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b/>
          <w:bCs/>
          <w:iCs/>
          <w:caps/>
          <w:noProof/>
          <w:color w:val="7E93A5" w:themeColor="background2"/>
          <w:spacing w:val="-20"/>
          <w:kern w:val="72"/>
          <w:sz w:val="60"/>
          <w:szCs w:val="76"/>
          <w:lang w:eastAsia="de-AT"/>
          <w14:ligatures w14:val="standard"/>
        </w:rPr>
        <w:id w:val="1949882721"/>
        <w:docPartObj>
          <w:docPartGallery w:val="Cover Pages"/>
          <w:docPartUnique/>
        </w:docPartObj>
      </w:sdtPr>
      <w:sdtEndPr>
        <w:rPr>
          <w:caps w:val="0"/>
          <w:color w:val="FFFFFF" w:themeColor="background1"/>
          <w:spacing w:val="-10"/>
          <w:kern w:val="0"/>
          <w:sz w:val="36"/>
          <w:szCs w:val="32"/>
          <w14:ligatures w14:val="none"/>
        </w:rPr>
      </w:sdtEndPr>
      <w:sdtContent>
        <w:p w14:paraId="16A5ECF5" w14:textId="77777777" w:rsidR="00DF3A54" w:rsidRPr="00DF3A54" w:rsidRDefault="00DF3A54" w:rsidP="001A593E">
          <w:pPr>
            <w:pStyle w:val="CE-StandardText"/>
          </w:pPr>
        </w:p>
        <w:p w14:paraId="7680426D" w14:textId="77777777" w:rsidR="000E4C08" w:rsidRDefault="00BD1C05" w:rsidP="001A593E">
          <w:pPr>
            <w:pStyle w:val="CE-StandardText"/>
          </w:pPr>
          <w:r>
            <w:rPr>
              <w:noProof/>
              <w:lang w:val="de-AT" w:eastAsia="de-AT"/>
            </w:rPr>
            <mc:AlternateContent>
              <mc:Choice Requires="wps">
                <w:drawing>
                  <wp:anchor distT="0" distB="0" distL="114300" distR="114300" simplePos="0" relativeHeight="251660800" behindDoc="0" locked="0" layoutInCell="1" allowOverlap="1" wp14:anchorId="5F7D89D6" wp14:editId="6E1DB6A6">
                    <wp:simplePos x="0" y="0"/>
                    <wp:positionH relativeFrom="column">
                      <wp:posOffset>181610</wp:posOffset>
                    </wp:positionH>
                    <wp:positionV relativeFrom="paragraph">
                      <wp:posOffset>191135</wp:posOffset>
                    </wp:positionV>
                    <wp:extent cx="4495800" cy="1019175"/>
                    <wp:effectExtent l="0" t="0" r="0" b="0"/>
                    <wp:wrapNone/>
                    <wp:docPr id="1" name="Textfeld 1"/>
                    <wp:cNvGraphicFramePr/>
                    <a:graphic xmlns:a="http://schemas.openxmlformats.org/drawingml/2006/main">
                      <a:graphicData uri="http://schemas.microsoft.com/office/word/2010/wordprocessingShape">
                        <wps:wsp>
                          <wps:cNvSpPr txBox="1"/>
                          <wps:spPr bwMode="auto">
                            <a:xfrm>
                              <a:off x="0" y="0"/>
                              <a:ext cx="4495800" cy="1019175"/>
                            </a:xfrm>
                            <a:prstGeom prst="rect">
                              <a:avLst/>
                            </a:prstGeom>
                            <a:noFill/>
                            <a:ln w="6350">
                              <a:noFill/>
                            </a:ln>
                          </wps:spPr>
                          <wps:txbx>
                            <w:txbxContent>
                              <w:p w14:paraId="43925357" w14:textId="1D105FF1" w:rsidR="00F634C1" w:rsidRDefault="00A93265" w:rsidP="001A593E">
                                <w:pPr>
                                  <w:pStyle w:val="CE-HeadlineTitle"/>
                                </w:pPr>
                                <w:r>
                                  <w:t>Final</w:t>
                                </w:r>
                                <w:r w:rsidR="00F634C1">
                                  <w:t xml:space="preserve"> REPORT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7D89D6" id="_x0000_t202" coordsize="21600,21600" o:spt="202" path="m,l,21600r21600,l21600,xe">
                    <v:stroke joinstyle="miter"/>
                    <v:path gradientshapeok="t" o:connecttype="rect"/>
                  </v:shapetype>
                  <v:shape id="Textfeld 1" o:spid="_x0000_s1026" type="#_x0000_t202" style="position:absolute;left:0;text-align:left;margin-left:14.3pt;margin-top:15.05pt;width:354pt;height:80.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" filled="f" stroked="f" strokeweight=".5pt">
                    <v:textbox>
                      <w:txbxContent>
                        <w:p w14:paraId="43925357" w14:textId="1D105FF1" w:rsidR="00F634C1" w:rsidRDefault="00A93265" w:rsidP="001A593E">
                          <w:pPr>
                            <w:pStyle w:val="CE-HeadlineTitle"/>
                          </w:pPr>
                          <w:r>
                            <w:t>Final</w:t>
                          </w:r>
                          <w:r w:rsidR="00F634C1">
                            <w:t xml:space="preserve"> REPORT </w:t>
                          </w:r>
                        </w:p>
                      </w:txbxContent>
                    </v:textbox>
                  </v:shape>
                </w:pict>
              </mc:Fallback>
            </mc:AlternateContent>
          </w:r>
        </w:p>
        <w:p w14:paraId="31813E1E" w14:textId="77777777" w:rsidR="00731BF8" w:rsidRDefault="00731BF8">
          <w:pPr>
            <w:spacing w:before="0" w:line="240" w:lineRule="auto"/>
            <w:ind w:left="0" w:right="0"/>
            <w:jc w:val="left"/>
            <w:rPr>
              <w:lang w:val="en-GB"/>
            </w:rPr>
          </w:pPr>
        </w:p>
        <w:p w14:paraId="4638DBBE" w14:textId="77777777" w:rsidR="00731BF8" w:rsidRDefault="00731BF8">
          <w:pPr>
            <w:spacing w:before="0" w:line="240" w:lineRule="auto"/>
            <w:ind w:left="0" w:right="0"/>
            <w:jc w:val="left"/>
            <w:rPr>
              <w:lang w:val="en-GB"/>
            </w:rPr>
          </w:pPr>
        </w:p>
        <w:p w14:paraId="0E52CF82" w14:textId="77777777" w:rsidR="008D61D5" w:rsidRPr="00E61DDB" w:rsidRDefault="008D61D5" w:rsidP="00B34F51">
          <w:pPr>
            <w:pStyle w:val="Funotentext"/>
          </w:pPr>
        </w:p>
        <w:p w14:paraId="19EF6CA5" w14:textId="77777777" w:rsidR="008D61D5" w:rsidRDefault="008D61D5" w:rsidP="00B34F51">
          <w:pPr>
            <w:pStyle w:val="CE-StandardText"/>
          </w:pPr>
        </w:p>
        <w:p w14:paraId="1127B52F" w14:textId="77777777" w:rsidR="008D61D5" w:rsidRDefault="008D61D5" w:rsidP="00B34F51">
          <w:pPr>
            <w:pStyle w:val="CE-StandardText"/>
          </w:pPr>
        </w:p>
        <w:tbl>
          <w:tblPr>
            <w:tblStyle w:val="Tabellenraster"/>
            <w:tblW w:w="0" w:type="auto"/>
            <w:tblInd w:w="521" w:type="dxa"/>
            <w:tblBorders>
              <w:top w:val="single" w:sz="18" w:space="0" w:color="7E93A5" w:themeColor="background2"/>
              <w:left w:val="none" w:sz="0" w:space="0" w:color="auto"/>
              <w:bottom w:val="single" w:sz="18" w:space="0" w:color="7E93A5" w:themeColor="background2"/>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391"/>
            <w:gridCol w:w="2694"/>
          </w:tblGrid>
          <w:tr w:rsidR="009805EB" w14:paraId="1263C0FD" w14:textId="77777777" w:rsidTr="003661D0">
            <w:tc>
              <w:tcPr>
                <w:tcW w:w="6391" w:type="dxa"/>
                <w:vAlign w:val="center"/>
              </w:tcPr>
              <w:p w14:paraId="3B5E8B3D" w14:textId="77777777" w:rsidR="009805EB" w:rsidRDefault="007202FC" w:rsidP="002B43A1">
                <w:pPr>
                  <w:pStyle w:val="CE-HeadlineSubtitle"/>
                </w:pPr>
                <w:r>
                  <w:t>Offline template</w:t>
                </w:r>
              </w:p>
            </w:tc>
            <w:tc>
              <w:tcPr>
                <w:tcW w:w="2694" w:type="dxa"/>
                <w:vAlign w:val="center"/>
              </w:tcPr>
              <w:p w14:paraId="351081B8" w14:textId="4CA91B49" w:rsidR="009805EB" w:rsidRDefault="009805EB" w:rsidP="009805EB">
                <w:pPr>
                  <w:pStyle w:val="CE-HeadlineSubtitle"/>
                  <w:jc w:val="right"/>
                </w:pPr>
                <w:r>
                  <w:t xml:space="preserve">Version </w:t>
                </w:r>
                <w:r w:rsidR="005C0CD4">
                  <w:t>1</w:t>
                </w:r>
              </w:p>
              <w:p w14:paraId="554D5286" w14:textId="01210535" w:rsidR="009805EB" w:rsidRDefault="000D168A" w:rsidP="003163DB">
                <w:pPr>
                  <w:pStyle w:val="CE-HeadlineSubtitle"/>
                  <w:jc w:val="right"/>
                </w:pPr>
                <w:r>
                  <w:t>0</w:t>
                </w:r>
                <w:r w:rsidR="003163DB">
                  <w:t>3</w:t>
                </w:r>
                <w:r>
                  <w:t xml:space="preserve"> </w:t>
                </w:r>
                <w:r w:rsidR="007202FC">
                  <w:t>201</w:t>
                </w:r>
                <w:r w:rsidR="00D41897">
                  <w:t>9</w:t>
                </w:r>
              </w:p>
            </w:tc>
          </w:tr>
        </w:tbl>
        <w:sdt>
          <w:sdtPr>
            <w:id w:val="-547530610"/>
            <w:lock w:val="sdtContentLocked"/>
            <w:group/>
          </w:sdtPr>
          <w:sdtEndPr/>
          <w:sdtContent>
            <w:sdt>
              <w:sdtPr>
                <w:id w:val="2099130923"/>
                <w:lock w:val="sdtContentLocked"/>
                <w:group/>
              </w:sdtPr>
              <w:sdtEndPr/>
              <w:sdtContent>
                <w:p w14:paraId="17EF6961" w14:textId="77777777" w:rsidR="008D61D5" w:rsidRDefault="008D61D5" w:rsidP="00B34F51">
                  <w:pPr>
                    <w:pStyle w:val="CE-StandardText"/>
                  </w:pPr>
                </w:p>
                <w:p w14:paraId="56AA5BF2" w14:textId="77777777" w:rsidR="00542334" w:rsidRDefault="00542334" w:rsidP="00B34F51">
                  <w:pPr>
                    <w:pStyle w:val="CE-StandardText"/>
                  </w:pPr>
                </w:p>
                <w:p w14:paraId="6096251C" w14:textId="77777777" w:rsidR="00542334" w:rsidRDefault="00542334" w:rsidP="00B34F51">
                  <w:pPr>
                    <w:pStyle w:val="CE-StandardText"/>
                  </w:pPr>
                </w:p>
                <w:p w14:paraId="7B1A86F9" w14:textId="77777777" w:rsidR="00542334" w:rsidRDefault="00542334" w:rsidP="00B34F51">
                  <w:pPr>
                    <w:pStyle w:val="CE-StandardText"/>
                  </w:pPr>
                </w:p>
                <w:p w14:paraId="43B8FC90" w14:textId="77777777" w:rsidR="00542334" w:rsidRDefault="00542334" w:rsidP="00B34F51">
                  <w:pPr>
                    <w:pStyle w:val="CE-StandardText"/>
                  </w:pPr>
                </w:p>
                <w:p w14:paraId="2ABDEEC4" w14:textId="77777777" w:rsidR="00542334" w:rsidRDefault="00542334" w:rsidP="00B34F51">
                  <w:pPr>
                    <w:pStyle w:val="CE-StandardText"/>
                  </w:pPr>
                </w:p>
                <w:p w14:paraId="537D8F7F" w14:textId="77777777" w:rsidR="00542334" w:rsidRDefault="00542334" w:rsidP="00B34F51">
                  <w:pPr>
                    <w:pStyle w:val="CE-StandardText"/>
                  </w:pPr>
                </w:p>
                <w:p w14:paraId="12F6E11E" w14:textId="77777777" w:rsidR="00542334" w:rsidRDefault="00542334" w:rsidP="00B34F51">
                  <w:pPr>
                    <w:pStyle w:val="CE-StandardText"/>
                  </w:pPr>
                </w:p>
                <w:p w14:paraId="2426F78B" w14:textId="77777777" w:rsidR="00542334" w:rsidRDefault="00542334" w:rsidP="00B34F51">
                  <w:pPr>
                    <w:pStyle w:val="CE-StandardText"/>
                  </w:pPr>
                </w:p>
                <w:p w14:paraId="05F35974" w14:textId="77777777" w:rsidR="00542334" w:rsidRDefault="00542334" w:rsidP="00B34F51">
                  <w:pPr>
                    <w:pStyle w:val="CE-StandardText"/>
                  </w:pPr>
                </w:p>
                <w:p w14:paraId="63BB7554" w14:textId="77777777" w:rsidR="00542334" w:rsidRDefault="00542334" w:rsidP="00B34F51">
                  <w:pPr>
                    <w:pStyle w:val="CE-StandardText"/>
                  </w:pPr>
                </w:p>
                <w:p w14:paraId="29910E94" w14:textId="77777777" w:rsidR="00542334" w:rsidRDefault="00542334" w:rsidP="00B34F51">
                  <w:pPr>
                    <w:pStyle w:val="CE-StandardText"/>
                  </w:pPr>
                </w:p>
                <w:p w14:paraId="3CE90F4B" w14:textId="77777777" w:rsidR="00542334" w:rsidRDefault="00542334" w:rsidP="00B34F51">
                  <w:pPr>
                    <w:pStyle w:val="CE-StandardText"/>
                  </w:pPr>
                </w:p>
                <w:p w14:paraId="53FC8DAE" w14:textId="77777777" w:rsidR="00542334" w:rsidRDefault="00542334" w:rsidP="00B34F51">
                  <w:pPr>
                    <w:pStyle w:val="CE-StandardText"/>
                  </w:pPr>
                </w:p>
                <w:p w14:paraId="1AD43975" w14:textId="77777777" w:rsidR="00542334" w:rsidRDefault="00542334" w:rsidP="00B34F51">
                  <w:pPr>
                    <w:pStyle w:val="CE-StandardText"/>
                  </w:pPr>
                </w:p>
                <w:p w14:paraId="5AAD10E6" w14:textId="77777777" w:rsidR="00542334" w:rsidRDefault="00542334" w:rsidP="00B34F51">
                  <w:pPr>
                    <w:pStyle w:val="CE-StandardText"/>
                  </w:pPr>
                </w:p>
                <w:p w14:paraId="3C6E27C3" w14:textId="77777777" w:rsidR="00542334" w:rsidRDefault="00542334" w:rsidP="00B34F51">
                  <w:pPr>
                    <w:pStyle w:val="CE-StandardText"/>
                  </w:pPr>
                </w:p>
                <w:p w14:paraId="68F8465E" w14:textId="77777777" w:rsidR="00542334" w:rsidRDefault="00542334" w:rsidP="00B34F51">
                  <w:pPr>
                    <w:pStyle w:val="CE-StandardText"/>
                  </w:pPr>
                </w:p>
                <w:p w14:paraId="17B07EE2" w14:textId="77777777" w:rsidR="00542334" w:rsidRDefault="00542334" w:rsidP="00B34F51">
                  <w:pPr>
                    <w:pStyle w:val="CE-StandardText"/>
                  </w:pPr>
                </w:p>
                <w:p w14:paraId="69006BCE" w14:textId="77777777" w:rsidR="00542334" w:rsidRDefault="00542334" w:rsidP="00B34F51">
                  <w:pPr>
                    <w:pStyle w:val="CE-StandardText"/>
                  </w:pPr>
                </w:p>
                <w:p w14:paraId="5034B785" w14:textId="77777777" w:rsidR="00542334" w:rsidRDefault="00542334" w:rsidP="00B34F51">
                  <w:pPr>
                    <w:pStyle w:val="CE-StandardText"/>
                  </w:pPr>
                </w:p>
                <w:p w14:paraId="1171428F" w14:textId="77777777" w:rsidR="00542334" w:rsidRDefault="00542334" w:rsidP="00B34F51">
                  <w:pPr>
                    <w:pStyle w:val="CE-StandardText"/>
                  </w:pPr>
                </w:p>
                <w:p w14:paraId="4113283D" w14:textId="77777777" w:rsidR="00542334" w:rsidRDefault="00542334" w:rsidP="00B34F51">
                  <w:pPr>
                    <w:pStyle w:val="CE-StandardText"/>
                  </w:pPr>
                </w:p>
                <w:p w14:paraId="16FB8028" w14:textId="77777777" w:rsidR="00542334" w:rsidRDefault="00542334" w:rsidP="00B34F51">
                  <w:pPr>
                    <w:pStyle w:val="CE-StandardText"/>
                  </w:pPr>
                </w:p>
                <w:p w14:paraId="497049C2" w14:textId="77777777" w:rsidR="00942A8A" w:rsidRDefault="006E6ACA" w:rsidP="00542334">
                  <w:pPr>
                    <w:pStyle w:val="CE-StandardText"/>
                  </w:pPr>
                </w:p>
              </w:sdtContent>
            </w:sdt>
          </w:sdtContent>
        </w:sdt>
        <w:p w14:paraId="73CA7F66" w14:textId="25FF740D" w:rsidR="007202FC" w:rsidRPr="007202FC" w:rsidRDefault="006E6ACA" w:rsidP="00153C93">
          <w:pPr>
            <w:pStyle w:val="CE-StandardText"/>
          </w:pPr>
          <w:sdt>
            <w:sdtPr>
              <w:rPr>
                <w:lang w:val="de-AT"/>
              </w:rPr>
              <w:id w:val="-128864140"/>
              <w:lock w:val="sdtContentLocked"/>
              <w:group/>
            </w:sdtPr>
            <w:sdtEndPr/>
            <w:sdtContent>
              <w:r w:rsidR="00CF374E">
                <w:rPr>
                  <w:lang w:val="de-AT"/>
                </w:rPr>
                <w:t xml:space="preserve"> </w:t>
              </w:r>
            </w:sdtContent>
          </w:sdt>
          <w:r w:rsidR="007202FC" w:rsidRPr="007C5620">
            <w:rPr>
              <w:color w:val="auto"/>
            </w:rPr>
            <w:t xml:space="preserve">Please note that the </w:t>
          </w:r>
          <w:r w:rsidR="0029019C" w:rsidRPr="007C5620">
            <w:rPr>
              <w:color w:val="auto"/>
            </w:rPr>
            <w:t>final</w:t>
          </w:r>
          <w:r w:rsidR="007202FC" w:rsidRPr="007C5620">
            <w:rPr>
              <w:color w:val="auto"/>
            </w:rPr>
            <w:t xml:space="preserve"> report has to be completed and </w:t>
          </w:r>
          <w:proofErr w:type="gramStart"/>
          <w:r w:rsidR="007202FC" w:rsidRPr="007C5620">
            <w:rPr>
              <w:color w:val="auto"/>
            </w:rPr>
            <w:t>submitted</w:t>
          </w:r>
          <w:proofErr w:type="gramEnd"/>
          <w:r w:rsidR="007202FC" w:rsidRPr="007C5620">
            <w:rPr>
              <w:color w:val="auto"/>
            </w:rPr>
            <w:t xml:space="preserve"> via the electronic monitoring system of the programme, this offline template is for information purposes only</w:t>
          </w:r>
          <w:r w:rsidR="007202FC" w:rsidRPr="007202FC">
            <w:t>.</w:t>
          </w:r>
        </w:p>
        <w:p w14:paraId="3A8669C9" w14:textId="615AF68E" w:rsidR="001801A3" w:rsidRDefault="00A93265" w:rsidP="008C2E9C">
          <w:pPr>
            <w:pStyle w:val="CE-HeadlineChapter"/>
            <w:numPr>
              <w:ilvl w:val="0"/>
              <w:numId w:val="0"/>
            </w:numPr>
            <w:ind w:right="0"/>
          </w:pPr>
          <w:r>
            <w:t>Final</w:t>
          </w:r>
          <w:r w:rsidR="00A05D04">
            <w:t xml:space="preserve"> </w:t>
          </w:r>
          <w:r w:rsidR="007202FC">
            <w:t>report</w:t>
          </w:r>
        </w:p>
      </w:sdtContent>
    </w:sdt>
    <w:p w14:paraId="51951611" w14:textId="0118950B" w:rsidR="007202FC" w:rsidRDefault="00A93265" w:rsidP="007202FC">
      <w:pPr>
        <w:pStyle w:val="CE-HeadlineSubtitle"/>
      </w:pPr>
      <w:r>
        <w:t>Project information</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4322"/>
        <w:gridCol w:w="5317"/>
      </w:tblGrid>
      <w:tr w:rsidR="00A93265" w:rsidRPr="00766BA3" w14:paraId="2B1AF558" w14:textId="77777777" w:rsidTr="00DC4109">
        <w:tc>
          <w:tcPr>
            <w:tcW w:w="4322" w:type="dxa"/>
            <w:tcBorders>
              <w:bottom w:val="single" w:sz="4" w:space="0" w:color="auto"/>
            </w:tcBorders>
            <w:shd w:val="clear" w:color="auto" w:fill="E4E7E7" w:themeFill="accent1" w:themeFillTint="33"/>
            <w:vAlign w:val="center"/>
          </w:tcPr>
          <w:p w14:paraId="779C0FC8" w14:textId="17DC0077" w:rsidR="00A93265" w:rsidRPr="007202FC" w:rsidRDefault="00A93265" w:rsidP="007202FC">
            <w:pPr>
              <w:pStyle w:val="CE-StandardText"/>
              <w:rPr>
                <w:noProof/>
              </w:rPr>
            </w:pPr>
            <w:r>
              <w:rPr>
                <w:noProof/>
              </w:rPr>
              <w:t>Project title:</w:t>
            </w:r>
          </w:p>
        </w:tc>
        <w:tc>
          <w:tcPr>
            <w:tcW w:w="5317" w:type="dxa"/>
            <w:tcBorders>
              <w:bottom w:val="single" w:sz="4" w:space="0" w:color="auto"/>
            </w:tcBorders>
            <w:shd w:val="clear" w:color="auto" w:fill="D9D9D9" w:themeFill="background1" w:themeFillShade="D9"/>
          </w:tcPr>
          <w:p w14:paraId="39166484" w14:textId="354AE72B" w:rsidR="00A93265" w:rsidRPr="007202FC" w:rsidRDefault="00A93265" w:rsidP="00A93265">
            <w:pPr>
              <w:pStyle w:val="CE-StandardText"/>
              <w:rPr>
                <w:i/>
                <w:noProof/>
              </w:rPr>
            </w:pPr>
            <w:r w:rsidRPr="007202FC">
              <w:rPr>
                <w:i/>
                <w:noProof/>
              </w:rPr>
              <w:t xml:space="preserve">Automatically inserted </w:t>
            </w:r>
          </w:p>
        </w:tc>
      </w:tr>
      <w:tr w:rsidR="007202FC" w:rsidRPr="00766BA3" w14:paraId="02BE1BD0" w14:textId="77777777" w:rsidTr="00DC4109">
        <w:tc>
          <w:tcPr>
            <w:tcW w:w="4322" w:type="dxa"/>
            <w:tcBorders>
              <w:bottom w:val="single" w:sz="4" w:space="0" w:color="auto"/>
            </w:tcBorders>
            <w:shd w:val="clear" w:color="auto" w:fill="E4E7E7" w:themeFill="accent1" w:themeFillTint="33"/>
            <w:vAlign w:val="center"/>
          </w:tcPr>
          <w:p w14:paraId="5F7C600B" w14:textId="77777777" w:rsidR="007202FC" w:rsidRPr="007202FC" w:rsidRDefault="007202FC" w:rsidP="007202FC">
            <w:pPr>
              <w:pStyle w:val="CE-StandardText"/>
              <w:rPr>
                <w:noProof/>
              </w:rPr>
            </w:pPr>
            <w:r w:rsidRPr="007202FC">
              <w:rPr>
                <w:noProof/>
              </w:rPr>
              <w:t>Project acronym</w:t>
            </w:r>
          </w:p>
        </w:tc>
        <w:tc>
          <w:tcPr>
            <w:tcW w:w="5317" w:type="dxa"/>
            <w:tcBorders>
              <w:bottom w:val="single" w:sz="4" w:space="0" w:color="auto"/>
            </w:tcBorders>
            <w:shd w:val="clear" w:color="auto" w:fill="D9D9D9" w:themeFill="background1" w:themeFillShade="D9"/>
          </w:tcPr>
          <w:p w14:paraId="417D65FB" w14:textId="64A99367" w:rsidR="007202FC" w:rsidRPr="007202FC" w:rsidRDefault="007202FC" w:rsidP="00A93265">
            <w:pPr>
              <w:pStyle w:val="CE-StandardText"/>
              <w:rPr>
                <w:i/>
                <w:noProof/>
              </w:rPr>
            </w:pPr>
            <w:r w:rsidRPr="007202FC">
              <w:rPr>
                <w:i/>
                <w:noProof/>
              </w:rPr>
              <w:t xml:space="preserve">Automatically inserted </w:t>
            </w:r>
          </w:p>
        </w:tc>
      </w:tr>
      <w:tr w:rsidR="007202FC" w:rsidRPr="00766BA3" w14:paraId="1E83B9AC" w14:textId="77777777" w:rsidTr="00DC4109">
        <w:tc>
          <w:tcPr>
            <w:tcW w:w="4322" w:type="dxa"/>
            <w:tcBorders>
              <w:bottom w:val="nil"/>
            </w:tcBorders>
            <w:shd w:val="clear" w:color="auto" w:fill="E4E7E7" w:themeFill="accent1" w:themeFillTint="33"/>
            <w:vAlign w:val="center"/>
          </w:tcPr>
          <w:p w14:paraId="523DB4EE" w14:textId="77777777" w:rsidR="007202FC" w:rsidRPr="007202FC" w:rsidRDefault="007202FC" w:rsidP="007202FC">
            <w:pPr>
              <w:pStyle w:val="CE-StandardText"/>
              <w:rPr>
                <w:noProof/>
              </w:rPr>
            </w:pPr>
            <w:r w:rsidRPr="007202FC">
              <w:rPr>
                <w:noProof/>
              </w:rPr>
              <w:t>Project index number</w:t>
            </w:r>
          </w:p>
        </w:tc>
        <w:tc>
          <w:tcPr>
            <w:tcW w:w="5317" w:type="dxa"/>
            <w:tcBorders>
              <w:bottom w:val="nil"/>
            </w:tcBorders>
            <w:shd w:val="clear" w:color="auto" w:fill="D9D9D9" w:themeFill="background1" w:themeFillShade="D9"/>
          </w:tcPr>
          <w:p w14:paraId="2452FB69" w14:textId="205EEAF9" w:rsidR="007202FC" w:rsidRPr="007202FC" w:rsidRDefault="007202FC" w:rsidP="00A93265">
            <w:pPr>
              <w:pStyle w:val="CE-StandardText"/>
              <w:rPr>
                <w:i/>
                <w:noProof/>
              </w:rPr>
            </w:pPr>
            <w:r w:rsidRPr="007202FC">
              <w:rPr>
                <w:i/>
                <w:noProof/>
              </w:rPr>
              <w:t xml:space="preserve">Automatically inserted </w:t>
            </w:r>
          </w:p>
        </w:tc>
      </w:tr>
      <w:tr w:rsidR="007202FC" w:rsidRPr="00766BA3" w14:paraId="1A55A5E8" w14:textId="77777777" w:rsidTr="00DC4109">
        <w:tc>
          <w:tcPr>
            <w:tcW w:w="4322" w:type="dxa"/>
            <w:shd w:val="clear" w:color="auto" w:fill="E4E7E7" w:themeFill="accent1" w:themeFillTint="33"/>
            <w:vAlign w:val="center"/>
          </w:tcPr>
          <w:p w14:paraId="3E76BCBF" w14:textId="23564280" w:rsidR="007202FC" w:rsidRPr="007202FC" w:rsidRDefault="00A93265" w:rsidP="007202FC">
            <w:pPr>
              <w:pStyle w:val="CE-StandardText"/>
              <w:rPr>
                <w:noProof/>
              </w:rPr>
            </w:pPr>
            <w:r>
              <w:rPr>
                <w:noProof/>
              </w:rPr>
              <w:t>Project duration</w:t>
            </w:r>
          </w:p>
        </w:tc>
        <w:tc>
          <w:tcPr>
            <w:tcW w:w="5317" w:type="dxa"/>
            <w:shd w:val="clear" w:color="auto" w:fill="D9D9D9" w:themeFill="background1" w:themeFillShade="D9"/>
          </w:tcPr>
          <w:p w14:paraId="6C33CD3E" w14:textId="7E9824B2" w:rsidR="007202FC" w:rsidRPr="007202FC" w:rsidRDefault="00A93265" w:rsidP="00A93265">
            <w:pPr>
              <w:pStyle w:val="CE-StandardText"/>
              <w:rPr>
                <w:i/>
                <w:noProof/>
              </w:rPr>
            </w:pPr>
            <w:r w:rsidRPr="007202FC">
              <w:rPr>
                <w:i/>
                <w:noProof/>
              </w:rPr>
              <w:t xml:space="preserve">Automatically inserted </w:t>
            </w:r>
          </w:p>
        </w:tc>
      </w:tr>
      <w:tr w:rsidR="00A93265" w:rsidRPr="00766BA3" w14:paraId="106CC3DF" w14:textId="77777777" w:rsidTr="00DC4109">
        <w:tc>
          <w:tcPr>
            <w:tcW w:w="4322" w:type="dxa"/>
            <w:shd w:val="clear" w:color="auto" w:fill="E4E7E7" w:themeFill="accent1" w:themeFillTint="33"/>
            <w:vAlign w:val="center"/>
          </w:tcPr>
          <w:p w14:paraId="52E0A7BB" w14:textId="72BFF3BA" w:rsidR="00A93265" w:rsidRDefault="00A93265" w:rsidP="007202FC">
            <w:pPr>
              <w:pStyle w:val="CE-StandardText"/>
              <w:rPr>
                <w:noProof/>
              </w:rPr>
            </w:pPr>
            <w:r>
              <w:rPr>
                <w:noProof/>
              </w:rPr>
              <w:t>Lead Partner</w:t>
            </w:r>
          </w:p>
        </w:tc>
        <w:tc>
          <w:tcPr>
            <w:tcW w:w="5317" w:type="dxa"/>
            <w:shd w:val="clear" w:color="auto" w:fill="D9D9D9" w:themeFill="background1" w:themeFillShade="D9"/>
          </w:tcPr>
          <w:p w14:paraId="0F8F884E" w14:textId="3B9D721A" w:rsidR="00A93265" w:rsidRPr="007202FC" w:rsidRDefault="00A93265" w:rsidP="007202FC">
            <w:pPr>
              <w:pStyle w:val="CE-StandardText"/>
              <w:rPr>
                <w:i/>
                <w:noProof/>
              </w:rPr>
            </w:pPr>
            <w:r w:rsidRPr="007202FC">
              <w:rPr>
                <w:i/>
                <w:noProof/>
              </w:rPr>
              <w:t>Automatically inserted</w:t>
            </w:r>
          </w:p>
        </w:tc>
      </w:tr>
    </w:tbl>
    <w:p w14:paraId="62CA7BC9" w14:textId="77777777" w:rsidR="007202FC" w:rsidRDefault="007202FC" w:rsidP="001D7C88">
      <w:pPr>
        <w:pStyle w:val="CE-StandardText"/>
      </w:pPr>
    </w:p>
    <w:p w14:paraId="0CFBCB4E" w14:textId="55AF6D05" w:rsidR="007202FC" w:rsidRPr="007202FC" w:rsidRDefault="006208E1" w:rsidP="007202FC">
      <w:pPr>
        <w:pStyle w:val="CE-HeadlineSubtitle"/>
      </w:pPr>
      <w:r>
        <w:t>Final report s</w:t>
      </w:r>
      <w:r w:rsidR="00A93265">
        <w:t>ummary</w:t>
      </w:r>
      <w:r w:rsidR="007202FC" w:rsidRPr="007202FC">
        <w:t xml:space="preserve"> </w:t>
      </w:r>
    </w:p>
    <w:p w14:paraId="32B3176C" w14:textId="063291C2" w:rsidR="00D328D6" w:rsidRPr="008C4030" w:rsidRDefault="00D328D6" w:rsidP="00D328D6">
      <w:pPr>
        <w:pStyle w:val="CE-StandardText"/>
        <w:rPr>
          <w:noProof/>
          <w:color w:val="auto"/>
        </w:rPr>
      </w:pPr>
      <w:r w:rsidRPr="008C4030">
        <w:rPr>
          <w:noProof/>
          <w:color w:val="auto"/>
        </w:rPr>
        <w:t xml:space="preserve">Please </w:t>
      </w:r>
      <w:r w:rsidR="006208E1">
        <w:rPr>
          <w:noProof/>
          <w:color w:val="auto"/>
        </w:rPr>
        <w:t xml:space="preserve">summarise </w:t>
      </w:r>
      <w:r w:rsidR="00D41897" w:rsidRPr="008C4030">
        <w:rPr>
          <w:noProof/>
          <w:color w:val="auto"/>
        </w:rPr>
        <w:t xml:space="preserve">the </w:t>
      </w:r>
      <w:r w:rsidRPr="008C4030">
        <w:rPr>
          <w:noProof/>
          <w:color w:val="auto"/>
        </w:rPr>
        <w:t xml:space="preserve">major </w:t>
      </w:r>
      <w:r w:rsidR="00D41897" w:rsidRPr="008C4030">
        <w:rPr>
          <w:noProof/>
          <w:color w:val="auto"/>
        </w:rPr>
        <w:t>outputs and results</w:t>
      </w:r>
      <w:r w:rsidR="00AC2197">
        <w:rPr>
          <w:noProof/>
          <w:color w:val="auto"/>
        </w:rPr>
        <w:t xml:space="preserve"> </w:t>
      </w:r>
      <w:r w:rsidR="008C4030" w:rsidRPr="008C4030">
        <w:rPr>
          <w:noProof/>
          <w:color w:val="auto"/>
        </w:rPr>
        <w:t xml:space="preserve">achieved by </w:t>
      </w:r>
      <w:r w:rsidRPr="008C4030">
        <w:rPr>
          <w:noProof/>
          <w:color w:val="auto"/>
        </w:rPr>
        <w:t>the project</w:t>
      </w:r>
      <w:r w:rsidR="00BE3B4D" w:rsidRPr="008C4030">
        <w:rPr>
          <w:noProof/>
          <w:color w:val="auto"/>
        </w:rPr>
        <w:t xml:space="preserve"> and how they have helped to solve the challenges of the CE programme area</w:t>
      </w:r>
      <w:r w:rsidR="006208E1">
        <w:rPr>
          <w:noProof/>
          <w:color w:val="auto"/>
        </w:rPr>
        <w:t>.</w:t>
      </w:r>
      <w:r w:rsidR="00252AC0" w:rsidRPr="008C4030">
        <w:rPr>
          <w:noProof/>
          <w:color w:val="auto"/>
        </w:rPr>
        <w:t xml:space="preserve"> </w:t>
      </w:r>
      <w:r w:rsidR="006208E1">
        <w:rPr>
          <w:noProof/>
          <w:color w:val="auto"/>
        </w:rPr>
        <w:t xml:space="preserve">The description should focus </w:t>
      </w:r>
      <w:r w:rsidR="00BE3B4D" w:rsidRPr="008C4030">
        <w:rPr>
          <w:noProof/>
          <w:color w:val="auto"/>
        </w:rPr>
        <w:t xml:space="preserve">in particular </w:t>
      </w:r>
      <w:r w:rsidR="008C4030" w:rsidRPr="008C4030">
        <w:rPr>
          <w:noProof/>
          <w:color w:val="auto"/>
        </w:rPr>
        <w:t xml:space="preserve">on </w:t>
      </w:r>
      <w:r w:rsidR="00BE3B4D" w:rsidRPr="008C4030">
        <w:rPr>
          <w:noProof/>
          <w:color w:val="auto"/>
        </w:rPr>
        <w:t>the regions</w:t>
      </w:r>
      <w:r w:rsidR="008C4030" w:rsidRPr="008C4030">
        <w:rPr>
          <w:noProof/>
          <w:color w:val="auto"/>
        </w:rPr>
        <w:t xml:space="preserve"> directly concerned by the project.</w:t>
      </w:r>
      <w:r w:rsidR="00252AC0" w:rsidRPr="008C4030">
        <w:rPr>
          <w:noProof/>
          <w:color w:val="auto"/>
        </w:rPr>
        <w:t xml:space="preserve"> </w:t>
      </w:r>
      <w:r w:rsidR="008C4030" w:rsidRPr="008C4030">
        <w:rPr>
          <w:noProof/>
          <w:color w:val="auto"/>
        </w:rPr>
        <w:t xml:space="preserve">Please also describe </w:t>
      </w:r>
      <w:r w:rsidR="00252AC0" w:rsidRPr="008C4030">
        <w:rPr>
          <w:noProof/>
          <w:color w:val="auto"/>
        </w:rPr>
        <w:t xml:space="preserve">how </w:t>
      </w:r>
      <w:r w:rsidR="008C4030" w:rsidRPr="008C4030">
        <w:rPr>
          <w:noProof/>
          <w:color w:val="auto"/>
        </w:rPr>
        <w:t xml:space="preserve">regions </w:t>
      </w:r>
      <w:r w:rsidRPr="008C4030">
        <w:rPr>
          <w:noProof/>
          <w:color w:val="auto"/>
        </w:rPr>
        <w:t xml:space="preserve">have benefitted from transnational cooperation. </w:t>
      </w:r>
      <w:r w:rsidR="006208E1">
        <w:rPr>
          <w:noProof/>
          <w:color w:val="auto"/>
        </w:rPr>
        <w:t xml:space="preserve">The summary should </w:t>
      </w:r>
      <w:r w:rsidR="006208E1" w:rsidRPr="006208E1">
        <w:rPr>
          <w:noProof/>
          <w:color w:val="auto"/>
        </w:rPr>
        <w:t>be written in a style that is easy to understand also for non-experts. Please avoid technical jargon.</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639"/>
      </w:tblGrid>
      <w:tr w:rsidR="007202FC" w:rsidRPr="008C4030" w14:paraId="42FFCAD8" w14:textId="77777777" w:rsidTr="00DC4109">
        <w:trPr>
          <w:trHeight w:val="772"/>
        </w:trPr>
        <w:tc>
          <w:tcPr>
            <w:tcW w:w="9639" w:type="dxa"/>
          </w:tcPr>
          <w:p w14:paraId="748F92CD" w14:textId="38DF1878" w:rsidR="007202FC" w:rsidRPr="007202FC" w:rsidRDefault="007202FC" w:rsidP="008C4030">
            <w:pPr>
              <w:pStyle w:val="CE-Quote"/>
              <w:rPr>
                <w:noProof/>
              </w:rPr>
            </w:pPr>
            <w:r w:rsidRPr="004363AD">
              <w:rPr>
                <w:noProof/>
                <w:sz w:val="18"/>
              </w:rPr>
              <w:t>Max 2000 characters</w:t>
            </w:r>
          </w:p>
        </w:tc>
      </w:tr>
    </w:tbl>
    <w:p w14:paraId="6A158A6C" w14:textId="470E6ACD" w:rsidR="00745A3D" w:rsidRDefault="00745A3D" w:rsidP="001D7C88">
      <w:pPr>
        <w:pStyle w:val="CE-StandardText"/>
      </w:pPr>
    </w:p>
    <w:p w14:paraId="48D7C6B4" w14:textId="3B39B98E" w:rsidR="00A93265" w:rsidRDefault="00684203" w:rsidP="00A93265">
      <w:pPr>
        <w:pStyle w:val="CE-HeadlineSubtitle"/>
        <w:rPr>
          <w:color w:val="0C0C0C" w:themeColor="text1"/>
          <w:sz w:val="20"/>
          <w:szCs w:val="20"/>
        </w:rPr>
      </w:pPr>
      <w:r>
        <w:t>Results</w:t>
      </w:r>
      <w:r w:rsidR="00BD625B">
        <w:t>,</w:t>
      </w:r>
      <w:r>
        <w:t xml:space="preserve"> </w:t>
      </w:r>
      <w:r w:rsidR="00A93265">
        <w:t>impact</w:t>
      </w:r>
      <w:r>
        <w:t>s</w:t>
      </w:r>
      <w:r w:rsidR="00005720">
        <w:t xml:space="preserve"> and</w:t>
      </w:r>
      <w:r>
        <w:t xml:space="preserve"> </w:t>
      </w:r>
      <w:r w:rsidR="00A93265">
        <w:t xml:space="preserve">benefits </w:t>
      </w:r>
      <w:r w:rsidR="00005720">
        <w:t xml:space="preserve">for </w:t>
      </w:r>
      <w:r w:rsidR="00A93265">
        <w:t>target groups</w:t>
      </w:r>
      <w:r w:rsidR="00A93265" w:rsidRPr="00A93265">
        <w:rPr>
          <w:color w:val="0C0C0C" w:themeColor="text1"/>
          <w:sz w:val="20"/>
          <w:szCs w:val="20"/>
        </w:rPr>
        <w:t xml:space="preserve"> </w:t>
      </w:r>
    </w:p>
    <w:p w14:paraId="18EED264" w14:textId="6E8443B0" w:rsidR="00A93265" w:rsidRPr="00BD625B" w:rsidRDefault="00005720" w:rsidP="00A93265">
      <w:pPr>
        <w:pStyle w:val="CE-StandardText"/>
        <w:rPr>
          <w:noProof/>
          <w:color w:val="auto"/>
        </w:rPr>
      </w:pPr>
      <w:r w:rsidRPr="00BD625B">
        <w:rPr>
          <w:noProof/>
          <w:color w:val="auto"/>
        </w:rPr>
        <w:t xml:space="preserve">Please describe </w:t>
      </w:r>
      <w:r w:rsidR="00A71DE3">
        <w:rPr>
          <w:noProof/>
          <w:color w:val="auto"/>
        </w:rPr>
        <w:t xml:space="preserve">the </w:t>
      </w:r>
      <w:r w:rsidR="006208E1" w:rsidRPr="00BD625B">
        <w:rPr>
          <w:noProof/>
          <w:color w:val="auto"/>
        </w:rPr>
        <w:t xml:space="preserve">results </w:t>
      </w:r>
      <w:r w:rsidR="00A71DE3">
        <w:rPr>
          <w:noProof/>
          <w:color w:val="auto"/>
        </w:rPr>
        <w:t>achieved by the project</w:t>
      </w:r>
      <w:r w:rsidR="00C15BE3">
        <w:rPr>
          <w:noProof/>
          <w:color w:val="auto"/>
        </w:rPr>
        <w:t xml:space="preserve"> during its lifetime.</w:t>
      </w:r>
      <w:r w:rsidR="00A71DE3">
        <w:rPr>
          <w:noProof/>
          <w:color w:val="auto"/>
        </w:rPr>
        <w:t xml:space="preserve"> </w:t>
      </w:r>
      <w:r w:rsidR="00C15BE3">
        <w:rPr>
          <w:noProof/>
          <w:color w:val="auto"/>
        </w:rPr>
        <w:t xml:space="preserve">Please refer to </w:t>
      </w:r>
      <w:r w:rsidR="00A71DE3">
        <w:rPr>
          <w:noProof/>
          <w:color w:val="auto"/>
        </w:rPr>
        <w:t xml:space="preserve">what the project </w:t>
      </w:r>
      <w:bookmarkStart w:id="0" w:name="_GoBack"/>
      <w:bookmarkEnd w:id="0"/>
      <w:r w:rsidR="00A71DE3">
        <w:rPr>
          <w:noProof/>
          <w:color w:val="auto"/>
        </w:rPr>
        <w:t xml:space="preserve">managed to change in </w:t>
      </w:r>
      <w:r w:rsidR="00C15BE3">
        <w:rPr>
          <w:noProof/>
          <w:color w:val="auto"/>
        </w:rPr>
        <w:t xml:space="preserve">the </w:t>
      </w:r>
      <w:r w:rsidR="00A71DE3">
        <w:rPr>
          <w:noProof/>
          <w:color w:val="auto"/>
        </w:rPr>
        <w:t>concerned regions and sectors</w:t>
      </w:r>
      <w:r w:rsidR="00C15BE3">
        <w:rPr>
          <w:noProof/>
          <w:color w:val="auto"/>
        </w:rPr>
        <w:t>,</w:t>
      </w:r>
      <w:r w:rsidR="00A71DE3">
        <w:rPr>
          <w:noProof/>
          <w:color w:val="auto"/>
        </w:rPr>
        <w:t xml:space="preserve"> </w:t>
      </w:r>
      <w:r w:rsidR="00C15BE3">
        <w:rPr>
          <w:noProof/>
          <w:color w:val="auto"/>
        </w:rPr>
        <w:t xml:space="preserve">compared to the initial situation, and how target groups benefitted from it. </w:t>
      </w:r>
      <w:r w:rsidR="008701DA">
        <w:rPr>
          <w:noProof/>
          <w:color w:val="auto"/>
        </w:rPr>
        <w:t xml:space="preserve">Please </w:t>
      </w:r>
      <w:r w:rsidR="00A71DE3">
        <w:rPr>
          <w:noProof/>
          <w:color w:val="auto"/>
        </w:rPr>
        <w:t xml:space="preserve">also </w:t>
      </w:r>
      <w:r w:rsidR="008701DA">
        <w:rPr>
          <w:noProof/>
          <w:color w:val="auto"/>
        </w:rPr>
        <w:t xml:space="preserve">explain </w:t>
      </w:r>
      <w:r w:rsidR="00A71DE3">
        <w:rPr>
          <w:noProof/>
          <w:color w:val="auto"/>
        </w:rPr>
        <w:t xml:space="preserve">how project results contributed </w:t>
      </w:r>
      <w:r w:rsidR="008701DA">
        <w:rPr>
          <w:noProof/>
          <w:color w:val="auto"/>
        </w:rPr>
        <w:t xml:space="preserve">to the relevant </w:t>
      </w:r>
      <w:r w:rsidR="00653C54">
        <w:rPr>
          <w:noProof/>
          <w:color w:val="auto"/>
        </w:rPr>
        <w:t xml:space="preserve">thematic </w:t>
      </w:r>
      <w:r w:rsidR="008701DA">
        <w:rPr>
          <w:noProof/>
          <w:color w:val="auto"/>
        </w:rPr>
        <w:t xml:space="preserve">result indicators </w:t>
      </w:r>
      <w:r w:rsidRPr="00BD625B">
        <w:rPr>
          <w:noProof/>
          <w:color w:val="auto"/>
        </w:rPr>
        <w:t>(e.g. policy improvements/adoption of new policies, application of tools and services, leverage of investments, creation of jobs etc.</w:t>
      </w:r>
      <w:r w:rsidR="008C2E9C">
        <w:rPr>
          <w:noProof/>
          <w:color w:val="auto"/>
        </w:rPr>
        <w:t>).</w:t>
      </w:r>
      <w:r w:rsidR="00A71DE3">
        <w:rPr>
          <w:noProof/>
          <w:color w:val="auto"/>
        </w:rPr>
        <w:t xml:space="preserve"> </w:t>
      </w:r>
      <w:r w:rsidR="008C2E9C">
        <w:rPr>
          <w:noProof/>
          <w:color w:val="auto"/>
        </w:rPr>
        <w:t xml:space="preserve">For the definition of indicators </w:t>
      </w:r>
      <w:r w:rsidR="00A71DE3">
        <w:rPr>
          <w:noProof/>
          <w:color w:val="auto"/>
        </w:rPr>
        <w:t xml:space="preserve">please also refer to </w:t>
      </w:r>
      <w:r w:rsidR="008C2E9C">
        <w:rPr>
          <w:noProof/>
          <w:color w:val="auto"/>
        </w:rPr>
        <w:t xml:space="preserve">the </w:t>
      </w:r>
      <w:r w:rsidR="00806498" w:rsidRPr="00BD625B">
        <w:rPr>
          <w:noProof/>
          <w:color w:val="auto"/>
        </w:rPr>
        <w:t xml:space="preserve">Interreg CE </w:t>
      </w:r>
      <w:r w:rsidR="008C2E9C">
        <w:rPr>
          <w:noProof/>
          <w:color w:val="auto"/>
        </w:rPr>
        <w:t>Implementation manual chapter B.2</w:t>
      </w:r>
      <w:r w:rsidR="00A71DE3">
        <w:rPr>
          <w:noProof/>
          <w:color w:val="auto"/>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639"/>
      </w:tblGrid>
      <w:tr w:rsidR="00A93265" w:rsidRPr="007202FC" w14:paraId="24F48C29" w14:textId="77777777" w:rsidTr="00943074">
        <w:trPr>
          <w:trHeight w:val="772"/>
        </w:trPr>
        <w:tc>
          <w:tcPr>
            <w:tcW w:w="9639" w:type="dxa"/>
          </w:tcPr>
          <w:p w14:paraId="1D0A087E" w14:textId="3C2462D2" w:rsidR="00A93265" w:rsidRPr="007202FC" w:rsidRDefault="00A93265" w:rsidP="007F4CAB">
            <w:pPr>
              <w:pStyle w:val="CE-Quote"/>
              <w:rPr>
                <w:noProof/>
              </w:rPr>
            </w:pPr>
            <w:r w:rsidRPr="004363AD">
              <w:rPr>
                <w:noProof/>
                <w:sz w:val="18"/>
              </w:rPr>
              <w:t xml:space="preserve">Max </w:t>
            </w:r>
            <w:r w:rsidR="006E6ACA">
              <w:rPr>
                <w:noProof/>
                <w:sz w:val="18"/>
              </w:rPr>
              <w:t>4</w:t>
            </w:r>
            <w:r>
              <w:rPr>
                <w:noProof/>
                <w:sz w:val="18"/>
              </w:rPr>
              <w:t>0</w:t>
            </w:r>
            <w:r w:rsidRPr="004363AD">
              <w:rPr>
                <w:noProof/>
                <w:sz w:val="18"/>
              </w:rPr>
              <w:t>00 characters</w:t>
            </w:r>
          </w:p>
        </w:tc>
      </w:tr>
    </w:tbl>
    <w:p w14:paraId="54B1D82F" w14:textId="45CE72FA" w:rsidR="00A93265" w:rsidRDefault="00A93265" w:rsidP="001D7C88">
      <w:pPr>
        <w:pStyle w:val="CE-StandardText"/>
      </w:pPr>
    </w:p>
    <w:p w14:paraId="3A9D41EE" w14:textId="6E6DAB49" w:rsidR="006208E1" w:rsidRPr="00BD625B" w:rsidRDefault="00BD625B" w:rsidP="006208E1">
      <w:pPr>
        <w:pStyle w:val="CE-StandardText"/>
        <w:rPr>
          <w:noProof/>
          <w:color w:val="auto"/>
        </w:rPr>
      </w:pPr>
      <w:r w:rsidRPr="00BD625B">
        <w:rPr>
          <w:noProof/>
          <w:color w:val="auto"/>
        </w:rPr>
        <w:t xml:space="preserve">Please provide an outlook on the expected </w:t>
      </w:r>
      <w:r w:rsidR="009956C1">
        <w:rPr>
          <w:noProof/>
          <w:color w:val="auto"/>
        </w:rPr>
        <w:t xml:space="preserve">results and </w:t>
      </w:r>
      <w:r w:rsidRPr="00BD625B">
        <w:rPr>
          <w:noProof/>
          <w:color w:val="auto"/>
        </w:rPr>
        <w:t xml:space="preserve">impacts (e.g. economic, institutional, governance effects, continued or new cooperations etc.) in the regions concerned and - if applicable - beyond those regions, considering a mid-term perspective of 5 years after the project end.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639"/>
      </w:tblGrid>
      <w:tr w:rsidR="006208E1" w:rsidRPr="007202FC" w14:paraId="4CD697DE" w14:textId="77777777" w:rsidTr="00765A84">
        <w:trPr>
          <w:trHeight w:val="772"/>
        </w:trPr>
        <w:tc>
          <w:tcPr>
            <w:tcW w:w="9639" w:type="dxa"/>
          </w:tcPr>
          <w:p w14:paraId="3DF721C0" w14:textId="3662D34A" w:rsidR="006208E1" w:rsidRPr="007202FC" w:rsidRDefault="006208E1" w:rsidP="00765A84">
            <w:pPr>
              <w:pStyle w:val="CE-Quote"/>
              <w:rPr>
                <w:noProof/>
              </w:rPr>
            </w:pPr>
            <w:r w:rsidRPr="004363AD">
              <w:rPr>
                <w:noProof/>
                <w:sz w:val="18"/>
              </w:rPr>
              <w:t xml:space="preserve">Max </w:t>
            </w:r>
            <w:r>
              <w:rPr>
                <w:noProof/>
                <w:sz w:val="18"/>
              </w:rPr>
              <w:t>20</w:t>
            </w:r>
            <w:r w:rsidRPr="004363AD">
              <w:rPr>
                <w:noProof/>
                <w:sz w:val="18"/>
              </w:rPr>
              <w:t>00 characters</w:t>
            </w:r>
          </w:p>
        </w:tc>
      </w:tr>
    </w:tbl>
    <w:p w14:paraId="1C1DB45E" w14:textId="77777777" w:rsidR="006208E1" w:rsidRDefault="006208E1" w:rsidP="001D7C88">
      <w:pPr>
        <w:pStyle w:val="CE-StandardText"/>
      </w:pPr>
    </w:p>
    <w:p w14:paraId="34C27D48" w14:textId="77777777" w:rsidR="00D960A1" w:rsidRDefault="00D960A1" w:rsidP="00D960A1">
      <w:pPr>
        <w:pStyle w:val="CE-HeadlineSubtitle"/>
        <w:rPr>
          <w:color w:val="0C0C0C" w:themeColor="text1"/>
          <w:sz w:val="20"/>
          <w:szCs w:val="20"/>
        </w:rPr>
      </w:pPr>
      <w:r>
        <w:lastRenderedPageBreak/>
        <w:t>Sustainability and transferability</w:t>
      </w:r>
      <w:r w:rsidRPr="00A93265">
        <w:rPr>
          <w:color w:val="0C0C0C" w:themeColor="text1"/>
          <w:sz w:val="20"/>
          <w:szCs w:val="20"/>
        </w:rPr>
        <w:t xml:space="preserve"> </w:t>
      </w:r>
    </w:p>
    <w:p w14:paraId="244CF219" w14:textId="1165398C" w:rsidR="00D960A1" w:rsidRPr="00005720" w:rsidRDefault="00D960A1" w:rsidP="00D960A1">
      <w:pPr>
        <w:pStyle w:val="CE-StandardText"/>
        <w:rPr>
          <w:noProof/>
          <w:color w:val="auto"/>
        </w:rPr>
      </w:pPr>
      <w:r w:rsidRPr="00005720">
        <w:rPr>
          <w:noProof/>
          <w:color w:val="auto"/>
        </w:rPr>
        <w:t>Please provide an outline on the sustainability (financial, institutional and political</w:t>
      </w:r>
      <w:r>
        <w:rPr>
          <w:noProof/>
          <w:color w:val="auto"/>
        </w:rPr>
        <w:t xml:space="preserve"> – for further information please refer to </w:t>
      </w:r>
      <w:r w:rsidR="00806498">
        <w:rPr>
          <w:noProof/>
          <w:color w:val="auto"/>
        </w:rPr>
        <w:t>the A</w:t>
      </w:r>
      <w:r w:rsidR="008C2E9C">
        <w:rPr>
          <w:noProof/>
          <w:color w:val="auto"/>
        </w:rPr>
        <w:t xml:space="preserve">pplication manual </w:t>
      </w:r>
      <w:r w:rsidR="00806498">
        <w:rPr>
          <w:noProof/>
          <w:color w:val="auto"/>
        </w:rPr>
        <w:t xml:space="preserve">for call 1-3 </w:t>
      </w:r>
      <w:r w:rsidR="008C2E9C">
        <w:rPr>
          <w:noProof/>
          <w:color w:val="auto"/>
        </w:rPr>
        <w:t>part B chapter I.4</w:t>
      </w:r>
      <w:r w:rsidRPr="00005720">
        <w:rPr>
          <w:noProof/>
          <w:color w:val="auto"/>
        </w:rPr>
        <w:t xml:space="preserve">) and mainstreaming of project outputs and results. Please also describe whether project outputs and results have been transferred to additional target audiences and territories </w:t>
      </w:r>
      <w:r>
        <w:rPr>
          <w:noProof/>
          <w:color w:val="auto"/>
        </w:rPr>
        <w:t xml:space="preserve">and </w:t>
      </w:r>
      <w:r w:rsidRPr="00005720">
        <w:rPr>
          <w:noProof/>
          <w:color w:val="auto"/>
        </w:rPr>
        <w:t>how the relevant stakeholders and target groups have been actively involved.</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639"/>
      </w:tblGrid>
      <w:tr w:rsidR="00D960A1" w:rsidRPr="008C2E9C" w14:paraId="416E8557" w14:textId="77777777" w:rsidTr="006A0BE5">
        <w:trPr>
          <w:trHeight w:val="772"/>
        </w:trPr>
        <w:tc>
          <w:tcPr>
            <w:tcW w:w="9639" w:type="dxa"/>
          </w:tcPr>
          <w:p w14:paraId="36F072BD" w14:textId="77777777" w:rsidR="00D960A1" w:rsidRPr="007202FC" w:rsidRDefault="00D960A1" w:rsidP="006A0BE5">
            <w:pPr>
              <w:pStyle w:val="CE-Quote"/>
              <w:rPr>
                <w:noProof/>
              </w:rPr>
            </w:pPr>
            <w:r w:rsidRPr="004363AD">
              <w:rPr>
                <w:noProof/>
                <w:sz w:val="18"/>
              </w:rPr>
              <w:t xml:space="preserve">Max </w:t>
            </w:r>
            <w:r>
              <w:rPr>
                <w:noProof/>
                <w:sz w:val="18"/>
              </w:rPr>
              <w:t>2000</w:t>
            </w:r>
            <w:r w:rsidRPr="004363AD">
              <w:rPr>
                <w:noProof/>
                <w:sz w:val="18"/>
              </w:rPr>
              <w:t xml:space="preserve"> characters</w:t>
            </w:r>
          </w:p>
        </w:tc>
      </w:tr>
    </w:tbl>
    <w:p w14:paraId="47FE3BCA" w14:textId="77777777" w:rsidR="00D960A1" w:rsidRDefault="00D960A1" w:rsidP="00D960A1">
      <w:pPr>
        <w:pStyle w:val="CE-StandardText"/>
      </w:pPr>
    </w:p>
    <w:p w14:paraId="64747B74" w14:textId="6710D7A8" w:rsidR="009315B5" w:rsidRDefault="009315B5" w:rsidP="009315B5">
      <w:pPr>
        <w:pStyle w:val="CE-HeadlineSubtitle"/>
        <w:rPr>
          <w:color w:val="0C0C0C" w:themeColor="text1"/>
          <w:sz w:val="20"/>
          <w:szCs w:val="20"/>
        </w:rPr>
      </w:pPr>
      <w:r>
        <w:t>Synergies and coordination</w:t>
      </w:r>
      <w:r w:rsidRPr="00A93265">
        <w:rPr>
          <w:color w:val="0C0C0C" w:themeColor="text1"/>
          <w:sz w:val="20"/>
          <w:szCs w:val="20"/>
        </w:rPr>
        <w:t xml:space="preserve"> </w:t>
      </w:r>
    </w:p>
    <w:p w14:paraId="63B11097" w14:textId="25E5D8BF" w:rsidR="009315B5" w:rsidRPr="00BD625B" w:rsidRDefault="009315B5" w:rsidP="009315B5">
      <w:pPr>
        <w:pStyle w:val="CE-StandardText"/>
        <w:rPr>
          <w:noProof/>
          <w:color w:val="auto"/>
        </w:rPr>
      </w:pPr>
      <w:r w:rsidRPr="00BD625B">
        <w:rPr>
          <w:noProof/>
          <w:color w:val="auto"/>
        </w:rPr>
        <w:t xml:space="preserve">Please describe how the project </w:t>
      </w:r>
      <w:r w:rsidR="00DA41E2" w:rsidRPr="00BD625B">
        <w:rPr>
          <w:noProof/>
          <w:color w:val="auto"/>
        </w:rPr>
        <w:t xml:space="preserve">has </w:t>
      </w:r>
      <w:r w:rsidRPr="00BD625B">
        <w:rPr>
          <w:noProof/>
          <w:color w:val="auto"/>
        </w:rPr>
        <w:t xml:space="preserve">made use of specific synergies and coordination with other </w:t>
      </w:r>
      <w:r w:rsidR="001C4BF5" w:rsidRPr="00BD625B">
        <w:rPr>
          <w:noProof/>
          <w:color w:val="auto"/>
        </w:rPr>
        <w:t>E</w:t>
      </w:r>
      <w:r w:rsidR="000E2512" w:rsidRPr="00BD625B">
        <w:rPr>
          <w:noProof/>
          <w:color w:val="auto"/>
        </w:rPr>
        <w:t xml:space="preserve">uropean, </w:t>
      </w:r>
      <w:r w:rsidR="001C4BF5" w:rsidRPr="00BD625B">
        <w:rPr>
          <w:noProof/>
          <w:color w:val="auto"/>
        </w:rPr>
        <w:t xml:space="preserve"> national</w:t>
      </w:r>
      <w:r w:rsidR="000E2512" w:rsidRPr="00BD625B">
        <w:rPr>
          <w:noProof/>
          <w:color w:val="auto"/>
        </w:rPr>
        <w:t xml:space="preserve"> or</w:t>
      </w:r>
      <w:r w:rsidR="00252AC0" w:rsidRPr="00BD625B">
        <w:rPr>
          <w:noProof/>
          <w:color w:val="auto"/>
        </w:rPr>
        <w:t xml:space="preserve"> </w:t>
      </w:r>
      <w:r w:rsidR="001C4BF5" w:rsidRPr="00BD625B">
        <w:rPr>
          <w:noProof/>
          <w:color w:val="auto"/>
        </w:rPr>
        <w:t xml:space="preserve">regional </w:t>
      </w:r>
      <w:r w:rsidRPr="00BD625B">
        <w:rPr>
          <w:noProof/>
          <w:color w:val="auto"/>
        </w:rPr>
        <w:t>initiatives</w:t>
      </w:r>
      <w:r w:rsidR="001C4BF5" w:rsidRPr="00BD625B">
        <w:rPr>
          <w:noProof/>
          <w:color w:val="auto"/>
        </w:rPr>
        <w:t xml:space="preserve"> or projects</w:t>
      </w:r>
      <w:r w:rsidR="00DA41E2" w:rsidRPr="00BD625B">
        <w:rPr>
          <w:noProof/>
          <w:color w:val="auto"/>
        </w:rPr>
        <w:t xml:space="preserve"> and the added value gained</w:t>
      </w:r>
      <w:r w:rsidRPr="00BD625B">
        <w:rPr>
          <w:noProof/>
          <w:color w:val="auto"/>
        </w:rPr>
        <w:t>, if applicable.</w:t>
      </w:r>
      <w:r w:rsidR="00DA41E2" w:rsidRPr="00BD625B">
        <w:rPr>
          <w:noProof/>
          <w:color w:val="auto"/>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639"/>
      </w:tblGrid>
      <w:tr w:rsidR="009315B5" w:rsidRPr="007202FC" w14:paraId="2F910010" w14:textId="77777777" w:rsidTr="00943074">
        <w:trPr>
          <w:trHeight w:val="772"/>
        </w:trPr>
        <w:tc>
          <w:tcPr>
            <w:tcW w:w="9639" w:type="dxa"/>
          </w:tcPr>
          <w:p w14:paraId="1AD66FF0" w14:textId="33C69AFE" w:rsidR="009315B5" w:rsidRPr="007202FC" w:rsidRDefault="009315B5" w:rsidP="007F4CAB">
            <w:pPr>
              <w:pStyle w:val="CE-Quote"/>
              <w:rPr>
                <w:noProof/>
              </w:rPr>
            </w:pPr>
            <w:r w:rsidRPr="004363AD">
              <w:rPr>
                <w:noProof/>
                <w:sz w:val="18"/>
              </w:rPr>
              <w:t xml:space="preserve">Max </w:t>
            </w:r>
            <w:r w:rsidR="007F4CAB">
              <w:rPr>
                <w:noProof/>
                <w:sz w:val="18"/>
              </w:rPr>
              <w:t>1</w:t>
            </w:r>
            <w:r>
              <w:rPr>
                <w:noProof/>
                <w:sz w:val="18"/>
              </w:rPr>
              <w:t>0</w:t>
            </w:r>
            <w:r w:rsidRPr="004363AD">
              <w:rPr>
                <w:noProof/>
                <w:sz w:val="18"/>
              </w:rPr>
              <w:t>00 characters</w:t>
            </w:r>
          </w:p>
        </w:tc>
      </w:tr>
    </w:tbl>
    <w:p w14:paraId="477B51D3" w14:textId="77777777" w:rsidR="007F4CAB" w:rsidRDefault="007F4CAB" w:rsidP="001D7C88">
      <w:pPr>
        <w:pStyle w:val="CE-StandardText"/>
      </w:pPr>
    </w:p>
    <w:p w14:paraId="61764AC6" w14:textId="0877705E" w:rsidR="00086D37" w:rsidRDefault="00086D37" w:rsidP="00086D37">
      <w:pPr>
        <w:pStyle w:val="CE-HeadlineSubtitle"/>
        <w:rPr>
          <w:color w:val="0C0C0C" w:themeColor="text1"/>
          <w:sz w:val="20"/>
          <w:szCs w:val="20"/>
        </w:rPr>
      </w:pPr>
      <w:r>
        <w:t>Financial issues</w:t>
      </w:r>
      <w:r w:rsidRPr="00A93265">
        <w:rPr>
          <w:color w:val="0C0C0C" w:themeColor="text1"/>
          <w:sz w:val="20"/>
          <w:szCs w:val="20"/>
        </w:rPr>
        <w:t xml:space="preserve"> </w:t>
      </w:r>
    </w:p>
    <w:p w14:paraId="57D6DB9F" w14:textId="44439D52" w:rsidR="009315B5" w:rsidRPr="00BD625B" w:rsidRDefault="007A36AC" w:rsidP="00F627AB">
      <w:pPr>
        <w:pStyle w:val="CE-StandardText"/>
        <w:rPr>
          <w:noProof/>
          <w:color w:val="auto"/>
        </w:rPr>
      </w:pPr>
      <w:r w:rsidRPr="00E467B8">
        <w:rPr>
          <w:noProof/>
          <w:color w:val="auto"/>
        </w:rPr>
        <w:t>Have</w:t>
      </w:r>
      <w:r w:rsidR="00F627AB" w:rsidRPr="00E467B8">
        <w:rPr>
          <w:noProof/>
          <w:color w:val="auto"/>
        </w:rPr>
        <w:t xml:space="preserve"> the LP/PPs </w:t>
      </w:r>
      <w:r w:rsidR="00D24E4C" w:rsidRPr="00E467B8">
        <w:rPr>
          <w:noProof/>
          <w:color w:val="auto"/>
        </w:rPr>
        <w:t>been granted</w:t>
      </w:r>
      <w:r w:rsidR="00F627AB" w:rsidRPr="00E467B8">
        <w:rPr>
          <w:noProof/>
          <w:color w:val="auto"/>
        </w:rPr>
        <w:t xml:space="preserve"> additional funding </w:t>
      </w:r>
      <w:r w:rsidR="00D24E4C" w:rsidRPr="00E467B8">
        <w:rPr>
          <w:noProof/>
          <w:color w:val="auto"/>
        </w:rPr>
        <w:t>from any other external public source</w:t>
      </w:r>
      <w:r w:rsidR="00BD625B" w:rsidRPr="00E467B8">
        <w:rPr>
          <w:noProof/>
          <w:color w:val="auto"/>
        </w:rPr>
        <w:t>?</w:t>
      </w:r>
      <w:r w:rsidR="00D24E4C" w:rsidRPr="00E467B8">
        <w:rPr>
          <w:noProof/>
          <w:color w:val="auto"/>
        </w:rPr>
        <w:t xml:space="preserve"> If yes, specify which PP</w:t>
      </w:r>
      <w:r w:rsidRPr="00E467B8">
        <w:rPr>
          <w:noProof/>
          <w:color w:val="auto"/>
        </w:rPr>
        <w:t>/s</w:t>
      </w:r>
      <w:r w:rsidR="00D24E4C" w:rsidRPr="00E467B8">
        <w:rPr>
          <w:noProof/>
          <w:color w:val="auto"/>
        </w:rPr>
        <w:t xml:space="preserve"> and the amount of the grant received.</w:t>
      </w:r>
      <w:r w:rsidR="00F627AB" w:rsidRPr="00BD625B">
        <w:rPr>
          <w:noProof/>
          <w:color w:val="auto"/>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639"/>
      </w:tblGrid>
      <w:tr w:rsidR="00D24E4C" w:rsidRPr="00BD625B" w14:paraId="0C23B181" w14:textId="77777777" w:rsidTr="001467D1">
        <w:trPr>
          <w:trHeight w:val="772"/>
        </w:trPr>
        <w:tc>
          <w:tcPr>
            <w:tcW w:w="9639" w:type="dxa"/>
          </w:tcPr>
          <w:p w14:paraId="5041ECBB" w14:textId="4D36D145" w:rsidR="00D24E4C" w:rsidRPr="007202FC" w:rsidRDefault="00D24E4C" w:rsidP="00D24E4C">
            <w:pPr>
              <w:pStyle w:val="CE-Quote"/>
              <w:rPr>
                <w:noProof/>
              </w:rPr>
            </w:pPr>
            <w:r w:rsidRPr="004363AD">
              <w:rPr>
                <w:noProof/>
                <w:sz w:val="18"/>
              </w:rPr>
              <w:t xml:space="preserve">Max </w:t>
            </w:r>
            <w:r>
              <w:rPr>
                <w:noProof/>
                <w:sz w:val="18"/>
              </w:rPr>
              <w:t>50</w:t>
            </w:r>
            <w:r w:rsidRPr="004363AD">
              <w:rPr>
                <w:noProof/>
                <w:sz w:val="18"/>
              </w:rPr>
              <w:t>0 characters</w:t>
            </w:r>
          </w:p>
        </w:tc>
      </w:tr>
    </w:tbl>
    <w:p w14:paraId="54ECCB42" w14:textId="77777777" w:rsidR="00D24E4C" w:rsidRDefault="00D24E4C" w:rsidP="00D24E4C">
      <w:pPr>
        <w:pStyle w:val="CE-StandardText"/>
        <w:rPr>
          <w:noProof/>
        </w:rPr>
      </w:pPr>
    </w:p>
    <w:p w14:paraId="290D1D80" w14:textId="072F7FB9" w:rsidR="00C52F75" w:rsidRPr="00C52F75" w:rsidRDefault="007A36AC" w:rsidP="00D24E4C">
      <w:pPr>
        <w:pStyle w:val="CE-StandardText"/>
        <w:rPr>
          <w:noProof/>
          <w:color w:val="auto"/>
        </w:rPr>
      </w:pPr>
      <w:r w:rsidRPr="00BD625B">
        <w:rPr>
          <w:noProof/>
          <w:color w:val="auto"/>
        </w:rPr>
        <w:t>Does the</w:t>
      </w:r>
      <w:r w:rsidR="00D24E4C" w:rsidRPr="00BD625B">
        <w:rPr>
          <w:noProof/>
          <w:color w:val="auto"/>
        </w:rPr>
        <w:t xml:space="preserve"> project expect to generate net revenues</w:t>
      </w:r>
      <w:r w:rsidR="00F16D74" w:rsidRPr="00BD625B">
        <w:rPr>
          <w:noProof/>
          <w:color w:val="auto"/>
        </w:rPr>
        <w:t xml:space="preserve"> (for more information on net revenues see Interreg CE implementation manual chapter C.3.1.)</w:t>
      </w:r>
      <w:r w:rsidR="00C37271" w:rsidRPr="00BD625B">
        <w:rPr>
          <w:noProof/>
          <w:color w:val="auto"/>
        </w:rPr>
        <w:t xml:space="preserve"> (not foreseen and/or not deducted at application stage) </w:t>
      </w:r>
      <w:r w:rsidR="00D24E4C" w:rsidRPr="00BD625B">
        <w:rPr>
          <w:noProof/>
          <w:color w:val="auto"/>
        </w:rPr>
        <w:t xml:space="preserve"> with</w:t>
      </w:r>
      <w:r w:rsidR="00C37271" w:rsidRPr="00BD625B">
        <w:rPr>
          <w:noProof/>
          <w:color w:val="auto"/>
        </w:rPr>
        <w:t>in</w:t>
      </w:r>
      <w:r w:rsidR="00D24E4C" w:rsidRPr="00BD625B">
        <w:rPr>
          <w:noProof/>
          <w:color w:val="auto"/>
        </w:rPr>
        <w:t xml:space="preserve"> the period of three years after project closure</w:t>
      </w:r>
      <w:r w:rsidRPr="00BD625B">
        <w:rPr>
          <w:noProof/>
          <w:color w:val="auto"/>
        </w:rPr>
        <w:t xml:space="preserve">? </w:t>
      </w:r>
      <w:r w:rsidR="00C37271" w:rsidRPr="00BD625B">
        <w:rPr>
          <w:noProof/>
          <w:color w:val="auto"/>
        </w:rPr>
        <w:t xml:space="preserve"> If yes, indicate which PP, in respect of which activity and an estimation of the total net revenues. In case of revenues generated by project activities identified as State aid relevant in the subsidy contract and for which de minimis is granted, the net revenues need not be reported.</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639"/>
      </w:tblGrid>
      <w:tr w:rsidR="00C37271" w:rsidRPr="00F627AB" w14:paraId="6296007E" w14:textId="77777777" w:rsidTr="001467D1">
        <w:trPr>
          <w:trHeight w:val="772"/>
        </w:trPr>
        <w:tc>
          <w:tcPr>
            <w:tcW w:w="9639" w:type="dxa"/>
          </w:tcPr>
          <w:p w14:paraId="245817CE" w14:textId="77777777" w:rsidR="00C37271" w:rsidRPr="007202FC" w:rsidRDefault="00C37271" w:rsidP="001467D1">
            <w:pPr>
              <w:pStyle w:val="CE-Quote"/>
              <w:rPr>
                <w:noProof/>
              </w:rPr>
            </w:pPr>
            <w:r w:rsidRPr="004363AD">
              <w:rPr>
                <w:noProof/>
                <w:sz w:val="18"/>
              </w:rPr>
              <w:t xml:space="preserve">Max </w:t>
            </w:r>
            <w:r>
              <w:rPr>
                <w:noProof/>
                <w:sz w:val="18"/>
              </w:rPr>
              <w:t>50</w:t>
            </w:r>
            <w:r w:rsidRPr="004363AD">
              <w:rPr>
                <w:noProof/>
                <w:sz w:val="18"/>
              </w:rPr>
              <w:t>0 characters</w:t>
            </w:r>
          </w:p>
        </w:tc>
      </w:tr>
    </w:tbl>
    <w:p w14:paraId="6FD736CC" w14:textId="2F9DC6A1" w:rsidR="00C37271" w:rsidRDefault="00C37271" w:rsidP="00D24E4C">
      <w:pPr>
        <w:pStyle w:val="CE-StandardText"/>
        <w:rPr>
          <w:noProof/>
        </w:rPr>
      </w:pPr>
    </w:p>
    <w:p w14:paraId="52D9D4B2" w14:textId="4A17DCD1" w:rsidR="00C37271" w:rsidRPr="00C52F75" w:rsidRDefault="007A36AC" w:rsidP="00D24E4C">
      <w:pPr>
        <w:pStyle w:val="CE-StandardText"/>
        <w:rPr>
          <w:noProof/>
          <w:color w:val="auto"/>
        </w:rPr>
      </w:pPr>
      <w:r w:rsidRPr="00C52F75">
        <w:rPr>
          <w:noProof/>
          <w:color w:val="auto"/>
        </w:rPr>
        <w:t>Has</w:t>
      </w:r>
      <w:r w:rsidR="00C37271" w:rsidRPr="00C52F75">
        <w:rPr>
          <w:noProof/>
          <w:color w:val="auto"/>
        </w:rPr>
        <w:t xml:space="preserve"> the location of where the official documents are stored by each Project Partner</w:t>
      </w:r>
      <w:r w:rsidRPr="00C52F75">
        <w:rPr>
          <w:noProof/>
          <w:color w:val="auto"/>
        </w:rPr>
        <w:t xml:space="preserve"> changed? If yes,</w:t>
      </w:r>
      <w:r w:rsidR="00C37271" w:rsidRPr="00C52F75">
        <w:rPr>
          <w:noProof/>
          <w:color w:val="auto"/>
        </w:rPr>
        <w:t xml:space="preserve"> </w:t>
      </w:r>
      <w:r w:rsidRPr="00C52F75">
        <w:rPr>
          <w:noProof/>
          <w:color w:val="auto"/>
        </w:rPr>
        <w:t>please update the</w:t>
      </w:r>
      <w:r w:rsidR="00C37271" w:rsidRPr="00C52F75">
        <w:rPr>
          <w:noProof/>
          <w:color w:val="auto"/>
        </w:rPr>
        <w:t xml:space="preserve"> Supplementary Information section in the eMS.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639"/>
      </w:tblGrid>
      <w:tr w:rsidR="00C52F75" w:rsidRPr="00F627AB" w14:paraId="598B3964" w14:textId="77777777" w:rsidTr="0077639F">
        <w:trPr>
          <w:trHeight w:val="772"/>
        </w:trPr>
        <w:tc>
          <w:tcPr>
            <w:tcW w:w="9639" w:type="dxa"/>
          </w:tcPr>
          <w:p w14:paraId="10DBC117" w14:textId="77777777" w:rsidR="00C52F75" w:rsidRPr="007202FC" w:rsidRDefault="00C52F75" w:rsidP="0077639F">
            <w:pPr>
              <w:pStyle w:val="CE-Quote"/>
              <w:rPr>
                <w:noProof/>
              </w:rPr>
            </w:pPr>
            <w:r w:rsidRPr="004363AD">
              <w:rPr>
                <w:noProof/>
                <w:sz w:val="18"/>
              </w:rPr>
              <w:t xml:space="preserve">Max </w:t>
            </w:r>
            <w:r>
              <w:rPr>
                <w:noProof/>
                <w:sz w:val="18"/>
              </w:rPr>
              <w:t>50</w:t>
            </w:r>
            <w:r w:rsidRPr="004363AD">
              <w:rPr>
                <w:noProof/>
                <w:sz w:val="18"/>
              </w:rPr>
              <w:t>0 characters</w:t>
            </w:r>
          </w:p>
        </w:tc>
      </w:tr>
    </w:tbl>
    <w:p w14:paraId="107F2AA6" w14:textId="77777777" w:rsidR="000C7E41" w:rsidRPr="007A36AC" w:rsidRDefault="000C7E41" w:rsidP="00D24E4C">
      <w:pPr>
        <w:pStyle w:val="CE-StandardText"/>
        <w:rPr>
          <w:noProof/>
        </w:rPr>
      </w:pPr>
    </w:p>
    <w:p w14:paraId="7697CD4C" w14:textId="5AE21A62" w:rsidR="00086D37" w:rsidRDefault="00086D37" w:rsidP="00086D37">
      <w:pPr>
        <w:pStyle w:val="CE-HeadlineSubtitle"/>
        <w:rPr>
          <w:color w:val="0C0C0C" w:themeColor="text1"/>
          <w:sz w:val="20"/>
          <w:szCs w:val="20"/>
        </w:rPr>
      </w:pPr>
      <w:r>
        <w:lastRenderedPageBreak/>
        <w:t>Feedback to the programme bodies</w:t>
      </w:r>
    </w:p>
    <w:p w14:paraId="38ABC283" w14:textId="7A8F84EE" w:rsidR="00086D37" w:rsidRPr="00C52F75" w:rsidRDefault="001C4BF5" w:rsidP="00086D37">
      <w:pPr>
        <w:pStyle w:val="CE-StandardText"/>
        <w:rPr>
          <w:noProof/>
          <w:color w:val="auto"/>
        </w:rPr>
      </w:pPr>
      <w:r w:rsidRPr="00C52F75">
        <w:rPr>
          <w:noProof/>
          <w:color w:val="auto"/>
        </w:rPr>
        <w:t>If you wish to provide feedback to the programme</w:t>
      </w:r>
      <w:r w:rsidR="00252AC0" w:rsidRPr="00C52F75">
        <w:rPr>
          <w:noProof/>
          <w:color w:val="auto"/>
        </w:rPr>
        <w:t>,</w:t>
      </w:r>
      <w:r w:rsidRPr="00C52F75">
        <w:rPr>
          <w:noProof/>
          <w:color w:val="auto"/>
        </w:rPr>
        <w:t xml:space="preserve"> </w:t>
      </w:r>
      <w:r w:rsidR="00252AC0" w:rsidRPr="00C52F75">
        <w:rPr>
          <w:noProof/>
          <w:color w:val="auto"/>
        </w:rPr>
        <w:t xml:space="preserve">in particular </w:t>
      </w:r>
      <w:r w:rsidR="00801636" w:rsidRPr="00C52F75">
        <w:rPr>
          <w:noProof/>
          <w:color w:val="auto"/>
        </w:rPr>
        <w:t xml:space="preserve">with regard to </w:t>
      </w:r>
      <w:r w:rsidRPr="00C52F75">
        <w:rPr>
          <w:noProof/>
          <w:color w:val="auto"/>
        </w:rPr>
        <w:t xml:space="preserve">procedures </w:t>
      </w:r>
      <w:r w:rsidR="00801636" w:rsidRPr="00C52F75">
        <w:rPr>
          <w:noProof/>
          <w:color w:val="auto"/>
        </w:rPr>
        <w:t xml:space="preserve">and </w:t>
      </w:r>
      <w:r w:rsidRPr="00C52F75">
        <w:rPr>
          <w:noProof/>
          <w:color w:val="auto"/>
        </w:rPr>
        <w:t>assistance received during project implementation</w:t>
      </w:r>
      <w:r w:rsidR="00801636" w:rsidRPr="00C52F75">
        <w:rPr>
          <w:noProof/>
          <w:color w:val="auto"/>
        </w:rPr>
        <w:t>, as well as if you want to give</w:t>
      </w:r>
      <w:r w:rsidRPr="00C52F75">
        <w:rPr>
          <w:noProof/>
          <w:color w:val="auto"/>
        </w:rPr>
        <w:t xml:space="preserve"> suggestions for future improvement</w:t>
      </w:r>
      <w:r w:rsidR="00801636" w:rsidRPr="00C52F75">
        <w:rPr>
          <w:noProof/>
          <w:color w:val="auto"/>
        </w:rPr>
        <w:t>s</w:t>
      </w:r>
      <w:r w:rsidRPr="00C52F75">
        <w:rPr>
          <w:noProof/>
          <w:color w:val="auto"/>
        </w:rPr>
        <w:t xml:space="preserve">, please </w:t>
      </w:r>
      <w:r w:rsidR="001D7C88" w:rsidRPr="00C52F75">
        <w:rPr>
          <w:noProof/>
          <w:color w:val="auto"/>
        </w:rPr>
        <w:t>include</w:t>
      </w:r>
      <w:r w:rsidRPr="00C52F75">
        <w:rPr>
          <w:noProof/>
          <w:color w:val="auto"/>
        </w:rPr>
        <w:t xml:space="preserve"> your comments below. </w:t>
      </w:r>
      <w:r w:rsidR="00801636" w:rsidRPr="00C52F75">
        <w:rPr>
          <w:noProof/>
          <w:color w:val="auto"/>
        </w:rPr>
        <w:t>Please also indicate the programme body addressed</w:t>
      </w:r>
      <w:r w:rsidR="00F367F9" w:rsidRPr="00C52F75">
        <w:rPr>
          <w:noProof/>
          <w:color w:val="auto"/>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639"/>
      </w:tblGrid>
      <w:tr w:rsidR="00086D37" w:rsidRPr="007202FC" w14:paraId="536F4C90" w14:textId="77777777" w:rsidTr="00943074">
        <w:trPr>
          <w:trHeight w:val="772"/>
        </w:trPr>
        <w:tc>
          <w:tcPr>
            <w:tcW w:w="9639" w:type="dxa"/>
          </w:tcPr>
          <w:p w14:paraId="3051F6A1" w14:textId="77777777" w:rsidR="00086D37" w:rsidRPr="007202FC" w:rsidRDefault="00086D37" w:rsidP="00943074">
            <w:pPr>
              <w:pStyle w:val="CE-Quote"/>
              <w:rPr>
                <w:noProof/>
              </w:rPr>
            </w:pPr>
            <w:r w:rsidRPr="004363AD">
              <w:rPr>
                <w:noProof/>
                <w:sz w:val="18"/>
              </w:rPr>
              <w:t xml:space="preserve">Max </w:t>
            </w:r>
            <w:r>
              <w:rPr>
                <w:noProof/>
                <w:sz w:val="18"/>
              </w:rPr>
              <w:t>10</w:t>
            </w:r>
            <w:r w:rsidRPr="004363AD">
              <w:rPr>
                <w:noProof/>
                <w:sz w:val="18"/>
              </w:rPr>
              <w:t>00 characters</w:t>
            </w:r>
          </w:p>
        </w:tc>
      </w:tr>
    </w:tbl>
    <w:p w14:paraId="1D9B0978" w14:textId="77777777" w:rsidR="00A93265" w:rsidRPr="00A93265" w:rsidRDefault="00A93265" w:rsidP="00A93265">
      <w:pPr>
        <w:pStyle w:val="CE-StandardText"/>
        <w:rPr>
          <w:noProof/>
        </w:rPr>
      </w:pPr>
    </w:p>
    <w:p w14:paraId="37A9CA10" w14:textId="50356A2A" w:rsidR="003B793D" w:rsidRDefault="003B793D" w:rsidP="003B793D">
      <w:pPr>
        <w:pStyle w:val="CE-HeadlineSubtitle"/>
      </w:pPr>
      <w:r>
        <w:t>Policy contributions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3466"/>
        <w:gridCol w:w="1152"/>
        <w:gridCol w:w="3314"/>
      </w:tblGrid>
      <w:tr w:rsidR="00733874" w:rsidRPr="00745A3D" w14:paraId="3CEB6021" w14:textId="77777777" w:rsidTr="00733874">
        <w:trPr>
          <w:trHeight w:val="445"/>
        </w:trPr>
        <w:tc>
          <w:tcPr>
            <w:tcW w:w="881" w:type="pct"/>
            <w:shd w:val="clear" w:color="auto" w:fill="B0BFC7" w:themeFill="accent3" w:themeFillShade="E6"/>
            <w:vAlign w:val="center"/>
          </w:tcPr>
          <w:p w14:paraId="5378B6B0" w14:textId="21348380" w:rsidR="00733874" w:rsidRPr="00745A3D" w:rsidRDefault="00733874" w:rsidP="00943074">
            <w:pPr>
              <w:pStyle w:val="CE-TableStandardBold0"/>
              <w:rPr>
                <w:noProof/>
              </w:rPr>
            </w:pPr>
            <w:r w:rsidRPr="00733874">
              <w:rPr>
                <w:noProof/>
                <w:sz w:val="20"/>
              </w:rPr>
              <w:t>Policies</w:t>
            </w:r>
          </w:p>
        </w:tc>
        <w:tc>
          <w:tcPr>
            <w:tcW w:w="1800" w:type="pct"/>
            <w:shd w:val="clear" w:color="auto" w:fill="B0BFC7" w:themeFill="accent3" w:themeFillShade="E6"/>
          </w:tcPr>
          <w:p w14:paraId="5EB01AEC" w14:textId="77777777" w:rsidR="00733874" w:rsidRPr="00745A3D" w:rsidRDefault="00733874" w:rsidP="00943074">
            <w:pPr>
              <w:pStyle w:val="CE-TableStandardBold0"/>
              <w:rPr>
                <w:noProof/>
              </w:rPr>
            </w:pPr>
          </w:p>
        </w:tc>
        <w:tc>
          <w:tcPr>
            <w:tcW w:w="598" w:type="pct"/>
            <w:shd w:val="clear" w:color="auto" w:fill="B0BFC7" w:themeFill="accent3" w:themeFillShade="E6"/>
          </w:tcPr>
          <w:p w14:paraId="0E446CCB" w14:textId="77777777" w:rsidR="00733874" w:rsidRPr="00745A3D" w:rsidRDefault="00733874" w:rsidP="00943074">
            <w:pPr>
              <w:pStyle w:val="CE-TableStandardBold0"/>
              <w:rPr>
                <w:noProof/>
              </w:rPr>
            </w:pPr>
          </w:p>
        </w:tc>
        <w:tc>
          <w:tcPr>
            <w:tcW w:w="1721" w:type="pct"/>
            <w:shd w:val="clear" w:color="auto" w:fill="B0BFC7" w:themeFill="accent3" w:themeFillShade="E6"/>
            <w:vAlign w:val="center"/>
          </w:tcPr>
          <w:p w14:paraId="5905571A" w14:textId="6269C200" w:rsidR="00733874" w:rsidRPr="00745A3D" w:rsidRDefault="00733874" w:rsidP="00943074">
            <w:pPr>
              <w:pStyle w:val="CE-TableStandardBold0"/>
              <w:rPr>
                <w:noProof/>
              </w:rPr>
            </w:pPr>
            <w:r w:rsidRPr="00733874">
              <w:rPr>
                <w:noProof/>
                <w:sz w:val="20"/>
              </w:rPr>
              <w:t>Explanations</w:t>
            </w:r>
          </w:p>
        </w:tc>
      </w:tr>
      <w:tr w:rsidR="00733874" w:rsidRPr="00745A3D" w14:paraId="6C69B56B" w14:textId="77777777" w:rsidTr="00733874">
        <w:trPr>
          <w:trHeight w:val="756"/>
        </w:trPr>
        <w:tc>
          <w:tcPr>
            <w:tcW w:w="881" w:type="pct"/>
            <w:shd w:val="clear" w:color="auto" w:fill="E5E9ED" w:themeFill="background2" w:themeFillTint="33"/>
            <w:vAlign w:val="center"/>
          </w:tcPr>
          <w:p w14:paraId="586E0213" w14:textId="72C64320" w:rsidR="00733874" w:rsidRPr="00745A3D" w:rsidRDefault="00733874" w:rsidP="00943074">
            <w:pPr>
              <w:pStyle w:val="CE-TableStandard"/>
              <w:spacing w:before="0" w:line="240" w:lineRule="auto"/>
              <w:rPr>
                <w:i/>
                <w:noProof/>
              </w:rPr>
            </w:pPr>
            <w:r w:rsidRPr="00192E08">
              <w:rPr>
                <w:sz w:val="20"/>
              </w:rPr>
              <w:t>Sustainable development and environment</w:t>
            </w:r>
          </w:p>
        </w:tc>
        <w:tc>
          <w:tcPr>
            <w:tcW w:w="1800" w:type="pct"/>
            <w:shd w:val="clear" w:color="auto" w:fill="E5E9ED" w:themeFill="background2" w:themeFillTint="33"/>
          </w:tcPr>
          <w:p w14:paraId="652D5F3C" w14:textId="4A74CFFD" w:rsidR="00733874" w:rsidRPr="00733874" w:rsidRDefault="00733874" w:rsidP="00C37A6C">
            <w:pPr>
              <w:pStyle w:val="CE-TableStandard"/>
              <w:spacing w:before="0" w:line="240" w:lineRule="auto"/>
              <w:rPr>
                <w:i/>
                <w:noProof/>
                <w:sz w:val="18"/>
              </w:rPr>
            </w:pPr>
            <w:r w:rsidRPr="00733874">
              <w:rPr>
                <w:sz w:val="18"/>
              </w:rPr>
              <w:t>Have you implemented specific actions to promote sustainable development, aiming at preserving, protecting and improving the quality of the environment? If yes, please briefly describe them</w:t>
            </w:r>
          </w:p>
        </w:tc>
        <w:tc>
          <w:tcPr>
            <w:tcW w:w="598" w:type="pct"/>
            <w:vAlign w:val="center"/>
          </w:tcPr>
          <w:p w14:paraId="2D60D946" w14:textId="06C5DE11" w:rsidR="00733874" w:rsidRPr="00745A3D" w:rsidRDefault="00733874" w:rsidP="00733874">
            <w:pPr>
              <w:pStyle w:val="CE-TableStandard"/>
              <w:jc w:val="center"/>
              <w:rPr>
                <w:i/>
                <w:noProof/>
              </w:rPr>
            </w:pPr>
            <w:r>
              <w:rPr>
                <w:i/>
                <w:noProof/>
              </w:rPr>
              <w:t>Yes/No/Not applicable</w:t>
            </w:r>
          </w:p>
        </w:tc>
        <w:tc>
          <w:tcPr>
            <w:tcW w:w="1721" w:type="pct"/>
            <w:shd w:val="clear" w:color="auto" w:fill="auto"/>
            <w:vAlign w:val="center"/>
          </w:tcPr>
          <w:p w14:paraId="0F52894B" w14:textId="720E65B6" w:rsidR="00733874" w:rsidRPr="00745A3D" w:rsidRDefault="00733874" w:rsidP="00943074">
            <w:pPr>
              <w:pStyle w:val="CE-TableStandard"/>
              <w:rPr>
                <w:noProof/>
              </w:rPr>
            </w:pPr>
            <w:r w:rsidRPr="00745A3D">
              <w:rPr>
                <w:i/>
                <w:noProof/>
              </w:rPr>
              <w:t>Max 500 characters</w:t>
            </w:r>
          </w:p>
        </w:tc>
      </w:tr>
      <w:tr w:rsidR="00733874" w:rsidRPr="00745A3D" w14:paraId="78677915" w14:textId="77777777" w:rsidTr="00733874">
        <w:trPr>
          <w:trHeight w:val="691"/>
        </w:trPr>
        <w:tc>
          <w:tcPr>
            <w:tcW w:w="881" w:type="pct"/>
            <w:shd w:val="clear" w:color="auto" w:fill="E5E9ED" w:themeFill="background2" w:themeFillTint="33"/>
            <w:vAlign w:val="center"/>
          </w:tcPr>
          <w:p w14:paraId="58689030" w14:textId="1522403B" w:rsidR="00733874" w:rsidRPr="00745A3D" w:rsidRDefault="00733874" w:rsidP="00733874">
            <w:pPr>
              <w:pStyle w:val="CE-TableStandard"/>
              <w:spacing w:before="0" w:line="240" w:lineRule="auto"/>
              <w:rPr>
                <w:i/>
                <w:noProof/>
              </w:rPr>
            </w:pPr>
            <w:r w:rsidRPr="00192E08">
              <w:rPr>
                <w:sz w:val="20"/>
              </w:rPr>
              <w:t>Equal opportunities</w:t>
            </w:r>
          </w:p>
        </w:tc>
        <w:tc>
          <w:tcPr>
            <w:tcW w:w="1800" w:type="pct"/>
            <w:shd w:val="clear" w:color="auto" w:fill="E5E9ED" w:themeFill="background2" w:themeFillTint="33"/>
          </w:tcPr>
          <w:p w14:paraId="063E91A6" w14:textId="25038E4D" w:rsidR="00733874" w:rsidRPr="00733874" w:rsidRDefault="00733874" w:rsidP="00733874">
            <w:pPr>
              <w:pStyle w:val="CE-TableStandard"/>
              <w:spacing w:before="0" w:line="240" w:lineRule="auto"/>
              <w:rPr>
                <w:sz w:val="18"/>
              </w:rPr>
            </w:pPr>
            <w:r w:rsidRPr="00733874">
              <w:rPr>
                <w:sz w:val="18"/>
              </w:rPr>
              <w:t>Have you implemented specific actions to prevent discrimination, e.g. accessibility for persons with disabilities? If yes, please briefly describe them.</w:t>
            </w:r>
          </w:p>
        </w:tc>
        <w:tc>
          <w:tcPr>
            <w:tcW w:w="598" w:type="pct"/>
            <w:vAlign w:val="center"/>
          </w:tcPr>
          <w:p w14:paraId="717627D7" w14:textId="764D9271" w:rsidR="00733874" w:rsidRPr="00745A3D" w:rsidRDefault="00733874" w:rsidP="00733874">
            <w:pPr>
              <w:pStyle w:val="CE-TableStandard"/>
              <w:rPr>
                <w:i/>
                <w:noProof/>
              </w:rPr>
            </w:pPr>
            <w:r>
              <w:rPr>
                <w:i/>
                <w:noProof/>
              </w:rPr>
              <w:t>Yes/No/Not applicable</w:t>
            </w:r>
          </w:p>
        </w:tc>
        <w:tc>
          <w:tcPr>
            <w:tcW w:w="1721" w:type="pct"/>
            <w:shd w:val="clear" w:color="auto" w:fill="auto"/>
            <w:vAlign w:val="center"/>
          </w:tcPr>
          <w:p w14:paraId="3E7061DF" w14:textId="777C2A78" w:rsidR="00733874" w:rsidRPr="00745A3D" w:rsidRDefault="00733874" w:rsidP="00733874">
            <w:pPr>
              <w:pStyle w:val="CE-TableStandard"/>
              <w:rPr>
                <w:noProof/>
              </w:rPr>
            </w:pPr>
            <w:r w:rsidRPr="00745A3D">
              <w:rPr>
                <w:i/>
                <w:noProof/>
              </w:rPr>
              <w:t>Max 500 characters</w:t>
            </w:r>
          </w:p>
        </w:tc>
      </w:tr>
      <w:tr w:rsidR="00733874" w:rsidRPr="00745A3D" w14:paraId="7BD6DBD4" w14:textId="77777777" w:rsidTr="00733874">
        <w:trPr>
          <w:trHeight w:val="64"/>
        </w:trPr>
        <w:tc>
          <w:tcPr>
            <w:tcW w:w="881" w:type="pct"/>
            <w:shd w:val="clear" w:color="auto" w:fill="E5E9ED" w:themeFill="background2" w:themeFillTint="33"/>
            <w:vAlign w:val="center"/>
          </w:tcPr>
          <w:p w14:paraId="11180365" w14:textId="67C33A22" w:rsidR="00733874" w:rsidRPr="004363AD" w:rsidRDefault="00733874" w:rsidP="00733874">
            <w:pPr>
              <w:pStyle w:val="CE-TableStandard"/>
              <w:spacing w:before="0" w:line="240" w:lineRule="auto"/>
              <w:rPr>
                <w:i/>
                <w:noProof/>
              </w:rPr>
            </w:pPr>
            <w:r w:rsidRPr="00192E08">
              <w:rPr>
                <w:sz w:val="20"/>
              </w:rPr>
              <w:t>Gender equality</w:t>
            </w:r>
          </w:p>
        </w:tc>
        <w:tc>
          <w:tcPr>
            <w:tcW w:w="1800" w:type="pct"/>
            <w:shd w:val="clear" w:color="auto" w:fill="E5E9ED" w:themeFill="background2" w:themeFillTint="33"/>
          </w:tcPr>
          <w:p w14:paraId="55738BEF" w14:textId="4462F754" w:rsidR="00733874" w:rsidRPr="00733874" w:rsidRDefault="00733874" w:rsidP="00733874">
            <w:pPr>
              <w:pStyle w:val="CE-TableStandard"/>
              <w:spacing w:before="0" w:line="240" w:lineRule="auto"/>
              <w:rPr>
                <w:sz w:val="18"/>
              </w:rPr>
            </w:pPr>
            <w:r w:rsidRPr="00733874">
              <w:rPr>
                <w:sz w:val="18"/>
              </w:rPr>
              <w:t>Have you implemented specific actions to promote equality between men and women? If yes, please briefly describe them.</w:t>
            </w:r>
          </w:p>
        </w:tc>
        <w:tc>
          <w:tcPr>
            <w:tcW w:w="598" w:type="pct"/>
            <w:vAlign w:val="center"/>
          </w:tcPr>
          <w:p w14:paraId="17ED3BE7" w14:textId="18F80099" w:rsidR="00733874" w:rsidRPr="00745A3D" w:rsidRDefault="00733874" w:rsidP="00733874">
            <w:pPr>
              <w:pStyle w:val="CE-TableStandard"/>
              <w:rPr>
                <w:i/>
                <w:noProof/>
              </w:rPr>
            </w:pPr>
            <w:r>
              <w:rPr>
                <w:i/>
                <w:noProof/>
              </w:rPr>
              <w:t>Yes/No/Not applicable</w:t>
            </w:r>
          </w:p>
        </w:tc>
        <w:tc>
          <w:tcPr>
            <w:tcW w:w="1721" w:type="pct"/>
            <w:shd w:val="clear" w:color="auto" w:fill="auto"/>
            <w:vAlign w:val="center"/>
          </w:tcPr>
          <w:p w14:paraId="6146FFF9" w14:textId="5CE352D2" w:rsidR="00733874" w:rsidRPr="00745A3D" w:rsidRDefault="00733874" w:rsidP="00733874">
            <w:pPr>
              <w:pStyle w:val="CE-TableStandard"/>
              <w:rPr>
                <w:noProof/>
              </w:rPr>
            </w:pPr>
            <w:r w:rsidRPr="00745A3D">
              <w:rPr>
                <w:i/>
                <w:noProof/>
              </w:rPr>
              <w:t>Max 500 characters</w:t>
            </w:r>
          </w:p>
        </w:tc>
      </w:tr>
      <w:tr w:rsidR="00733874" w:rsidRPr="00745A3D" w14:paraId="5EEC7428" w14:textId="77777777" w:rsidTr="00733874">
        <w:trPr>
          <w:trHeight w:val="64"/>
        </w:trPr>
        <w:tc>
          <w:tcPr>
            <w:tcW w:w="881" w:type="pct"/>
            <w:shd w:val="clear" w:color="auto" w:fill="E5E9ED" w:themeFill="background2" w:themeFillTint="33"/>
            <w:vAlign w:val="center"/>
          </w:tcPr>
          <w:p w14:paraId="399AD37B" w14:textId="0E385A8B" w:rsidR="00733874" w:rsidRPr="00192E08" w:rsidRDefault="00733874" w:rsidP="00733874">
            <w:pPr>
              <w:pStyle w:val="CE-TableStandard"/>
              <w:spacing w:before="0" w:line="240" w:lineRule="auto"/>
              <w:rPr>
                <w:sz w:val="20"/>
              </w:rPr>
            </w:pPr>
            <w:r w:rsidRPr="00192E08">
              <w:rPr>
                <w:sz w:val="20"/>
              </w:rPr>
              <w:t>EU 2020 strategy</w:t>
            </w:r>
          </w:p>
        </w:tc>
        <w:tc>
          <w:tcPr>
            <w:tcW w:w="1800" w:type="pct"/>
            <w:shd w:val="clear" w:color="auto" w:fill="E5E9ED" w:themeFill="background2" w:themeFillTint="33"/>
          </w:tcPr>
          <w:p w14:paraId="03AFF466" w14:textId="407A40AE" w:rsidR="00733874" w:rsidRPr="00733874" w:rsidRDefault="00733874" w:rsidP="00733874">
            <w:pPr>
              <w:pStyle w:val="CE-TableStandard"/>
              <w:spacing w:before="0" w:line="240" w:lineRule="auto"/>
              <w:rPr>
                <w:sz w:val="18"/>
              </w:rPr>
            </w:pPr>
            <w:r w:rsidRPr="00733874">
              <w:rPr>
                <w:sz w:val="18"/>
              </w:rPr>
              <w:t>Have you implemented specific actions contributing to the EU 2020 strategy for smart, sustainable and inclusive growth? If yes, please briefly describe them.</w:t>
            </w:r>
          </w:p>
        </w:tc>
        <w:tc>
          <w:tcPr>
            <w:tcW w:w="598" w:type="pct"/>
            <w:vAlign w:val="center"/>
          </w:tcPr>
          <w:p w14:paraId="71A86DFA" w14:textId="7D3BB7AF" w:rsidR="00733874" w:rsidRPr="00745A3D" w:rsidRDefault="00733874" w:rsidP="00733874">
            <w:pPr>
              <w:pStyle w:val="CE-TableStandard"/>
              <w:rPr>
                <w:i/>
                <w:noProof/>
              </w:rPr>
            </w:pPr>
            <w:r>
              <w:rPr>
                <w:i/>
                <w:noProof/>
              </w:rPr>
              <w:t>Yes/No/Not applicable</w:t>
            </w:r>
          </w:p>
        </w:tc>
        <w:tc>
          <w:tcPr>
            <w:tcW w:w="1721" w:type="pct"/>
            <w:shd w:val="clear" w:color="auto" w:fill="auto"/>
            <w:vAlign w:val="center"/>
          </w:tcPr>
          <w:p w14:paraId="658FF665" w14:textId="0040F407" w:rsidR="00733874" w:rsidRPr="00745A3D" w:rsidRDefault="001D7C88" w:rsidP="00733874">
            <w:pPr>
              <w:pStyle w:val="CE-TableStandard"/>
              <w:rPr>
                <w:i/>
                <w:noProof/>
              </w:rPr>
            </w:pPr>
            <w:r w:rsidRPr="00745A3D">
              <w:rPr>
                <w:i/>
                <w:noProof/>
              </w:rPr>
              <w:t>Max 500 characters</w:t>
            </w:r>
          </w:p>
        </w:tc>
      </w:tr>
      <w:tr w:rsidR="00733874" w:rsidRPr="00745A3D" w14:paraId="4D8F2B38" w14:textId="77777777" w:rsidTr="00733874">
        <w:trPr>
          <w:trHeight w:val="64"/>
        </w:trPr>
        <w:tc>
          <w:tcPr>
            <w:tcW w:w="881" w:type="pct"/>
            <w:shd w:val="clear" w:color="auto" w:fill="E5E9ED" w:themeFill="background2" w:themeFillTint="33"/>
            <w:vAlign w:val="center"/>
          </w:tcPr>
          <w:p w14:paraId="4898DEB1" w14:textId="5FE7C70B" w:rsidR="00733874" w:rsidRPr="00192E08" w:rsidRDefault="00733874" w:rsidP="00733874">
            <w:pPr>
              <w:pStyle w:val="CE-TableStandard"/>
              <w:spacing w:before="0" w:line="240" w:lineRule="auto"/>
              <w:rPr>
                <w:sz w:val="20"/>
              </w:rPr>
            </w:pPr>
            <w:r>
              <w:rPr>
                <w:sz w:val="20"/>
              </w:rPr>
              <w:t>EU Strategy for the Baltic Sea Region (EUSBSR)</w:t>
            </w:r>
          </w:p>
        </w:tc>
        <w:tc>
          <w:tcPr>
            <w:tcW w:w="1800" w:type="pct"/>
            <w:shd w:val="clear" w:color="auto" w:fill="E5E9ED" w:themeFill="background2" w:themeFillTint="33"/>
          </w:tcPr>
          <w:p w14:paraId="2BA3FD00" w14:textId="2287824F" w:rsidR="00733874" w:rsidRPr="00733874" w:rsidRDefault="00733874" w:rsidP="00733874">
            <w:pPr>
              <w:pStyle w:val="CE-TableStandard"/>
              <w:spacing w:before="0" w:line="240" w:lineRule="auto"/>
              <w:rPr>
                <w:sz w:val="18"/>
              </w:rPr>
            </w:pPr>
            <w:r w:rsidRPr="00733874">
              <w:rPr>
                <w:sz w:val="18"/>
              </w:rPr>
              <w:t>Have you implemented specific actions contributing to the EU Strategy for the Baltic Sea Region? If yes, please briefly describe them.</w:t>
            </w:r>
          </w:p>
        </w:tc>
        <w:tc>
          <w:tcPr>
            <w:tcW w:w="598" w:type="pct"/>
            <w:vAlign w:val="center"/>
          </w:tcPr>
          <w:p w14:paraId="6D737C7A" w14:textId="7702A710" w:rsidR="00733874" w:rsidRPr="00745A3D" w:rsidRDefault="00733874" w:rsidP="00733874">
            <w:pPr>
              <w:pStyle w:val="CE-TableStandard"/>
              <w:rPr>
                <w:i/>
                <w:noProof/>
              </w:rPr>
            </w:pPr>
            <w:r>
              <w:rPr>
                <w:i/>
                <w:noProof/>
              </w:rPr>
              <w:t>Yes/No/Not applicable</w:t>
            </w:r>
          </w:p>
        </w:tc>
        <w:tc>
          <w:tcPr>
            <w:tcW w:w="1721" w:type="pct"/>
            <w:shd w:val="clear" w:color="auto" w:fill="auto"/>
            <w:vAlign w:val="center"/>
          </w:tcPr>
          <w:p w14:paraId="027B4192" w14:textId="56DE5C3A" w:rsidR="00733874" w:rsidRPr="00745A3D" w:rsidRDefault="001D7C88" w:rsidP="00733874">
            <w:pPr>
              <w:pStyle w:val="CE-TableStandard"/>
              <w:rPr>
                <w:i/>
                <w:noProof/>
              </w:rPr>
            </w:pPr>
            <w:r w:rsidRPr="00745A3D">
              <w:rPr>
                <w:i/>
                <w:noProof/>
              </w:rPr>
              <w:t>Max 500 characters</w:t>
            </w:r>
          </w:p>
        </w:tc>
      </w:tr>
      <w:tr w:rsidR="00733874" w:rsidRPr="00745A3D" w14:paraId="58BEB57A" w14:textId="77777777" w:rsidTr="00733874">
        <w:trPr>
          <w:trHeight w:val="64"/>
        </w:trPr>
        <w:tc>
          <w:tcPr>
            <w:tcW w:w="881" w:type="pct"/>
            <w:shd w:val="clear" w:color="auto" w:fill="E5E9ED" w:themeFill="background2" w:themeFillTint="33"/>
            <w:vAlign w:val="center"/>
          </w:tcPr>
          <w:p w14:paraId="1FCD900A" w14:textId="67792621" w:rsidR="00733874" w:rsidRPr="00192E08" w:rsidRDefault="00733874" w:rsidP="00733874">
            <w:pPr>
              <w:pStyle w:val="CE-TableStandard"/>
              <w:spacing w:before="0" w:line="240" w:lineRule="auto"/>
              <w:rPr>
                <w:sz w:val="20"/>
              </w:rPr>
            </w:pPr>
            <w:r>
              <w:rPr>
                <w:sz w:val="20"/>
              </w:rPr>
              <w:t>EU Strategy for the Danube Region (EUSDR)</w:t>
            </w:r>
          </w:p>
        </w:tc>
        <w:tc>
          <w:tcPr>
            <w:tcW w:w="1800" w:type="pct"/>
            <w:shd w:val="clear" w:color="auto" w:fill="E5E9ED" w:themeFill="background2" w:themeFillTint="33"/>
          </w:tcPr>
          <w:p w14:paraId="2C1B8D73" w14:textId="15EC7142" w:rsidR="00733874" w:rsidRPr="00733874" w:rsidRDefault="00733874" w:rsidP="00733874">
            <w:pPr>
              <w:pStyle w:val="CE-TableStandard"/>
              <w:spacing w:before="0" w:line="240" w:lineRule="auto"/>
              <w:rPr>
                <w:sz w:val="18"/>
              </w:rPr>
            </w:pPr>
            <w:r w:rsidRPr="00733874">
              <w:rPr>
                <w:sz w:val="18"/>
              </w:rPr>
              <w:t>Have you implemented specific actions contributing to the EU Strategy for the Danube Region? If yes, please briefly describe them.</w:t>
            </w:r>
          </w:p>
        </w:tc>
        <w:tc>
          <w:tcPr>
            <w:tcW w:w="598" w:type="pct"/>
            <w:vAlign w:val="center"/>
          </w:tcPr>
          <w:p w14:paraId="17133EC6" w14:textId="3BCFFFA2" w:rsidR="00733874" w:rsidRPr="00745A3D" w:rsidRDefault="00733874" w:rsidP="00733874">
            <w:pPr>
              <w:pStyle w:val="CE-TableStandard"/>
              <w:rPr>
                <w:i/>
                <w:noProof/>
              </w:rPr>
            </w:pPr>
            <w:r>
              <w:rPr>
                <w:i/>
                <w:noProof/>
              </w:rPr>
              <w:t>Yes/No/Not applicable</w:t>
            </w:r>
          </w:p>
        </w:tc>
        <w:tc>
          <w:tcPr>
            <w:tcW w:w="1721" w:type="pct"/>
            <w:shd w:val="clear" w:color="auto" w:fill="auto"/>
            <w:vAlign w:val="center"/>
          </w:tcPr>
          <w:p w14:paraId="585BE721" w14:textId="2B84F2F1" w:rsidR="00733874" w:rsidRPr="00745A3D" w:rsidRDefault="001D7C88" w:rsidP="00733874">
            <w:pPr>
              <w:pStyle w:val="CE-TableStandard"/>
              <w:rPr>
                <w:i/>
                <w:noProof/>
              </w:rPr>
            </w:pPr>
            <w:r w:rsidRPr="00745A3D">
              <w:rPr>
                <w:i/>
                <w:noProof/>
              </w:rPr>
              <w:t>Max 500 characters</w:t>
            </w:r>
          </w:p>
        </w:tc>
      </w:tr>
      <w:tr w:rsidR="00733874" w:rsidRPr="00745A3D" w14:paraId="0D30B548" w14:textId="77777777" w:rsidTr="00733874">
        <w:trPr>
          <w:trHeight w:val="64"/>
        </w:trPr>
        <w:tc>
          <w:tcPr>
            <w:tcW w:w="881" w:type="pct"/>
            <w:shd w:val="clear" w:color="auto" w:fill="E5E9ED" w:themeFill="background2" w:themeFillTint="33"/>
            <w:vAlign w:val="center"/>
          </w:tcPr>
          <w:p w14:paraId="29F9EBB7" w14:textId="438158B0" w:rsidR="00733874" w:rsidRDefault="00733874" w:rsidP="00733874">
            <w:pPr>
              <w:pStyle w:val="CE-TableStandard"/>
              <w:spacing w:before="0" w:line="240" w:lineRule="auto"/>
              <w:rPr>
                <w:sz w:val="20"/>
              </w:rPr>
            </w:pPr>
            <w:r>
              <w:rPr>
                <w:sz w:val="20"/>
              </w:rPr>
              <w:t>EU Strategy for the Adriatic Ionian Region (EUSAIR)</w:t>
            </w:r>
          </w:p>
        </w:tc>
        <w:tc>
          <w:tcPr>
            <w:tcW w:w="1800" w:type="pct"/>
            <w:shd w:val="clear" w:color="auto" w:fill="E5E9ED" w:themeFill="background2" w:themeFillTint="33"/>
          </w:tcPr>
          <w:p w14:paraId="73D48ADE" w14:textId="56B8FF0A" w:rsidR="00733874" w:rsidRPr="00733874" w:rsidRDefault="00733874" w:rsidP="00733874">
            <w:pPr>
              <w:pStyle w:val="CE-TableStandard"/>
              <w:spacing w:before="0" w:line="240" w:lineRule="auto"/>
              <w:rPr>
                <w:sz w:val="18"/>
              </w:rPr>
            </w:pPr>
            <w:r w:rsidRPr="00733874">
              <w:rPr>
                <w:sz w:val="18"/>
              </w:rPr>
              <w:t>Have you implemented specific actions contributing to the EU Strategy for the Adriatic and Ionian Region? If yes, please briefly describe them.</w:t>
            </w:r>
          </w:p>
        </w:tc>
        <w:tc>
          <w:tcPr>
            <w:tcW w:w="598" w:type="pct"/>
            <w:vAlign w:val="center"/>
          </w:tcPr>
          <w:p w14:paraId="28EDE0EE" w14:textId="358EB634" w:rsidR="00733874" w:rsidRPr="00745A3D" w:rsidRDefault="00733874" w:rsidP="00733874">
            <w:pPr>
              <w:pStyle w:val="CE-TableStandard"/>
              <w:rPr>
                <w:i/>
                <w:noProof/>
              </w:rPr>
            </w:pPr>
            <w:r>
              <w:rPr>
                <w:i/>
                <w:noProof/>
              </w:rPr>
              <w:t>Yes/No/Not applicable</w:t>
            </w:r>
          </w:p>
        </w:tc>
        <w:tc>
          <w:tcPr>
            <w:tcW w:w="1721" w:type="pct"/>
            <w:shd w:val="clear" w:color="auto" w:fill="auto"/>
            <w:vAlign w:val="center"/>
          </w:tcPr>
          <w:p w14:paraId="48DACE7F" w14:textId="2668CF8F" w:rsidR="00733874" w:rsidRPr="00745A3D" w:rsidRDefault="001D7C88" w:rsidP="00733874">
            <w:pPr>
              <w:pStyle w:val="CE-TableStandard"/>
              <w:rPr>
                <w:i/>
                <w:noProof/>
              </w:rPr>
            </w:pPr>
            <w:r w:rsidRPr="00745A3D">
              <w:rPr>
                <w:i/>
                <w:noProof/>
              </w:rPr>
              <w:t>Max 500 characters</w:t>
            </w:r>
          </w:p>
        </w:tc>
      </w:tr>
      <w:tr w:rsidR="00733874" w:rsidRPr="00745A3D" w14:paraId="1CC5F85C" w14:textId="77777777" w:rsidTr="00733874">
        <w:trPr>
          <w:trHeight w:val="64"/>
        </w:trPr>
        <w:tc>
          <w:tcPr>
            <w:tcW w:w="881" w:type="pct"/>
            <w:shd w:val="clear" w:color="auto" w:fill="E5E9ED" w:themeFill="background2" w:themeFillTint="33"/>
            <w:vAlign w:val="center"/>
          </w:tcPr>
          <w:p w14:paraId="52E8E5C7" w14:textId="0EBF4B79" w:rsidR="00733874" w:rsidRPr="00192E08" w:rsidRDefault="00733874" w:rsidP="00733874">
            <w:pPr>
              <w:pStyle w:val="CE-TableStandard"/>
              <w:spacing w:before="0" w:line="240" w:lineRule="auto"/>
              <w:rPr>
                <w:sz w:val="20"/>
              </w:rPr>
            </w:pPr>
            <w:r>
              <w:rPr>
                <w:sz w:val="20"/>
              </w:rPr>
              <w:t>EU Strategy for Alpine Region (EUSALPS)</w:t>
            </w:r>
          </w:p>
        </w:tc>
        <w:tc>
          <w:tcPr>
            <w:tcW w:w="1800" w:type="pct"/>
            <w:shd w:val="clear" w:color="auto" w:fill="E5E9ED" w:themeFill="background2" w:themeFillTint="33"/>
          </w:tcPr>
          <w:p w14:paraId="4BC3F2A3" w14:textId="4AEF85E9" w:rsidR="00733874" w:rsidRPr="00733874" w:rsidRDefault="00733874" w:rsidP="00733874">
            <w:pPr>
              <w:pStyle w:val="CE-TableStandard"/>
              <w:spacing w:before="0" w:line="240" w:lineRule="auto"/>
              <w:rPr>
                <w:sz w:val="18"/>
              </w:rPr>
            </w:pPr>
            <w:r w:rsidRPr="00733874">
              <w:rPr>
                <w:sz w:val="18"/>
              </w:rPr>
              <w:t>Have you implemented specific actions contributing to the EU Strategy for the Alpine Region? If yes, please briefly describe them.</w:t>
            </w:r>
          </w:p>
        </w:tc>
        <w:tc>
          <w:tcPr>
            <w:tcW w:w="598" w:type="pct"/>
            <w:vAlign w:val="center"/>
          </w:tcPr>
          <w:p w14:paraId="342DFD31" w14:textId="3EF0C640" w:rsidR="00733874" w:rsidRPr="00745A3D" w:rsidRDefault="00733874" w:rsidP="00733874">
            <w:pPr>
              <w:pStyle w:val="CE-TableStandard"/>
              <w:rPr>
                <w:i/>
                <w:noProof/>
              </w:rPr>
            </w:pPr>
            <w:r>
              <w:rPr>
                <w:i/>
                <w:noProof/>
              </w:rPr>
              <w:t>Yes/No/Not applicable</w:t>
            </w:r>
          </w:p>
        </w:tc>
        <w:tc>
          <w:tcPr>
            <w:tcW w:w="1721" w:type="pct"/>
            <w:shd w:val="clear" w:color="auto" w:fill="auto"/>
            <w:vAlign w:val="center"/>
          </w:tcPr>
          <w:p w14:paraId="63570775" w14:textId="1DEF69C8" w:rsidR="00733874" w:rsidRPr="00745A3D" w:rsidRDefault="001D7C88" w:rsidP="00733874">
            <w:pPr>
              <w:pStyle w:val="CE-TableStandard"/>
              <w:rPr>
                <w:i/>
                <w:noProof/>
              </w:rPr>
            </w:pPr>
            <w:r w:rsidRPr="00745A3D">
              <w:rPr>
                <w:i/>
                <w:noProof/>
              </w:rPr>
              <w:t>Max 500 characters</w:t>
            </w:r>
          </w:p>
        </w:tc>
      </w:tr>
    </w:tbl>
    <w:p w14:paraId="668883CA" w14:textId="32E36821" w:rsidR="00A93265" w:rsidRDefault="00A93265" w:rsidP="001D7C88">
      <w:pPr>
        <w:pStyle w:val="CE-StandardText"/>
      </w:pPr>
    </w:p>
    <w:p w14:paraId="300F314A" w14:textId="77777777" w:rsidR="003163DB" w:rsidRDefault="003163DB" w:rsidP="00E05F0F">
      <w:pPr>
        <w:pStyle w:val="CE-StandardText"/>
        <w:rPr>
          <w:rStyle w:val="CE-HeadlineSubtitleZchn"/>
          <w:rFonts w:eastAsia="Cambria"/>
        </w:rPr>
      </w:pPr>
    </w:p>
    <w:p w14:paraId="1DCCC3AB" w14:textId="7034AE4A" w:rsidR="00E05F0F" w:rsidRDefault="00733874" w:rsidP="00E05F0F">
      <w:pPr>
        <w:pStyle w:val="CE-StandardText"/>
        <w:rPr>
          <w:noProof/>
        </w:rPr>
      </w:pPr>
      <w:r>
        <w:rPr>
          <w:rStyle w:val="CE-HeadlineSubtitleZchn"/>
          <w:rFonts w:eastAsia="Cambria"/>
        </w:rPr>
        <w:t>Annex</w:t>
      </w:r>
    </w:p>
    <w:p w14:paraId="3D076369" w14:textId="3DE1C1D1" w:rsidR="00E05F0F" w:rsidRPr="003163DB" w:rsidRDefault="003163DB" w:rsidP="003163DB">
      <w:pPr>
        <w:pStyle w:val="CE-StandardText"/>
        <w:rPr>
          <w:noProof/>
          <w:color w:val="auto"/>
        </w:rPr>
      </w:pPr>
      <w:r w:rsidRPr="003163DB">
        <w:rPr>
          <w:noProof/>
          <w:color w:val="auto"/>
        </w:rPr>
        <w:t xml:space="preserve">Lead partner </w:t>
      </w:r>
      <w:r w:rsidR="007C7997">
        <w:rPr>
          <w:noProof/>
          <w:color w:val="auto"/>
        </w:rPr>
        <w:t>self-</w:t>
      </w:r>
      <w:r w:rsidRPr="003163DB">
        <w:rPr>
          <w:noProof/>
          <w:color w:val="auto"/>
        </w:rPr>
        <w:t>declaration</w:t>
      </w:r>
    </w:p>
    <w:sectPr w:rsidR="00E05F0F" w:rsidRPr="003163DB" w:rsidSect="008C2E9C">
      <w:headerReference w:type="first" r:id="rId8"/>
      <w:footerReference w:type="first" r:id="rId9"/>
      <w:pgSz w:w="11906" w:h="16838" w:code="9"/>
      <w:pgMar w:top="2382" w:right="1133" w:bottom="851" w:left="1134" w:header="0" w:footer="0" w:gutter="0"/>
      <w:pgNumType w:start="1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58E14" w14:textId="77777777" w:rsidR="00862C81" w:rsidRDefault="00862C81" w:rsidP="00877C37">
      <w:r>
        <w:separator/>
      </w:r>
    </w:p>
    <w:p w14:paraId="76E87073" w14:textId="77777777" w:rsidR="00862C81" w:rsidRDefault="00862C81"/>
    <w:p w14:paraId="4E2EEE27" w14:textId="77777777" w:rsidR="00862C81" w:rsidRDefault="00862C81"/>
    <w:p w14:paraId="79732A1A" w14:textId="77777777" w:rsidR="00862C81" w:rsidRDefault="00862C81"/>
  </w:endnote>
  <w:endnote w:type="continuationSeparator" w:id="0">
    <w:p w14:paraId="28FA0589" w14:textId="77777777" w:rsidR="00862C81" w:rsidRDefault="00862C81" w:rsidP="00877C37">
      <w:r>
        <w:continuationSeparator/>
      </w:r>
    </w:p>
    <w:p w14:paraId="1AB31910" w14:textId="77777777" w:rsidR="00862C81" w:rsidRDefault="00862C81"/>
    <w:p w14:paraId="63D52871" w14:textId="77777777" w:rsidR="00862C81" w:rsidRDefault="00862C81"/>
    <w:p w14:paraId="037D68A5" w14:textId="77777777" w:rsidR="00862C81" w:rsidRDefault="00862C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val="0"/>
        <w:sz w:val="17"/>
        <w:szCs w:val="17"/>
      </w:rPr>
      <w:id w:val="2078393860"/>
      <w:docPartObj>
        <w:docPartGallery w:val="Page Numbers (Bottom of Page)"/>
        <w:docPartUnique/>
      </w:docPartObj>
    </w:sdtPr>
    <w:sdtEndPr/>
    <w:sdtContent>
      <w:p w14:paraId="6D07EB70" w14:textId="0CE48D89" w:rsidR="00F634C1" w:rsidRPr="00E31FF3" w:rsidRDefault="00F634C1" w:rsidP="00EF05CF">
        <w:pPr>
          <w:pStyle w:val="CE-Headline4"/>
          <w:numPr>
            <w:ilvl w:val="0"/>
            <w:numId w:val="0"/>
          </w:numPr>
          <w:ind w:right="-1"/>
          <w:jc w:val="right"/>
          <w:rPr>
            <w:b w:val="0"/>
            <w:sz w:val="17"/>
            <w:szCs w:val="17"/>
          </w:rPr>
        </w:pPr>
        <w:r w:rsidRPr="00E31FF3">
          <w:rPr>
            <w:b w:val="0"/>
            <w:sz w:val="17"/>
            <w:szCs w:val="17"/>
          </w:rPr>
          <w:t xml:space="preserve">Page </w:t>
        </w:r>
        <w:r w:rsidRPr="00E31FF3">
          <w:rPr>
            <w:b w:val="0"/>
            <w:sz w:val="17"/>
            <w:szCs w:val="17"/>
          </w:rPr>
          <w:fldChar w:fldCharType="begin"/>
        </w:r>
        <w:r w:rsidRPr="00E31FF3">
          <w:rPr>
            <w:b w:val="0"/>
            <w:sz w:val="17"/>
            <w:szCs w:val="17"/>
          </w:rPr>
          <w:instrText>PAGE   \* MERGEFORMAT</w:instrText>
        </w:r>
        <w:r w:rsidRPr="00E31FF3">
          <w:rPr>
            <w:b w:val="0"/>
            <w:sz w:val="17"/>
            <w:szCs w:val="17"/>
          </w:rPr>
          <w:fldChar w:fldCharType="separate"/>
        </w:r>
        <w:r w:rsidR="006E6ACA" w:rsidRPr="006E6ACA">
          <w:rPr>
            <w:b w:val="0"/>
            <w:noProof/>
            <w:sz w:val="17"/>
            <w:szCs w:val="17"/>
            <w:lang w:val="de-DE"/>
          </w:rPr>
          <w:t>18</w:t>
        </w:r>
        <w:r w:rsidRPr="00E31FF3">
          <w:rPr>
            <w:b w:val="0"/>
            <w:sz w:val="17"/>
            <w:szCs w:val="17"/>
          </w:rPr>
          <w:fldChar w:fldCharType="end"/>
        </w:r>
      </w:p>
    </w:sdtContent>
  </w:sdt>
  <w:p w14:paraId="63E011A2" w14:textId="77777777" w:rsidR="00F634C1" w:rsidRDefault="00F634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406AD" w14:textId="77777777" w:rsidR="00862C81" w:rsidRPr="007F69D3" w:rsidRDefault="00862C81" w:rsidP="007F69D3">
      <w:pPr>
        <w:spacing w:before="0" w:line="240" w:lineRule="auto"/>
        <w:ind w:left="0" w:right="340"/>
        <w:jc w:val="left"/>
      </w:pPr>
      <w:r>
        <w:separator/>
      </w:r>
    </w:p>
  </w:footnote>
  <w:footnote w:type="continuationSeparator" w:id="0">
    <w:p w14:paraId="1CC04FDD" w14:textId="77777777" w:rsidR="00862C81" w:rsidRDefault="00862C81" w:rsidP="00924079">
      <w:pPr>
        <w:ind w:left="0"/>
      </w:pPr>
      <w:r>
        <w:continuationSeparator/>
      </w:r>
    </w:p>
    <w:p w14:paraId="18C4A342" w14:textId="77777777" w:rsidR="00862C81" w:rsidRDefault="00862C81" w:rsidP="00C12DFF">
      <w:pPr>
        <w:ind w:left="0"/>
      </w:pPr>
    </w:p>
  </w:footnote>
  <w:footnote w:type="continuationNotice" w:id="1">
    <w:p w14:paraId="0C941A7C" w14:textId="77777777" w:rsidR="00862C81" w:rsidRDefault="00862C81" w:rsidP="00C12DFF">
      <w:pPr>
        <w:ind w:left="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6E6F4" w14:textId="77777777" w:rsidR="00F634C1" w:rsidRDefault="00F634C1" w:rsidP="00D41EE5">
    <w:pPr>
      <w:pStyle w:val="Kopfzeile"/>
      <w:ind w:left="-1559"/>
    </w:pPr>
    <w:r>
      <w:rPr>
        <w:noProof/>
        <w:lang w:eastAsia="de-AT"/>
      </w:rPr>
      <w:drawing>
        <wp:anchor distT="0" distB="0" distL="114300" distR="114300" simplePos="0" relativeHeight="251661824" behindDoc="1" locked="0" layoutInCell="1" allowOverlap="1" wp14:anchorId="0077898B" wp14:editId="04E440B0">
          <wp:simplePos x="0" y="0"/>
          <wp:positionH relativeFrom="column">
            <wp:posOffset>-409575</wp:posOffset>
          </wp:positionH>
          <wp:positionV relativeFrom="paragraph">
            <wp:posOffset>209550</wp:posOffset>
          </wp:positionV>
          <wp:extent cx="6917130" cy="1439544"/>
          <wp:effectExtent l="0" t="0" r="0" b="889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130" cy="143954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6A1F"/>
    <w:multiLevelType w:val="hybridMultilevel"/>
    <w:tmpl w:val="005E838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15:restartNumberingAfterBreak="0">
    <w:nsid w:val="04167847"/>
    <w:multiLevelType w:val="multilevel"/>
    <w:tmpl w:val="808E4BE8"/>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4" w15:restartNumberingAfterBreak="0">
    <w:nsid w:val="0EDF2766"/>
    <w:multiLevelType w:val="hybridMultilevel"/>
    <w:tmpl w:val="0DA6FBEC"/>
    <w:lvl w:ilvl="0" w:tplc="0407000F">
      <w:start w:val="1"/>
      <w:numFmt w:val="decimal"/>
      <w:pStyle w:val="berschrift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5"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6" w15:restartNumberingAfterBreak="0">
    <w:nsid w:val="1AC81F55"/>
    <w:multiLevelType w:val="hybridMultilevel"/>
    <w:tmpl w:val="6EFE772E"/>
    <w:lvl w:ilvl="0" w:tplc="5B3ECE72">
      <w:start w:val="1"/>
      <w:numFmt w:val="bullet"/>
      <w:pStyle w:val="CE-BulletPoint3"/>
      <w:lvlText w:val="&gt;"/>
      <w:lvlJc w:val="left"/>
      <w:pPr>
        <w:ind w:left="644" w:hanging="360"/>
      </w:pPr>
      <w:rPr>
        <w:rFonts w:ascii="Trebuchet MS" w:hAnsi="Trebuchet MS" w:hint="default"/>
        <w:color w:val="7E93A5" w:themeColor="background2"/>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7"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8" w15:restartNumberingAfterBreak="0">
    <w:nsid w:val="24C01312"/>
    <w:multiLevelType w:val="multilevel"/>
    <w:tmpl w:val="99223750"/>
    <w:numStyleLink w:val="CE-HeadNumbering"/>
  </w:abstractNum>
  <w:abstractNum w:abstractNumId="9" w15:restartNumberingAfterBreak="0">
    <w:nsid w:val="2A732A59"/>
    <w:multiLevelType w:val="multilevel"/>
    <w:tmpl w:val="839EC732"/>
    <w:lvl w:ilvl="0">
      <w:start w:val="1"/>
      <w:numFmt w:val="bullet"/>
      <w:lvlText w:val=""/>
      <w:lvlJc w:val="left"/>
      <w:pPr>
        <w:ind w:left="284" w:hanging="284"/>
      </w:pPr>
      <w:rPr>
        <w:rFonts w:ascii="Wingdings 2" w:hAnsi="Wingdings 2" w:hint="default"/>
        <w:color w:val="7E93A5" w:themeColor="background2"/>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10"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E24613E"/>
    <w:multiLevelType w:val="hybridMultilevel"/>
    <w:tmpl w:val="3B186FC2"/>
    <w:lvl w:ilvl="0" w:tplc="6316D04E">
      <w:start w:val="1"/>
      <w:numFmt w:val="decimal"/>
      <w:pStyle w:val="berschrift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2"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3"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7D8B8A"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5"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15:restartNumberingAfterBreak="0">
    <w:nsid w:val="3A2A2C9E"/>
    <w:multiLevelType w:val="hybridMultilevel"/>
    <w:tmpl w:val="1D3A96C8"/>
    <w:lvl w:ilvl="0" w:tplc="118A5706">
      <w:start w:val="9"/>
      <w:numFmt w:val="bullet"/>
      <w:lvlText w:val="-"/>
      <w:lvlJc w:val="left"/>
      <w:pPr>
        <w:ind w:left="465" w:hanging="360"/>
      </w:pPr>
      <w:rPr>
        <w:rFonts w:ascii="Trebuchet MS" w:eastAsia="Times New Roman" w:hAnsi="Trebuchet MS" w:cs="Times New Roman" w:hint="default"/>
      </w:rPr>
    </w:lvl>
    <w:lvl w:ilvl="1" w:tplc="0C070003" w:tentative="1">
      <w:start w:val="1"/>
      <w:numFmt w:val="bullet"/>
      <w:lvlText w:val="o"/>
      <w:lvlJc w:val="left"/>
      <w:pPr>
        <w:ind w:left="1185" w:hanging="360"/>
      </w:pPr>
      <w:rPr>
        <w:rFonts w:ascii="Courier New" w:hAnsi="Courier New" w:cs="Courier New" w:hint="default"/>
      </w:rPr>
    </w:lvl>
    <w:lvl w:ilvl="2" w:tplc="0C070005" w:tentative="1">
      <w:start w:val="1"/>
      <w:numFmt w:val="bullet"/>
      <w:lvlText w:val=""/>
      <w:lvlJc w:val="left"/>
      <w:pPr>
        <w:ind w:left="1905" w:hanging="360"/>
      </w:pPr>
      <w:rPr>
        <w:rFonts w:ascii="Wingdings" w:hAnsi="Wingdings" w:hint="default"/>
      </w:rPr>
    </w:lvl>
    <w:lvl w:ilvl="3" w:tplc="0C070001" w:tentative="1">
      <w:start w:val="1"/>
      <w:numFmt w:val="bullet"/>
      <w:lvlText w:val=""/>
      <w:lvlJc w:val="left"/>
      <w:pPr>
        <w:ind w:left="2625" w:hanging="360"/>
      </w:pPr>
      <w:rPr>
        <w:rFonts w:ascii="Symbol" w:hAnsi="Symbol" w:hint="default"/>
      </w:rPr>
    </w:lvl>
    <w:lvl w:ilvl="4" w:tplc="0C070003" w:tentative="1">
      <w:start w:val="1"/>
      <w:numFmt w:val="bullet"/>
      <w:lvlText w:val="o"/>
      <w:lvlJc w:val="left"/>
      <w:pPr>
        <w:ind w:left="3345" w:hanging="360"/>
      </w:pPr>
      <w:rPr>
        <w:rFonts w:ascii="Courier New" w:hAnsi="Courier New" w:cs="Courier New" w:hint="default"/>
      </w:rPr>
    </w:lvl>
    <w:lvl w:ilvl="5" w:tplc="0C070005" w:tentative="1">
      <w:start w:val="1"/>
      <w:numFmt w:val="bullet"/>
      <w:lvlText w:val=""/>
      <w:lvlJc w:val="left"/>
      <w:pPr>
        <w:ind w:left="4065" w:hanging="360"/>
      </w:pPr>
      <w:rPr>
        <w:rFonts w:ascii="Wingdings" w:hAnsi="Wingdings" w:hint="default"/>
      </w:rPr>
    </w:lvl>
    <w:lvl w:ilvl="6" w:tplc="0C070001" w:tentative="1">
      <w:start w:val="1"/>
      <w:numFmt w:val="bullet"/>
      <w:lvlText w:val=""/>
      <w:lvlJc w:val="left"/>
      <w:pPr>
        <w:ind w:left="4785" w:hanging="360"/>
      </w:pPr>
      <w:rPr>
        <w:rFonts w:ascii="Symbol" w:hAnsi="Symbol" w:hint="default"/>
      </w:rPr>
    </w:lvl>
    <w:lvl w:ilvl="7" w:tplc="0C070003" w:tentative="1">
      <w:start w:val="1"/>
      <w:numFmt w:val="bullet"/>
      <w:lvlText w:val="o"/>
      <w:lvlJc w:val="left"/>
      <w:pPr>
        <w:ind w:left="5505" w:hanging="360"/>
      </w:pPr>
      <w:rPr>
        <w:rFonts w:ascii="Courier New" w:hAnsi="Courier New" w:cs="Courier New" w:hint="default"/>
      </w:rPr>
    </w:lvl>
    <w:lvl w:ilvl="8" w:tplc="0C070005" w:tentative="1">
      <w:start w:val="1"/>
      <w:numFmt w:val="bullet"/>
      <w:lvlText w:val=""/>
      <w:lvlJc w:val="left"/>
      <w:pPr>
        <w:ind w:left="6225" w:hanging="360"/>
      </w:pPr>
      <w:rPr>
        <w:rFonts w:ascii="Wingdings" w:hAnsi="Wingdings" w:hint="default"/>
      </w:rPr>
    </w:lvl>
  </w:abstractNum>
  <w:abstractNum w:abstractNumId="17"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18"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C960020"/>
    <w:multiLevelType w:val="hybridMultilevel"/>
    <w:tmpl w:val="ECF8A8E8"/>
    <w:lvl w:ilvl="0" w:tplc="97E49668">
      <w:start w:val="1"/>
      <w:numFmt w:val="bullet"/>
      <w:pStyle w:val="CE-BulletPoint1"/>
      <w:lvlText w:val=""/>
      <w:lvlJc w:val="left"/>
      <w:pPr>
        <w:ind w:left="1004" w:hanging="360"/>
      </w:pPr>
      <w:rPr>
        <w:rFonts w:ascii="Wingdings 2" w:hAnsi="Wingdings 2" w:hint="default"/>
        <w:color w:val="7E93A5" w:themeColor="background2"/>
      </w:rPr>
    </w:lvl>
    <w:lvl w:ilvl="1" w:tplc="0C070003">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0" w15:restartNumberingAfterBreak="0">
    <w:nsid w:val="3D220D66"/>
    <w:multiLevelType w:val="hybridMultilevel"/>
    <w:tmpl w:val="66A8C3E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46101DB7"/>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71134E"/>
    <w:multiLevelType w:val="hybridMultilevel"/>
    <w:tmpl w:val="5DECBA00"/>
    <w:lvl w:ilvl="0" w:tplc="0407000F">
      <w:start w:val="1"/>
      <w:numFmt w:val="upperLetter"/>
      <w:pStyle w:val="berschrift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24"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E93A5"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4D725E52"/>
    <w:multiLevelType w:val="hybridMultilevel"/>
    <w:tmpl w:val="67409A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D2E0751"/>
    <w:multiLevelType w:val="hybridMultilevel"/>
    <w:tmpl w:val="EF24EE50"/>
    <w:lvl w:ilvl="0" w:tplc="BD060BD8">
      <w:start w:val="1"/>
      <w:numFmt w:val="upp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5E011593"/>
    <w:multiLevelType w:val="hybridMultilevel"/>
    <w:tmpl w:val="B07E81E6"/>
    <w:lvl w:ilvl="0" w:tplc="5316DADC">
      <w:start w:val="1"/>
      <w:numFmt w:val="bullet"/>
      <w:pStyle w:val="CE-BulletPoint2"/>
      <w:lvlText w:val=""/>
      <w:lvlJc w:val="left"/>
      <w:pPr>
        <w:ind w:left="1004" w:hanging="360"/>
      </w:pPr>
      <w:rPr>
        <w:rFonts w:ascii="Wingdings" w:hAnsi="Wingdings" w:hint="default"/>
        <w:color w:val="7E93A5" w:themeColor="background2"/>
        <w:sz w:val="24"/>
      </w:rPr>
    </w:lvl>
    <w:lvl w:ilvl="1" w:tplc="0C070003" w:tentative="1">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31"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32" w15:restartNumberingAfterBreak="0">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33" w15:restartNumberingAfterBreak="0">
    <w:nsid w:val="6F804C27"/>
    <w:multiLevelType w:val="multilevel"/>
    <w:tmpl w:val="AAD8A61A"/>
    <w:lvl w:ilvl="0">
      <w:start w:val="1"/>
      <w:numFmt w:val="upperLetter"/>
      <w:suff w:val="space"/>
      <w:lvlText w:val="%1."/>
      <w:lvlJc w:val="left"/>
      <w:pPr>
        <w:ind w:left="0" w:firstLine="0"/>
      </w:pPr>
      <w:rPr>
        <w:rFonts w:cs="Times New Roman"/>
        <w:i w:val="0"/>
        <w:caps w:val="0"/>
        <w:smallCaps w:val="0"/>
        <w:strike w:val="0"/>
        <w:dstrike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34"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5"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6" w15:restartNumberingAfterBreak="0">
    <w:nsid w:val="79B85DC1"/>
    <w:multiLevelType w:val="hybridMultilevel"/>
    <w:tmpl w:val="73D2D046"/>
    <w:lvl w:ilvl="0" w:tplc="11961190">
      <w:start w:val="1"/>
      <w:numFmt w:val="bullet"/>
      <w:pStyle w:val="Aufzhlungszeichen"/>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37" w15:restartNumberingAfterBreak="0">
    <w:nsid w:val="7B786FE8"/>
    <w:multiLevelType w:val="multilevel"/>
    <w:tmpl w:val="1FE28E64"/>
    <w:numStyleLink w:val="CentralEuropeStandard"/>
  </w:abstractNum>
  <w:abstractNum w:abstractNumId="38"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color w:val="7D8B8A" w:themeColor="accent1"/>
      </w:rPr>
    </w:lvl>
    <w:lvl w:ilvl="5">
      <w:start w:val="1"/>
      <w:numFmt w:val="bullet"/>
      <w:lvlText w:val=""/>
      <w:lvlJc w:val="left"/>
      <w:pPr>
        <w:ind w:left="1704" w:hanging="284"/>
      </w:pPr>
      <w:rPr>
        <w:rFonts w:ascii="Symbol" w:hAnsi="Symbol" w:hint="default"/>
        <w:color w:val="7D8B8A" w:themeColor="accent1"/>
      </w:rPr>
    </w:lvl>
    <w:lvl w:ilvl="6">
      <w:start w:val="1"/>
      <w:numFmt w:val="bullet"/>
      <w:lvlText w:val=""/>
      <w:lvlJc w:val="left"/>
      <w:pPr>
        <w:ind w:left="1988" w:hanging="284"/>
      </w:pPr>
      <w:rPr>
        <w:rFonts w:ascii="Symbol" w:hAnsi="Symbol" w:hint="default"/>
        <w:color w:val="7D8B8A" w:themeColor="accent1"/>
      </w:rPr>
    </w:lvl>
    <w:lvl w:ilvl="7">
      <w:start w:val="1"/>
      <w:numFmt w:val="bullet"/>
      <w:lvlText w:val=""/>
      <w:lvlJc w:val="left"/>
      <w:pPr>
        <w:ind w:left="2272" w:hanging="284"/>
      </w:pPr>
      <w:rPr>
        <w:rFonts w:ascii="Symbol" w:hAnsi="Symbol" w:hint="default"/>
        <w:color w:val="7D8B8A" w:themeColor="accent1"/>
      </w:rPr>
    </w:lvl>
    <w:lvl w:ilvl="8">
      <w:start w:val="1"/>
      <w:numFmt w:val="bullet"/>
      <w:lvlText w:val=""/>
      <w:lvlJc w:val="left"/>
      <w:pPr>
        <w:ind w:left="2556" w:hanging="284"/>
      </w:pPr>
      <w:rPr>
        <w:rFonts w:ascii="Symbol" w:hAnsi="Symbol"/>
        <w:color w:val="7D8B8A" w:themeColor="accent1"/>
      </w:rPr>
    </w:lvl>
  </w:abstractNum>
  <w:num w:numId="1">
    <w:abstractNumId w:val="32"/>
  </w:num>
  <w:num w:numId="2">
    <w:abstractNumId w:val="34"/>
  </w:num>
  <w:num w:numId="3">
    <w:abstractNumId w:val="3"/>
  </w:num>
  <w:num w:numId="4">
    <w:abstractNumId w:val="36"/>
  </w:num>
  <w:num w:numId="5">
    <w:abstractNumId w:val="29"/>
  </w:num>
  <w:num w:numId="6">
    <w:abstractNumId w:val="15"/>
  </w:num>
  <w:num w:numId="7">
    <w:abstractNumId w:val="21"/>
  </w:num>
  <w:num w:numId="8">
    <w:abstractNumId w:val="25"/>
  </w:num>
  <w:num w:numId="9">
    <w:abstractNumId w:val="4"/>
  </w:num>
  <w:num w:numId="10">
    <w:abstractNumId w:val="30"/>
  </w:num>
  <w:num w:numId="11">
    <w:abstractNumId w:val="23"/>
  </w:num>
  <w:num w:numId="12">
    <w:abstractNumId w:val="11"/>
  </w:num>
  <w:num w:numId="13">
    <w:abstractNumId w:val="14"/>
  </w:num>
  <w:num w:numId="14">
    <w:abstractNumId w:val="2"/>
  </w:num>
  <w:num w:numId="15">
    <w:abstractNumId w:val="18"/>
  </w:num>
  <w:num w:numId="16">
    <w:abstractNumId w:val="10"/>
  </w:num>
  <w:num w:numId="17">
    <w:abstractNumId w:val="13"/>
  </w:num>
  <w:num w:numId="18">
    <w:abstractNumId w:val="35"/>
  </w:num>
  <w:num w:numId="19">
    <w:abstractNumId w:val="5"/>
  </w:num>
  <w:num w:numId="20">
    <w:abstractNumId w:val="24"/>
  </w:num>
  <w:num w:numId="21">
    <w:abstractNumId w:val="6"/>
  </w:num>
  <w:num w:numId="22">
    <w:abstractNumId w:val="38"/>
  </w:num>
  <w:num w:numId="23">
    <w:abstractNumId w:val="31"/>
  </w:num>
  <w:num w:numId="24">
    <w:abstractNumId w:val="1"/>
  </w:num>
  <w:num w:numId="25">
    <w:abstractNumId w:val="17"/>
  </w:num>
  <w:num w:numId="26">
    <w:abstractNumId w:val="7"/>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22"/>
  </w:num>
  <w:num w:numId="30">
    <w:abstractNumId w:val="33"/>
  </w:num>
  <w:num w:numId="31">
    <w:abstractNumId w:val="27"/>
  </w:num>
  <w:num w:numId="32">
    <w:abstractNumId w:val="12"/>
  </w:num>
  <w:num w:numId="33">
    <w:abstractNumId w:val="37"/>
  </w:num>
  <w:num w:numId="34">
    <w:abstractNumId w:val="9"/>
  </w:num>
  <w:num w:numId="35">
    <w:abstractNumId w:val="19"/>
  </w:num>
  <w:num w:numId="36">
    <w:abstractNumId w:val="28"/>
  </w:num>
  <w:num w:numId="37">
    <w:abstractNumId w:val="16"/>
  </w:num>
  <w:num w:numId="38">
    <w:abstractNumId w:val="12"/>
  </w:num>
  <w:num w:numId="39">
    <w:abstractNumId w:val="8"/>
  </w:num>
  <w:num w:numId="40">
    <w:abstractNumId w:val="8"/>
  </w:num>
  <w:num w:numId="41">
    <w:abstractNumId w:val="8"/>
  </w:num>
  <w:num w:numId="42">
    <w:abstractNumId w:val="8"/>
  </w:num>
  <w:num w:numId="43">
    <w:abstractNumId w:val="12"/>
  </w:num>
  <w:num w:numId="44">
    <w:abstractNumId w:val="12"/>
  </w:num>
  <w:num w:numId="45">
    <w:abstractNumId w:val="12"/>
  </w:num>
  <w:num w:numId="46">
    <w:abstractNumId w:val="0"/>
  </w:num>
  <w:num w:numId="47">
    <w:abstractNumId w:val="26"/>
  </w:num>
  <w:num w:numId="48">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819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A32"/>
    <w:rsid w:val="000006C3"/>
    <w:rsid w:val="00000910"/>
    <w:rsid w:val="000015B2"/>
    <w:rsid w:val="0000185C"/>
    <w:rsid w:val="0000226F"/>
    <w:rsid w:val="0000233B"/>
    <w:rsid w:val="00002B49"/>
    <w:rsid w:val="0000390E"/>
    <w:rsid w:val="00003AF4"/>
    <w:rsid w:val="00004AF7"/>
    <w:rsid w:val="00004D27"/>
    <w:rsid w:val="0000512C"/>
    <w:rsid w:val="00005720"/>
    <w:rsid w:val="00005755"/>
    <w:rsid w:val="000067AB"/>
    <w:rsid w:val="000068EE"/>
    <w:rsid w:val="00006FB6"/>
    <w:rsid w:val="00007DBB"/>
    <w:rsid w:val="00010938"/>
    <w:rsid w:val="00010DE5"/>
    <w:rsid w:val="00010E49"/>
    <w:rsid w:val="00010F10"/>
    <w:rsid w:val="0001340E"/>
    <w:rsid w:val="00013874"/>
    <w:rsid w:val="00013D79"/>
    <w:rsid w:val="0001465C"/>
    <w:rsid w:val="00015CA8"/>
    <w:rsid w:val="00015E9A"/>
    <w:rsid w:val="00016469"/>
    <w:rsid w:val="00017C5F"/>
    <w:rsid w:val="00017F07"/>
    <w:rsid w:val="00017F0B"/>
    <w:rsid w:val="00020014"/>
    <w:rsid w:val="000200B2"/>
    <w:rsid w:val="00021F63"/>
    <w:rsid w:val="00021FAC"/>
    <w:rsid w:val="000229C7"/>
    <w:rsid w:val="00023360"/>
    <w:rsid w:val="00023C35"/>
    <w:rsid w:val="000248D6"/>
    <w:rsid w:val="00024D05"/>
    <w:rsid w:val="000300CE"/>
    <w:rsid w:val="000306E3"/>
    <w:rsid w:val="00030BF5"/>
    <w:rsid w:val="00030D29"/>
    <w:rsid w:val="00030F29"/>
    <w:rsid w:val="00032B6B"/>
    <w:rsid w:val="000332B8"/>
    <w:rsid w:val="0003371A"/>
    <w:rsid w:val="00033869"/>
    <w:rsid w:val="00033EE7"/>
    <w:rsid w:val="00035319"/>
    <w:rsid w:val="0003535E"/>
    <w:rsid w:val="00035418"/>
    <w:rsid w:val="00036E4E"/>
    <w:rsid w:val="00037109"/>
    <w:rsid w:val="0004039C"/>
    <w:rsid w:val="000404BF"/>
    <w:rsid w:val="0004083A"/>
    <w:rsid w:val="00040CCE"/>
    <w:rsid w:val="00040FDD"/>
    <w:rsid w:val="000412EF"/>
    <w:rsid w:val="00041CD9"/>
    <w:rsid w:val="0004223D"/>
    <w:rsid w:val="000425F4"/>
    <w:rsid w:val="0004260F"/>
    <w:rsid w:val="00042A9F"/>
    <w:rsid w:val="000437C2"/>
    <w:rsid w:val="000449FF"/>
    <w:rsid w:val="00044A7F"/>
    <w:rsid w:val="000459B4"/>
    <w:rsid w:val="000465E1"/>
    <w:rsid w:val="00046E89"/>
    <w:rsid w:val="00046FED"/>
    <w:rsid w:val="0004730D"/>
    <w:rsid w:val="000474C2"/>
    <w:rsid w:val="00047BB8"/>
    <w:rsid w:val="0005065E"/>
    <w:rsid w:val="00050E62"/>
    <w:rsid w:val="000511C2"/>
    <w:rsid w:val="00051533"/>
    <w:rsid w:val="00051D5A"/>
    <w:rsid w:val="0005245F"/>
    <w:rsid w:val="00052487"/>
    <w:rsid w:val="000526B3"/>
    <w:rsid w:val="00053D6C"/>
    <w:rsid w:val="00053DAC"/>
    <w:rsid w:val="000549A8"/>
    <w:rsid w:val="00055229"/>
    <w:rsid w:val="0005651B"/>
    <w:rsid w:val="00056BAE"/>
    <w:rsid w:val="00056D27"/>
    <w:rsid w:val="0005729C"/>
    <w:rsid w:val="00060902"/>
    <w:rsid w:val="00062D2C"/>
    <w:rsid w:val="00062EBF"/>
    <w:rsid w:val="00063313"/>
    <w:rsid w:val="00063D14"/>
    <w:rsid w:val="00064141"/>
    <w:rsid w:val="00064A8C"/>
    <w:rsid w:val="000651A7"/>
    <w:rsid w:val="0006634E"/>
    <w:rsid w:val="00066780"/>
    <w:rsid w:val="00066B79"/>
    <w:rsid w:val="000715FC"/>
    <w:rsid w:val="0007294D"/>
    <w:rsid w:val="00073061"/>
    <w:rsid w:val="00073140"/>
    <w:rsid w:val="0007513D"/>
    <w:rsid w:val="000751D0"/>
    <w:rsid w:val="00076DD1"/>
    <w:rsid w:val="000777CE"/>
    <w:rsid w:val="00077F8B"/>
    <w:rsid w:val="000806EF"/>
    <w:rsid w:val="00080C76"/>
    <w:rsid w:val="000811BC"/>
    <w:rsid w:val="000819DD"/>
    <w:rsid w:val="00081B27"/>
    <w:rsid w:val="000829E4"/>
    <w:rsid w:val="00082A32"/>
    <w:rsid w:val="00084A52"/>
    <w:rsid w:val="00084E48"/>
    <w:rsid w:val="000850EE"/>
    <w:rsid w:val="000856C4"/>
    <w:rsid w:val="00085941"/>
    <w:rsid w:val="00086306"/>
    <w:rsid w:val="000865F7"/>
    <w:rsid w:val="000869AF"/>
    <w:rsid w:val="00086BD2"/>
    <w:rsid w:val="00086D37"/>
    <w:rsid w:val="000875AD"/>
    <w:rsid w:val="00087967"/>
    <w:rsid w:val="000902F1"/>
    <w:rsid w:val="000905C2"/>
    <w:rsid w:val="000910D5"/>
    <w:rsid w:val="00091C86"/>
    <w:rsid w:val="0009253C"/>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9EB"/>
    <w:rsid w:val="000A1D33"/>
    <w:rsid w:val="000A21A9"/>
    <w:rsid w:val="000A2474"/>
    <w:rsid w:val="000A2986"/>
    <w:rsid w:val="000A299D"/>
    <w:rsid w:val="000A2E6A"/>
    <w:rsid w:val="000A35A1"/>
    <w:rsid w:val="000A37B4"/>
    <w:rsid w:val="000A4086"/>
    <w:rsid w:val="000A4162"/>
    <w:rsid w:val="000A420C"/>
    <w:rsid w:val="000A424C"/>
    <w:rsid w:val="000A42D7"/>
    <w:rsid w:val="000A45FC"/>
    <w:rsid w:val="000A506F"/>
    <w:rsid w:val="000A555B"/>
    <w:rsid w:val="000A5615"/>
    <w:rsid w:val="000A5884"/>
    <w:rsid w:val="000A5C35"/>
    <w:rsid w:val="000A5EF9"/>
    <w:rsid w:val="000A6F77"/>
    <w:rsid w:val="000A7164"/>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C7E41"/>
    <w:rsid w:val="000D0197"/>
    <w:rsid w:val="000D042C"/>
    <w:rsid w:val="000D168A"/>
    <w:rsid w:val="000D2038"/>
    <w:rsid w:val="000D2521"/>
    <w:rsid w:val="000D37DC"/>
    <w:rsid w:val="000D52D4"/>
    <w:rsid w:val="000D5BF6"/>
    <w:rsid w:val="000D77A4"/>
    <w:rsid w:val="000D7AB7"/>
    <w:rsid w:val="000E14C7"/>
    <w:rsid w:val="000E1D61"/>
    <w:rsid w:val="000E246C"/>
    <w:rsid w:val="000E2512"/>
    <w:rsid w:val="000E27F7"/>
    <w:rsid w:val="000E2A3B"/>
    <w:rsid w:val="000E2E04"/>
    <w:rsid w:val="000E335A"/>
    <w:rsid w:val="000E4198"/>
    <w:rsid w:val="000E4339"/>
    <w:rsid w:val="000E476C"/>
    <w:rsid w:val="000E4C08"/>
    <w:rsid w:val="000E5755"/>
    <w:rsid w:val="000E5CA1"/>
    <w:rsid w:val="000E5DB0"/>
    <w:rsid w:val="000E6367"/>
    <w:rsid w:val="000E6897"/>
    <w:rsid w:val="000E6B48"/>
    <w:rsid w:val="000F01D9"/>
    <w:rsid w:val="000F0569"/>
    <w:rsid w:val="000F0BA1"/>
    <w:rsid w:val="000F0C51"/>
    <w:rsid w:val="000F1452"/>
    <w:rsid w:val="000F2B30"/>
    <w:rsid w:val="000F4201"/>
    <w:rsid w:val="000F42A5"/>
    <w:rsid w:val="000F4B48"/>
    <w:rsid w:val="000F5239"/>
    <w:rsid w:val="000F5E46"/>
    <w:rsid w:val="000F61B5"/>
    <w:rsid w:val="000F6E3B"/>
    <w:rsid w:val="000F7443"/>
    <w:rsid w:val="000F7FA7"/>
    <w:rsid w:val="001020E1"/>
    <w:rsid w:val="00103424"/>
    <w:rsid w:val="0010495C"/>
    <w:rsid w:val="00104E98"/>
    <w:rsid w:val="00104F75"/>
    <w:rsid w:val="00105F5F"/>
    <w:rsid w:val="00106A7E"/>
    <w:rsid w:val="00106A91"/>
    <w:rsid w:val="00106EF3"/>
    <w:rsid w:val="001072A4"/>
    <w:rsid w:val="00107620"/>
    <w:rsid w:val="00107E65"/>
    <w:rsid w:val="00107FB0"/>
    <w:rsid w:val="00110898"/>
    <w:rsid w:val="00111488"/>
    <w:rsid w:val="00111A8C"/>
    <w:rsid w:val="00112243"/>
    <w:rsid w:val="00112DB3"/>
    <w:rsid w:val="00113358"/>
    <w:rsid w:val="00114531"/>
    <w:rsid w:val="001149ED"/>
    <w:rsid w:val="00115050"/>
    <w:rsid w:val="00115498"/>
    <w:rsid w:val="001156CA"/>
    <w:rsid w:val="00115929"/>
    <w:rsid w:val="001161C3"/>
    <w:rsid w:val="00116269"/>
    <w:rsid w:val="001171EC"/>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44CB"/>
    <w:rsid w:val="00134A16"/>
    <w:rsid w:val="001351A1"/>
    <w:rsid w:val="001356CB"/>
    <w:rsid w:val="00136A0F"/>
    <w:rsid w:val="00136B5F"/>
    <w:rsid w:val="00137A9F"/>
    <w:rsid w:val="00137E19"/>
    <w:rsid w:val="0014070B"/>
    <w:rsid w:val="00140AB1"/>
    <w:rsid w:val="0014120F"/>
    <w:rsid w:val="0014168F"/>
    <w:rsid w:val="001416BB"/>
    <w:rsid w:val="00142172"/>
    <w:rsid w:val="00142AD5"/>
    <w:rsid w:val="00142AD6"/>
    <w:rsid w:val="00143532"/>
    <w:rsid w:val="00143CCB"/>
    <w:rsid w:val="001442F5"/>
    <w:rsid w:val="0014488E"/>
    <w:rsid w:val="001454AA"/>
    <w:rsid w:val="001454E7"/>
    <w:rsid w:val="001461FD"/>
    <w:rsid w:val="001479F7"/>
    <w:rsid w:val="0015157B"/>
    <w:rsid w:val="001525C2"/>
    <w:rsid w:val="001528DB"/>
    <w:rsid w:val="00152FF2"/>
    <w:rsid w:val="00153C93"/>
    <w:rsid w:val="00154850"/>
    <w:rsid w:val="00155C1B"/>
    <w:rsid w:val="00155D38"/>
    <w:rsid w:val="00156F4D"/>
    <w:rsid w:val="00157504"/>
    <w:rsid w:val="00157617"/>
    <w:rsid w:val="0015793E"/>
    <w:rsid w:val="00157975"/>
    <w:rsid w:val="00157FC0"/>
    <w:rsid w:val="001602C9"/>
    <w:rsid w:val="00161B8E"/>
    <w:rsid w:val="00162266"/>
    <w:rsid w:val="00162775"/>
    <w:rsid w:val="00162F9D"/>
    <w:rsid w:val="001630E8"/>
    <w:rsid w:val="001639DA"/>
    <w:rsid w:val="00164816"/>
    <w:rsid w:val="00165A11"/>
    <w:rsid w:val="00165B7C"/>
    <w:rsid w:val="001660E3"/>
    <w:rsid w:val="001670D1"/>
    <w:rsid w:val="00167331"/>
    <w:rsid w:val="001678A1"/>
    <w:rsid w:val="001710F0"/>
    <w:rsid w:val="00171A1D"/>
    <w:rsid w:val="001722CD"/>
    <w:rsid w:val="00172C09"/>
    <w:rsid w:val="00173242"/>
    <w:rsid w:val="0017375D"/>
    <w:rsid w:val="00174897"/>
    <w:rsid w:val="00174B2F"/>
    <w:rsid w:val="00174C83"/>
    <w:rsid w:val="00174D82"/>
    <w:rsid w:val="0017518B"/>
    <w:rsid w:val="0017528D"/>
    <w:rsid w:val="0017532B"/>
    <w:rsid w:val="00175856"/>
    <w:rsid w:val="001764F4"/>
    <w:rsid w:val="00176D19"/>
    <w:rsid w:val="001778EC"/>
    <w:rsid w:val="00177E22"/>
    <w:rsid w:val="00180010"/>
    <w:rsid w:val="0018002D"/>
    <w:rsid w:val="001801A3"/>
    <w:rsid w:val="0018052B"/>
    <w:rsid w:val="00181475"/>
    <w:rsid w:val="00181587"/>
    <w:rsid w:val="00182A68"/>
    <w:rsid w:val="001831E4"/>
    <w:rsid w:val="0018334B"/>
    <w:rsid w:val="00184CA0"/>
    <w:rsid w:val="0018547D"/>
    <w:rsid w:val="00186935"/>
    <w:rsid w:val="00186AE4"/>
    <w:rsid w:val="00186E7E"/>
    <w:rsid w:val="00187AE5"/>
    <w:rsid w:val="00190CCC"/>
    <w:rsid w:val="00192270"/>
    <w:rsid w:val="00192CE0"/>
    <w:rsid w:val="00192CF8"/>
    <w:rsid w:val="00193A51"/>
    <w:rsid w:val="00194390"/>
    <w:rsid w:val="001944EA"/>
    <w:rsid w:val="00195691"/>
    <w:rsid w:val="0019598D"/>
    <w:rsid w:val="001967D0"/>
    <w:rsid w:val="00197251"/>
    <w:rsid w:val="001A04B8"/>
    <w:rsid w:val="001A146D"/>
    <w:rsid w:val="001A1681"/>
    <w:rsid w:val="001A2008"/>
    <w:rsid w:val="001A31CB"/>
    <w:rsid w:val="001A46B4"/>
    <w:rsid w:val="001A49D3"/>
    <w:rsid w:val="001A4AC1"/>
    <w:rsid w:val="001A521A"/>
    <w:rsid w:val="001A532F"/>
    <w:rsid w:val="001A566F"/>
    <w:rsid w:val="001A593E"/>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D42"/>
    <w:rsid w:val="001B6308"/>
    <w:rsid w:val="001B75AF"/>
    <w:rsid w:val="001C0E9A"/>
    <w:rsid w:val="001C1550"/>
    <w:rsid w:val="001C2201"/>
    <w:rsid w:val="001C276E"/>
    <w:rsid w:val="001C2B31"/>
    <w:rsid w:val="001C346A"/>
    <w:rsid w:val="001C44A2"/>
    <w:rsid w:val="001C47E8"/>
    <w:rsid w:val="001C4BF5"/>
    <w:rsid w:val="001C4BF7"/>
    <w:rsid w:val="001C50A4"/>
    <w:rsid w:val="001C5433"/>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D7C88"/>
    <w:rsid w:val="001E0942"/>
    <w:rsid w:val="001E0BE7"/>
    <w:rsid w:val="001E12B8"/>
    <w:rsid w:val="001E2202"/>
    <w:rsid w:val="001E24D5"/>
    <w:rsid w:val="001E3FE3"/>
    <w:rsid w:val="001E40DF"/>
    <w:rsid w:val="001E4CEA"/>
    <w:rsid w:val="001E503C"/>
    <w:rsid w:val="001E57A0"/>
    <w:rsid w:val="001E6C18"/>
    <w:rsid w:val="001E738F"/>
    <w:rsid w:val="001E7A34"/>
    <w:rsid w:val="001F05A5"/>
    <w:rsid w:val="001F0707"/>
    <w:rsid w:val="001F1982"/>
    <w:rsid w:val="001F1A98"/>
    <w:rsid w:val="001F3029"/>
    <w:rsid w:val="001F31FB"/>
    <w:rsid w:val="001F32ED"/>
    <w:rsid w:val="001F3B98"/>
    <w:rsid w:val="001F449A"/>
    <w:rsid w:val="001F4FC2"/>
    <w:rsid w:val="001F57EC"/>
    <w:rsid w:val="001F662D"/>
    <w:rsid w:val="001F691B"/>
    <w:rsid w:val="001F6956"/>
    <w:rsid w:val="001F6DD6"/>
    <w:rsid w:val="001F7D1F"/>
    <w:rsid w:val="001F7F35"/>
    <w:rsid w:val="002007E2"/>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F21"/>
    <w:rsid w:val="00213399"/>
    <w:rsid w:val="00213D7D"/>
    <w:rsid w:val="00214458"/>
    <w:rsid w:val="00216E68"/>
    <w:rsid w:val="00217039"/>
    <w:rsid w:val="00217511"/>
    <w:rsid w:val="00217E5B"/>
    <w:rsid w:val="002200AE"/>
    <w:rsid w:val="00221473"/>
    <w:rsid w:val="00221669"/>
    <w:rsid w:val="002216A5"/>
    <w:rsid w:val="00221932"/>
    <w:rsid w:val="00221C12"/>
    <w:rsid w:val="00221C63"/>
    <w:rsid w:val="00222144"/>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31BB"/>
    <w:rsid w:val="00233551"/>
    <w:rsid w:val="0023463A"/>
    <w:rsid w:val="00234AC9"/>
    <w:rsid w:val="00234C71"/>
    <w:rsid w:val="002351D4"/>
    <w:rsid w:val="00235269"/>
    <w:rsid w:val="0023657C"/>
    <w:rsid w:val="00236A9D"/>
    <w:rsid w:val="00236AC6"/>
    <w:rsid w:val="00236B84"/>
    <w:rsid w:val="00236C8D"/>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7FA"/>
    <w:rsid w:val="00251F18"/>
    <w:rsid w:val="00252AC0"/>
    <w:rsid w:val="002530C8"/>
    <w:rsid w:val="00253DB5"/>
    <w:rsid w:val="00253E67"/>
    <w:rsid w:val="002549CC"/>
    <w:rsid w:val="00254BA7"/>
    <w:rsid w:val="00254D22"/>
    <w:rsid w:val="00254D2D"/>
    <w:rsid w:val="00254F07"/>
    <w:rsid w:val="00255574"/>
    <w:rsid w:val="00255CB2"/>
    <w:rsid w:val="002562B2"/>
    <w:rsid w:val="0025633A"/>
    <w:rsid w:val="0026048F"/>
    <w:rsid w:val="00262281"/>
    <w:rsid w:val="00262718"/>
    <w:rsid w:val="0026449B"/>
    <w:rsid w:val="00264BAB"/>
    <w:rsid w:val="0026576A"/>
    <w:rsid w:val="00265BC2"/>
    <w:rsid w:val="002666A1"/>
    <w:rsid w:val="00267ABB"/>
    <w:rsid w:val="00267DEC"/>
    <w:rsid w:val="00267F05"/>
    <w:rsid w:val="002705CE"/>
    <w:rsid w:val="00270690"/>
    <w:rsid w:val="00270D3F"/>
    <w:rsid w:val="00271F37"/>
    <w:rsid w:val="00272119"/>
    <w:rsid w:val="002730B3"/>
    <w:rsid w:val="002731D2"/>
    <w:rsid w:val="0027425C"/>
    <w:rsid w:val="002762C8"/>
    <w:rsid w:val="0027634F"/>
    <w:rsid w:val="002768BF"/>
    <w:rsid w:val="0027772C"/>
    <w:rsid w:val="002777AC"/>
    <w:rsid w:val="002814B9"/>
    <w:rsid w:val="00282086"/>
    <w:rsid w:val="002825EC"/>
    <w:rsid w:val="002827BD"/>
    <w:rsid w:val="00282A5F"/>
    <w:rsid w:val="002842A1"/>
    <w:rsid w:val="00284A08"/>
    <w:rsid w:val="00284D69"/>
    <w:rsid w:val="00284D79"/>
    <w:rsid w:val="00285007"/>
    <w:rsid w:val="002850D8"/>
    <w:rsid w:val="00285428"/>
    <w:rsid w:val="00285CAB"/>
    <w:rsid w:val="00285E40"/>
    <w:rsid w:val="00286042"/>
    <w:rsid w:val="00286BD4"/>
    <w:rsid w:val="00287C40"/>
    <w:rsid w:val="00287F6D"/>
    <w:rsid w:val="0029019C"/>
    <w:rsid w:val="0029066C"/>
    <w:rsid w:val="002911F2"/>
    <w:rsid w:val="002912C4"/>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B0184"/>
    <w:rsid w:val="002B04A4"/>
    <w:rsid w:val="002B04BD"/>
    <w:rsid w:val="002B098F"/>
    <w:rsid w:val="002B148B"/>
    <w:rsid w:val="002B2B29"/>
    <w:rsid w:val="002B3590"/>
    <w:rsid w:val="002B3D64"/>
    <w:rsid w:val="002B43A1"/>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C776E"/>
    <w:rsid w:val="002D0128"/>
    <w:rsid w:val="002D11AF"/>
    <w:rsid w:val="002D13EC"/>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8AB"/>
    <w:rsid w:val="002F0AC6"/>
    <w:rsid w:val="002F0E7B"/>
    <w:rsid w:val="002F1061"/>
    <w:rsid w:val="002F2312"/>
    <w:rsid w:val="002F24D5"/>
    <w:rsid w:val="002F2CB4"/>
    <w:rsid w:val="002F3044"/>
    <w:rsid w:val="002F35A3"/>
    <w:rsid w:val="002F3906"/>
    <w:rsid w:val="002F3C51"/>
    <w:rsid w:val="002F3CD9"/>
    <w:rsid w:val="002F42AB"/>
    <w:rsid w:val="002F434F"/>
    <w:rsid w:val="002F500D"/>
    <w:rsid w:val="002F5FE2"/>
    <w:rsid w:val="002F792F"/>
    <w:rsid w:val="002F7A4C"/>
    <w:rsid w:val="002F7C37"/>
    <w:rsid w:val="00300B6E"/>
    <w:rsid w:val="00300C34"/>
    <w:rsid w:val="00301284"/>
    <w:rsid w:val="003019E9"/>
    <w:rsid w:val="00301B41"/>
    <w:rsid w:val="0030219D"/>
    <w:rsid w:val="003032A5"/>
    <w:rsid w:val="00304846"/>
    <w:rsid w:val="0030505F"/>
    <w:rsid w:val="00305477"/>
    <w:rsid w:val="0030597A"/>
    <w:rsid w:val="00305F67"/>
    <w:rsid w:val="00306615"/>
    <w:rsid w:val="00307A80"/>
    <w:rsid w:val="00311673"/>
    <w:rsid w:val="003146F8"/>
    <w:rsid w:val="00314F59"/>
    <w:rsid w:val="0031586F"/>
    <w:rsid w:val="00315D8B"/>
    <w:rsid w:val="00315E86"/>
    <w:rsid w:val="003163DB"/>
    <w:rsid w:val="003177B4"/>
    <w:rsid w:val="0032066B"/>
    <w:rsid w:val="00321B80"/>
    <w:rsid w:val="003228E3"/>
    <w:rsid w:val="00322BAA"/>
    <w:rsid w:val="003236C2"/>
    <w:rsid w:val="003255C3"/>
    <w:rsid w:val="00326986"/>
    <w:rsid w:val="003271FE"/>
    <w:rsid w:val="003300FA"/>
    <w:rsid w:val="003302BC"/>
    <w:rsid w:val="0033036C"/>
    <w:rsid w:val="0033150B"/>
    <w:rsid w:val="003323EE"/>
    <w:rsid w:val="0033315A"/>
    <w:rsid w:val="0033362B"/>
    <w:rsid w:val="00334607"/>
    <w:rsid w:val="00334DEE"/>
    <w:rsid w:val="0033597F"/>
    <w:rsid w:val="00335EE9"/>
    <w:rsid w:val="00336296"/>
    <w:rsid w:val="00336475"/>
    <w:rsid w:val="00337E1F"/>
    <w:rsid w:val="00341001"/>
    <w:rsid w:val="00341107"/>
    <w:rsid w:val="00342FB7"/>
    <w:rsid w:val="003433E3"/>
    <w:rsid w:val="00344432"/>
    <w:rsid w:val="00344A4E"/>
    <w:rsid w:val="003459E0"/>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84D"/>
    <w:rsid w:val="00361DEE"/>
    <w:rsid w:val="00361E99"/>
    <w:rsid w:val="0036210A"/>
    <w:rsid w:val="003625AC"/>
    <w:rsid w:val="00363C80"/>
    <w:rsid w:val="00363F93"/>
    <w:rsid w:val="003641EF"/>
    <w:rsid w:val="003643A5"/>
    <w:rsid w:val="003644A2"/>
    <w:rsid w:val="00364AD9"/>
    <w:rsid w:val="00364D1A"/>
    <w:rsid w:val="00364EA9"/>
    <w:rsid w:val="00365D38"/>
    <w:rsid w:val="003661D0"/>
    <w:rsid w:val="00367B71"/>
    <w:rsid w:val="00367D0B"/>
    <w:rsid w:val="0037075C"/>
    <w:rsid w:val="0037093F"/>
    <w:rsid w:val="00371258"/>
    <w:rsid w:val="0037139F"/>
    <w:rsid w:val="0037162B"/>
    <w:rsid w:val="0037163F"/>
    <w:rsid w:val="00371785"/>
    <w:rsid w:val="003718A2"/>
    <w:rsid w:val="00371A48"/>
    <w:rsid w:val="00371FB9"/>
    <w:rsid w:val="003720ED"/>
    <w:rsid w:val="003727B9"/>
    <w:rsid w:val="003733AF"/>
    <w:rsid w:val="003733C1"/>
    <w:rsid w:val="00374776"/>
    <w:rsid w:val="0037615E"/>
    <w:rsid w:val="00376A81"/>
    <w:rsid w:val="00376C4D"/>
    <w:rsid w:val="00377682"/>
    <w:rsid w:val="00377DA3"/>
    <w:rsid w:val="00380E53"/>
    <w:rsid w:val="00380F63"/>
    <w:rsid w:val="00382B9F"/>
    <w:rsid w:val="00383038"/>
    <w:rsid w:val="00383F57"/>
    <w:rsid w:val="003844EE"/>
    <w:rsid w:val="00384FC4"/>
    <w:rsid w:val="00385267"/>
    <w:rsid w:val="00385DA3"/>
    <w:rsid w:val="00385F77"/>
    <w:rsid w:val="003860A6"/>
    <w:rsid w:val="00386339"/>
    <w:rsid w:val="00387C0C"/>
    <w:rsid w:val="003908C5"/>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5AD8"/>
    <w:rsid w:val="00396274"/>
    <w:rsid w:val="003966B5"/>
    <w:rsid w:val="003971AB"/>
    <w:rsid w:val="003A148F"/>
    <w:rsid w:val="003A1CFA"/>
    <w:rsid w:val="003A2BD5"/>
    <w:rsid w:val="003A342F"/>
    <w:rsid w:val="003A4402"/>
    <w:rsid w:val="003A45D6"/>
    <w:rsid w:val="003A507F"/>
    <w:rsid w:val="003A510D"/>
    <w:rsid w:val="003A5D51"/>
    <w:rsid w:val="003A661C"/>
    <w:rsid w:val="003A6DBE"/>
    <w:rsid w:val="003A734F"/>
    <w:rsid w:val="003B059D"/>
    <w:rsid w:val="003B1414"/>
    <w:rsid w:val="003B1987"/>
    <w:rsid w:val="003B1F57"/>
    <w:rsid w:val="003B2B2A"/>
    <w:rsid w:val="003B3B9E"/>
    <w:rsid w:val="003B3E67"/>
    <w:rsid w:val="003B3EE8"/>
    <w:rsid w:val="003B407C"/>
    <w:rsid w:val="003B408E"/>
    <w:rsid w:val="003B42D7"/>
    <w:rsid w:val="003B5B5C"/>
    <w:rsid w:val="003B5C64"/>
    <w:rsid w:val="003B63D6"/>
    <w:rsid w:val="003B68CC"/>
    <w:rsid w:val="003B6AD8"/>
    <w:rsid w:val="003B6B5C"/>
    <w:rsid w:val="003B793D"/>
    <w:rsid w:val="003B7F95"/>
    <w:rsid w:val="003C085F"/>
    <w:rsid w:val="003C0F6A"/>
    <w:rsid w:val="003C1257"/>
    <w:rsid w:val="003C12C5"/>
    <w:rsid w:val="003C1425"/>
    <w:rsid w:val="003C162D"/>
    <w:rsid w:val="003C27E5"/>
    <w:rsid w:val="003C2A74"/>
    <w:rsid w:val="003C355E"/>
    <w:rsid w:val="003C37BD"/>
    <w:rsid w:val="003C39D2"/>
    <w:rsid w:val="003C3A63"/>
    <w:rsid w:val="003C48B8"/>
    <w:rsid w:val="003C5432"/>
    <w:rsid w:val="003C5950"/>
    <w:rsid w:val="003C5B54"/>
    <w:rsid w:val="003C5F24"/>
    <w:rsid w:val="003C6209"/>
    <w:rsid w:val="003C63AD"/>
    <w:rsid w:val="003C6B2B"/>
    <w:rsid w:val="003C6CB0"/>
    <w:rsid w:val="003C6D45"/>
    <w:rsid w:val="003C7998"/>
    <w:rsid w:val="003C7B84"/>
    <w:rsid w:val="003C7D58"/>
    <w:rsid w:val="003C7DD6"/>
    <w:rsid w:val="003D0BE7"/>
    <w:rsid w:val="003D19F7"/>
    <w:rsid w:val="003D2BE7"/>
    <w:rsid w:val="003D2C09"/>
    <w:rsid w:val="003D3238"/>
    <w:rsid w:val="003D3363"/>
    <w:rsid w:val="003D3487"/>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BC1"/>
    <w:rsid w:val="003F0FC5"/>
    <w:rsid w:val="003F14C8"/>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B97"/>
    <w:rsid w:val="00411156"/>
    <w:rsid w:val="004112F8"/>
    <w:rsid w:val="00411EB4"/>
    <w:rsid w:val="00412269"/>
    <w:rsid w:val="004125EA"/>
    <w:rsid w:val="004128A7"/>
    <w:rsid w:val="0041315E"/>
    <w:rsid w:val="0041382B"/>
    <w:rsid w:val="00416D84"/>
    <w:rsid w:val="00416E01"/>
    <w:rsid w:val="004175B2"/>
    <w:rsid w:val="00417780"/>
    <w:rsid w:val="00420123"/>
    <w:rsid w:val="004218AA"/>
    <w:rsid w:val="00421C53"/>
    <w:rsid w:val="00423182"/>
    <w:rsid w:val="00423957"/>
    <w:rsid w:val="00423A42"/>
    <w:rsid w:val="00423AB5"/>
    <w:rsid w:val="004240CE"/>
    <w:rsid w:val="004247D4"/>
    <w:rsid w:val="00424BED"/>
    <w:rsid w:val="0042581F"/>
    <w:rsid w:val="00426766"/>
    <w:rsid w:val="004269AB"/>
    <w:rsid w:val="004276AF"/>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63AD"/>
    <w:rsid w:val="004370D4"/>
    <w:rsid w:val="00440337"/>
    <w:rsid w:val="004407A1"/>
    <w:rsid w:val="00441A4F"/>
    <w:rsid w:val="00441B81"/>
    <w:rsid w:val="0044350E"/>
    <w:rsid w:val="004439B5"/>
    <w:rsid w:val="00443A6B"/>
    <w:rsid w:val="00443DCF"/>
    <w:rsid w:val="00443F9D"/>
    <w:rsid w:val="00443FBE"/>
    <w:rsid w:val="004441F8"/>
    <w:rsid w:val="004443CB"/>
    <w:rsid w:val="0044499E"/>
    <w:rsid w:val="00445199"/>
    <w:rsid w:val="004455D1"/>
    <w:rsid w:val="004458C7"/>
    <w:rsid w:val="00446AD0"/>
    <w:rsid w:val="00450358"/>
    <w:rsid w:val="0045095E"/>
    <w:rsid w:val="00450E57"/>
    <w:rsid w:val="00451029"/>
    <w:rsid w:val="00451E4C"/>
    <w:rsid w:val="004520F3"/>
    <w:rsid w:val="004527C4"/>
    <w:rsid w:val="00452CCE"/>
    <w:rsid w:val="004535C5"/>
    <w:rsid w:val="0045378F"/>
    <w:rsid w:val="004538DA"/>
    <w:rsid w:val="004542D6"/>
    <w:rsid w:val="00454FBC"/>
    <w:rsid w:val="004558C1"/>
    <w:rsid w:val="00455A49"/>
    <w:rsid w:val="0045608F"/>
    <w:rsid w:val="00456147"/>
    <w:rsid w:val="004563B8"/>
    <w:rsid w:val="00456E85"/>
    <w:rsid w:val="004573E3"/>
    <w:rsid w:val="004579FF"/>
    <w:rsid w:val="00457BD6"/>
    <w:rsid w:val="00460101"/>
    <w:rsid w:val="0046026B"/>
    <w:rsid w:val="004603FD"/>
    <w:rsid w:val="0046169F"/>
    <w:rsid w:val="004626EA"/>
    <w:rsid w:val="00462BA5"/>
    <w:rsid w:val="004636E1"/>
    <w:rsid w:val="00463BC7"/>
    <w:rsid w:val="00464009"/>
    <w:rsid w:val="00464358"/>
    <w:rsid w:val="004643D8"/>
    <w:rsid w:val="00464595"/>
    <w:rsid w:val="00465534"/>
    <w:rsid w:val="00466846"/>
    <w:rsid w:val="004668FE"/>
    <w:rsid w:val="004677B9"/>
    <w:rsid w:val="00470FD7"/>
    <w:rsid w:val="0047135C"/>
    <w:rsid w:val="00471679"/>
    <w:rsid w:val="00471A99"/>
    <w:rsid w:val="00471AF9"/>
    <w:rsid w:val="00472A75"/>
    <w:rsid w:val="004743CC"/>
    <w:rsid w:val="00475AA5"/>
    <w:rsid w:val="00476F0D"/>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776"/>
    <w:rsid w:val="004A1006"/>
    <w:rsid w:val="004A15DF"/>
    <w:rsid w:val="004A16E8"/>
    <w:rsid w:val="004A2276"/>
    <w:rsid w:val="004A3E0B"/>
    <w:rsid w:val="004A408C"/>
    <w:rsid w:val="004A4332"/>
    <w:rsid w:val="004A497C"/>
    <w:rsid w:val="004A57EA"/>
    <w:rsid w:val="004A6290"/>
    <w:rsid w:val="004A68BF"/>
    <w:rsid w:val="004A746C"/>
    <w:rsid w:val="004A78F7"/>
    <w:rsid w:val="004B0137"/>
    <w:rsid w:val="004B0256"/>
    <w:rsid w:val="004B049D"/>
    <w:rsid w:val="004B06F7"/>
    <w:rsid w:val="004B12AF"/>
    <w:rsid w:val="004B13A8"/>
    <w:rsid w:val="004B1F8B"/>
    <w:rsid w:val="004B2659"/>
    <w:rsid w:val="004B2887"/>
    <w:rsid w:val="004B28FA"/>
    <w:rsid w:val="004B2BC2"/>
    <w:rsid w:val="004B31D1"/>
    <w:rsid w:val="004B3EF5"/>
    <w:rsid w:val="004B4596"/>
    <w:rsid w:val="004B5272"/>
    <w:rsid w:val="004B5534"/>
    <w:rsid w:val="004B5C8A"/>
    <w:rsid w:val="004B65D4"/>
    <w:rsid w:val="004B6AC6"/>
    <w:rsid w:val="004B6D65"/>
    <w:rsid w:val="004B7545"/>
    <w:rsid w:val="004B7A64"/>
    <w:rsid w:val="004B7E87"/>
    <w:rsid w:val="004C054F"/>
    <w:rsid w:val="004C0936"/>
    <w:rsid w:val="004C0F65"/>
    <w:rsid w:val="004C17DD"/>
    <w:rsid w:val="004C2635"/>
    <w:rsid w:val="004C2E68"/>
    <w:rsid w:val="004C5506"/>
    <w:rsid w:val="004C5AE3"/>
    <w:rsid w:val="004C6923"/>
    <w:rsid w:val="004C6A63"/>
    <w:rsid w:val="004C6D93"/>
    <w:rsid w:val="004C73ED"/>
    <w:rsid w:val="004D04BC"/>
    <w:rsid w:val="004D2750"/>
    <w:rsid w:val="004D5BC9"/>
    <w:rsid w:val="004D5D63"/>
    <w:rsid w:val="004D67BA"/>
    <w:rsid w:val="004D69CB"/>
    <w:rsid w:val="004E020E"/>
    <w:rsid w:val="004E0652"/>
    <w:rsid w:val="004E0DB6"/>
    <w:rsid w:val="004E1335"/>
    <w:rsid w:val="004E14DF"/>
    <w:rsid w:val="004E17A0"/>
    <w:rsid w:val="004E1AA8"/>
    <w:rsid w:val="004E1BC4"/>
    <w:rsid w:val="004E3C37"/>
    <w:rsid w:val="004E3CC6"/>
    <w:rsid w:val="004E3E0E"/>
    <w:rsid w:val="004E3E6C"/>
    <w:rsid w:val="004E3F47"/>
    <w:rsid w:val="004E4407"/>
    <w:rsid w:val="004E472F"/>
    <w:rsid w:val="004E4B91"/>
    <w:rsid w:val="004E4DA9"/>
    <w:rsid w:val="004E5111"/>
    <w:rsid w:val="004E532C"/>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923"/>
    <w:rsid w:val="005008BD"/>
    <w:rsid w:val="005016E6"/>
    <w:rsid w:val="0050399A"/>
    <w:rsid w:val="00504C63"/>
    <w:rsid w:val="005053F6"/>
    <w:rsid w:val="00506196"/>
    <w:rsid w:val="00506784"/>
    <w:rsid w:val="00507510"/>
    <w:rsid w:val="0050757F"/>
    <w:rsid w:val="00507E72"/>
    <w:rsid w:val="00510441"/>
    <w:rsid w:val="00510B04"/>
    <w:rsid w:val="00511211"/>
    <w:rsid w:val="00511324"/>
    <w:rsid w:val="00511864"/>
    <w:rsid w:val="00511BDE"/>
    <w:rsid w:val="00511E81"/>
    <w:rsid w:val="005130DA"/>
    <w:rsid w:val="00513A83"/>
    <w:rsid w:val="00513D07"/>
    <w:rsid w:val="005157AF"/>
    <w:rsid w:val="005158CB"/>
    <w:rsid w:val="00515A39"/>
    <w:rsid w:val="00515CB1"/>
    <w:rsid w:val="00515EBA"/>
    <w:rsid w:val="0051668A"/>
    <w:rsid w:val="005168C3"/>
    <w:rsid w:val="00517113"/>
    <w:rsid w:val="005200EB"/>
    <w:rsid w:val="0052012A"/>
    <w:rsid w:val="00520290"/>
    <w:rsid w:val="00520433"/>
    <w:rsid w:val="0052060F"/>
    <w:rsid w:val="00520A25"/>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462"/>
    <w:rsid w:val="00531527"/>
    <w:rsid w:val="005317DC"/>
    <w:rsid w:val="00531955"/>
    <w:rsid w:val="00531A35"/>
    <w:rsid w:val="00531EDF"/>
    <w:rsid w:val="00532327"/>
    <w:rsid w:val="00533456"/>
    <w:rsid w:val="00533599"/>
    <w:rsid w:val="005351DB"/>
    <w:rsid w:val="00535592"/>
    <w:rsid w:val="005365C1"/>
    <w:rsid w:val="00536BB1"/>
    <w:rsid w:val="00536D79"/>
    <w:rsid w:val="005404D9"/>
    <w:rsid w:val="0054102B"/>
    <w:rsid w:val="005410F3"/>
    <w:rsid w:val="00542334"/>
    <w:rsid w:val="00542E45"/>
    <w:rsid w:val="005439FC"/>
    <w:rsid w:val="0054410F"/>
    <w:rsid w:val="005441E5"/>
    <w:rsid w:val="005442B7"/>
    <w:rsid w:val="00544819"/>
    <w:rsid w:val="00544A37"/>
    <w:rsid w:val="00544DD2"/>
    <w:rsid w:val="00545008"/>
    <w:rsid w:val="00545975"/>
    <w:rsid w:val="0054695E"/>
    <w:rsid w:val="00546B67"/>
    <w:rsid w:val="00546CD1"/>
    <w:rsid w:val="00550083"/>
    <w:rsid w:val="005501D3"/>
    <w:rsid w:val="00550781"/>
    <w:rsid w:val="005517EB"/>
    <w:rsid w:val="00551ECF"/>
    <w:rsid w:val="00552D6E"/>
    <w:rsid w:val="0055561A"/>
    <w:rsid w:val="00555634"/>
    <w:rsid w:val="00555836"/>
    <w:rsid w:val="00555DC9"/>
    <w:rsid w:val="00561AA0"/>
    <w:rsid w:val="00561FCF"/>
    <w:rsid w:val="005623B7"/>
    <w:rsid w:val="00562568"/>
    <w:rsid w:val="00563249"/>
    <w:rsid w:val="00563516"/>
    <w:rsid w:val="00563E68"/>
    <w:rsid w:val="0056409A"/>
    <w:rsid w:val="005642E4"/>
    <w:rsid w:val="0056430C"/>
    <w:rsid w:val="0056436E"/>
    <w:rsid w:val="005647A3"/>
    <w:rsid w:val="0056541D"/>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E8B"/>
    <w:rsid w:val="0058063B"/>
    <w:rsid w:val="00580C52"/>
    <w:rsid w:val="00581150"/>
    <w:rsid w:val="00581607"/>
    <w:rsid w:val="00581BE4"/>
    <w:rsid w:val="00581E7D"/>
    <w:rsid w:val="0058260A"/>
    <w:rsid w:val="00582D1E"/>
    <w:rsid w:val="005845EA"/>
    <w:rsid w:val="00584810"/>
    <w:rsid w:val="00584B72"/>
    <w:rsid w:val="00585A95"/>
    <w:rsid w:val="00585F0A"/>
    <w:rsid w:val="00586634"/>
    <w:rsid w:val="005875A2"/>
    <w:rsid w:val="00587750"/>
    <w:rsid w:val="00587A63"/>
    <w:rsid w:val="00587CE6"/>
    <w:rsid w:val="00590970"/>
    <w:rsid w:val="0059256A"/>
    <w:rsid w:val="005926EC"/>
    <w:rsid w:val="00592D10"/>
    <w:rsid w:val="005942F3"/>
    <w:rsid w:val="00594A1C"/>
    <w:rsid w:val="00596D54"/>
    <w:rsid w:val="00597593"/>
    <w:rsid w:val="00597E8E"/>
    <w:rsid w:val="005A0CC4"/>
    <w:rsid w:val="005A1069"/>
    <w:rsid w:val="005A1304"/>
    <w:rsid w:val="005A16C2"/>
    <w:rsid w:val="005A2101"/>
    <w:rsid w:val="005A221A"/>
    <w:rsid w:val="005A25F4"/>
    <w:rsid w:val="005A2931"/>
    <w:rsid w:val="005A2BDE"/>
    <w:rsid w:val="005A3C6A"/>
    <w:rsid w:val="005A4AA6"/>
    <w:rsid w:val="005A68F2"/>
    <w:rsid w:val="005A6EB7"/>
    <w:rsid w:val="005A7608"/>
    <w:rsid w:val="005A76B4"/>
    <w:rsid w:val="005A79CD"/>
    <w:rsid w:val="005B0EAA"/>
    <w:rsid w:val="005B167A"/>
    <w:rsid w:val="005B1803"/>
    <w:rsid w:val="005B18C3"/>
    <w:rsid w:val="005B2019"/>
    <w:rsid w:val="005B2524"/>
    <w:rsid w:val="005B33DC"/>
    <w:rsid w:val="005B46FD"/>
    <w:rsid w:val="005B47BF"/>
    <w:rsid w:val="005B5F64"/>
    <w:rsid w:val="005B64AA"/>
    <w:rsid w:val="005B6E7C"/>
    <w:rsid w:val="005B7129"/>
    <w:rsid w:val="005B77A1"/>
    <w:rsid w:val="005B7DFA"/>
    <w:rsid w:val="005C0C02"/>
    <w:rsid w:val="005C0CD4"/>
    <w:rsid w:val="005C1E55"/>
    <w:rsid w:val="005C332A"/>
    <w:rsid w:val="005C38E9"/>
    <w:rsid w:val="005C48C1"/>
    <w:rsid w:val="005C49B1"/>
    <w:rsid w:val="005C51F5"/>
    <w:rsid w:val="005C6A18"/>
    <w:rsid w:val="005C7A29"/>
    <w:rsid w:val="005C7E88"/>
    <w:rsid w:val="005D0561"/>
    <w:rsid w:val="005D137B"/>
    <w:rsid w:val="005D2350"/>
    <w:rsid w:val="005D2B24"/>
    <w:rsid w:val="005D2B2C"/>
    <w:rsid w:val="005D351D"/>
    <w:rsid w:val="005D394A"/>
    <w:rsid w:val="005D394D"/>
    <w:rsid w:val="005D3BF4"/>
    <w:rsid w:val="005D3EA5"/>
    <w:rsid w:val="005D3EF7"/>
    <w:rsid w:val="005D40BC"/>
    <w:rsid w:val="005D5B5A"/>
    <w:rsid w:val="005D65B5"/>
    <w:rsid w:val="005D6AF0"/>
    <w:rsid w:val="005D70AE"/>
    <w:rsid w:val="005D7CC9"/>
    <w:rsid w:val="005E03A4"/>
    <w:rsid w:val="005E0634"/>
    <w:rsid w:val="005E06BF"/>
    <w:rsid w:val="005E0E01"/>
    <w:rsid w:val="005E1B5E"/>
    <w:rsid w:val="005E1C22"/>
    <w:rsid w:val="005E28B1"/>
    <w:rsid w:val="005E2F77"/>
    <w:rsid w:val="005E328C"/>
    <w:rsid w:val="005E3A21"/>
    <w:rsid w:val="005E3A7C"/>
    <w:rsid w:val="005E3ADD"/>
    <w:rsid w:val="005E438B"/>
    <w:rsid w:val="005E466C"/>
    <w:rsid w:val="005E56E4"/>
    <w:rsid w:val="005E5707"/>
    <w:rsid w:val="005E6E26"/>
    <w:rsid w:val="005E72E4"/>
    <w:rsid w:val="005F24D4"/>
    <w:rsid w:val="005F2D96"/>
    <w:rsid w:val="005F2DB8"/>
    <w:rsid w:val="005F3501"/>
    <w:rsid w:val="005F4AA6"/>
    <w:rsid w:val="005F4FCC"/>
    <w:rsid w:val="005F65CF"/>
    <w:rsid w:val="005F6CC2"/>
    <w:rsid w:val="005F6CDB"/>
    <w:rsid w:val="005F720F"/>
    <w:rsid w:val="00601D01"/>
    <w:rsid w:val="00602306"/>
    <w:rsid w:val="00602918"/>
    <w:rsid w:val="00602EEE"/>
    <w:rsid w:val="00603239"/>
    <w:rsid w:val="0060331D"/>
    <w:rsid w:val="00603635"/>
    <w:rsid w:val="006053E2"/>
    <w:rsid w:val="00605728"/>
    <w:rsid w:val="00605E0B"/>
    <w:rsid w:val="00605E69"/>
    <w:rsid w:val="00605FB6"/>
    <w:rsid w:val="00607CAE"/>
    <w:rsid w:val="0061078F"/>
    <w:rsid w:val="006110BC"/>
    <w:rsid w:val="0061119B"/>
    <w:rsid w:val="00611B6C"/>
    <w:rsid w:val="00611ED8"/>
    <w:rsid w:val="00612BD5"/>
    <w:rsid w:val="00612F79"/>
    <w:rsid w:val="00615159"/>
    <w:rsid w:val="006152C3"/>
    <w:rsid w:val="0061632E"/>
    <w:rsid w:val="0061778F"/>
    <w:rsid w:val="00617A17"/>
    <w:rsid w:val="006202EF"/>
    <w:rsid w:val="0062053B"/>
    <w:rsid w:val="006208E1"/>
    <w:rsid w:val="00620FBB"/>
    <w:rsid w:val="00621250"/>
    <w:rsid w:val="00621690"/>
    <w:rsid w:val="00621C12"/>
    <w:rsid w:val="006222D4"/>
    <w:rsid w:val="006230B7"/>
    <w:rsid w:val="006230CD"/>
    <w:rsid w:val="00623552"/>
    <w:rsid w:val="00623CD9"/>
    <w:rsid w:val="00624535"/>
    <w:rsid w:val="006247E5"/>
    <w:rsid w:val="00624FC9"/>
    <w:rsid w:val="00625381"/>
    <w:rsid w:val="006258E7"/>
    <w:rsid w:val="00625C16"/>
    <w:rsid w:val="006302DE"/>
    <w:rsid w:val="00630AFB"/>
    <w:rsid w:val="00630F7B"/>
    <w:rsid w:val="00631247"/>
    <w:rsid w:val="006317B8"/>
    <w:rsid w:val="00631A01"/>
    <w:rsid w:val="00631ED4"/>
    <w:rsid w:val="00634CF7"/>
    <w:rsid w:val="00635CA9"/>
    <w:rsid w:val="00635E4E"/>
    <w:rsid w:val="0063690A"/>
    <w:rsid w:val="00636BE0"/>
    <w:rsid w:val="00636E1B"/>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54"/>
    <w:rsid w:val="00653C7B"/>
    <w:rsid w:val="0065418D"/>
    <w:rsid w:val="00655691"/>
    <w:rsid w:val="006556A7"/>
    <w:rsid w:val="006566CE"/>
    <w:rsid w:val="00656E18"/>
    <w:rsid w:val="00657735"/>
    <w:rsid w:val="00660B53"/>
    <w:rsid w:val="00660E77"/>
    <w:rsid w:val="0066101F"/>
    <w:rsid w:val="00662FBD"/>
    <w:rsid w:val="006635E7"/>
    <w:rsid w:val="006643EF"/>
    <w:rsid w:val="00664F27"/>
    <w:rsid w:val="006653FE"/>
    <w:rsid w:val="00665A2F"/>
    <w:rsid w:val="00667EDD"/>
    <w:rsid w:val="00670849"/>
    <w:rsid w:val="00670A1E"/>
    <w:rsid w:val="00670CFC"/>
    <w:rsid w:val="00671816"/>
    <w:rsid w:val="006729E2"/>
    <w:rsid w:val="00673229"/>
    <w:rsid w:val="00673291"/>
    <w:rsid w:val="0067343D"/>
    <w:rsid w:val="006740D8"/>
    <w:rsid w:val="0067410F"/>
    <w:rsid w:val="00674646"/>
    <w:rsid w:val="00674D16"/>
    <w:rsid w:val="0067637D"/>
    <w:rsid w:val="006763A0"/>
    <w:rsid w:val="00676EE3"/>
    <w:rsid w:val="006805FB"/>
    <w:rsid w:val="0068088B"/>
    <w:rsid w:val="00680A87"/>
    <w:rsid w:val="00680DC5"/>
    <w:rsid w:val="00681FA6"/>
    <w:rsid w:val="00683575"/>
    <w:rsid w:val="00683636"/>
    <w:rsid w:val="0068398D"/>
    <w:rsid w:val="00684074"/>
    <w:rsid w:val="00684203"/>
    <w:rsid w:val="0068495D"/>
    <w:rsid w:val="00684C53"/>
    <w:rsid w:val="0068517B"/>
    <w:rsid w:val="00687ACC"/>
    <w:rsid w:val="00690034"/>
    <w:rsid w:val="0069051C"/>
    <w:rsid w:val="006920F2"/>
    <w:rsid w:val="006930A7"/>
    <w:rsid w:val="006934E5"/>
    <w:rsid w:val="006942C5"/>
    <w:rsid w:val="006954E8"/>
    <w:rsid w:val="00696A78"/>
    <w:rsid w:val="00696CC5"/>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AF3"/>
    <w:rsid w:val="006B241B"/>
    <w:rsid w:val="006B3BF0"/>
    <w:rsid w:val="006B3CE4"/>
    <w:rsid w:val="006B45BA"/>
    <w:rsid w:val="006B4777"/>
    <w:rsid w:val="006B500D"/>
    <w:rsid w:val="006B5F74"/>
    <w:rsid w:val="006B78EB"/>
    <w:rsid w:val="006B794C"/>
    <w:rsid w:val="006C00DA"/>
    <w:rsid w:val="006C0733"/>
    <w:rsid w:val="006C0B59"/>
    <w:rsid w:val="006C1595"/>
    <w:rsid w:val="006C191F"/>
    <w:rsid w:val="006C2CC8"/>
    <w:rsid w:val="006C2E91"/>
    <w:rsid w:val="006C3903"/>
    <w:rsid w:val="006C3A6D"/>
    <w:rsid w:val="006C3FEE"/>
    <w:rsid w:val="006C4A44"/>
    <w:rsid w:val="006C4FF6"/>
    <w:rsid w:val="006C5856"/>
    <w:rsid w:val="006C719D"/>
    <w:rsid w:val="006D0E32"/>
    <w:rsid w:val="006D168E"/>
    <w:rsid w:val="006D1B21"/>
    <w:rsid w:val="006D239D"/>
    <w:rsid w:val="006D2913"/>
    <w:rsid w:val="006D2FD2"/>
    <w:rsid w:val="006D3481"/>
    <w:rsid w:val="006D3769"/>
    <w:rsid w:val="006D3BB8"/>
    <w:rsid w:val="006D4892"/>
    <w:rsid w:val="006D5FD1"/>
    <w:rsid w:val="006D6367"/>
    <w:rsid w:val="006D685A"/>
    <w:rsid w:val="006D6DA0"/>
    <w:rsid w:val="006D7C87"/>
    <w:rsid w:val="006E0B99"/>
    <w:rsid w:val="006E1296"/>
    <w:rsid w:val="006E174F"/>
    <w:rsid w:val="006E2961"/>
    <w:rsid w:val="006E2DF1"/>
    <w:rsid w:val="006E346B"/>
    <w:rsid w:val="006E5F9D"/>
    <w:rsid w:val="006E622F"/>
    <w:rsid w:val="006E6ACA"/>
    <w:rsid w:val="006E6D6E"/>
    <w:rsid w:val="006E6DC2"/>
    <w:rsid w:val="006E71D2"/>
    <w:rsid w:val="006E7264"/>
    <w:rsid w:val="006E73E6"/>
    <w:rsid w:val="006E7A88"/>
    <w:rsid w:val="006E7B2C"/>
    <w:rsid w:val="006F00A9"/>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A02"/>
    <w:rsid w:val="00705DB8"/>
    <w:rsid w:val="00705E30"/>
    <w:rsid w:val="0070668D"/>
    <w:rsid w:val="00706773"/>
    <w:rsid w:val="00706D40"/>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02FC"/>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DC"/>
    <w:rsid w:val="00727B3B"/>
    <w:rsid w:val="00730907"/>
    <w:rsid w:val="007316C5"/>
    <w:rsid w:val="00731B31"/>
    <w:rsid w:val="00731BF8"/>
    <w:rsid w:val="00731D5A"/>
    <w:rsid w:val="007330B9"/>
    <w:rsid w:val="00733874"/>
    <w:rsid w:val="00734C1D"/>
    <w:rsid w:val="00735349"/>
    <w:rsid w:val="00735A24"/>
    <w:rsid w:val="00736AFE"/>
    <w:rsid w:val="007377EF"/>
    <w:rsid w:val="00737D28"/>
    <w:rsid w:val="00740CFE"/>
    <w:rsid w:val="007412DF"/>
    <w:rsid w:val="0074191F"/>
    <w:rsid w:val="00742673"/>
    <w:rsid w:val="007426A7"/>
    <w:rsid w:val="0074497C"/>
    <w:rsid w:val="00744D0E"/>
    <w:rsid w:val="00744F55"/>
    <w:rsid w:val="007450E5"/>
    <w:rsid w:val="00745A3D"/>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84"/>
    <w:rsid w:val="007552AB"/>
    <w:rsid w:val="007555E9"/>
    <w:rsid w:val="00755E93"/>
    <w:rsid w:val="00757409"/>
    <w:rsid w:val="00757D45"/>
    <w:rsid w:val="007624E9"/>
    <w:rsid w:val="007629B9"/>
    <w:rsid w:val="00762E0B"/>
    <w:rsid w:val="00763510"/>
    <w:rsid w:val="00763831"/>
    <w:rsid w:val="00763E0D"/>
    <w:rsid w:val="00764292"/>
    <w:rsid w:val="00764BB7"/>
    <w:rsid w:val="00766BA3"/>
    <w:rsid w:val="00766CD5"/>
    <w:rsid w:val="00766FF2"/>
    <w:rsid w:val="00767728"/>
    <w:rsid w:val="007677C4"/>
    <w:rsid w:val="00767B6A"/>
    <w:rsid w:val="00770865"/>
    <w:rsid w:val="00772E84"/>
    <w:rsid w:val="00773077"/>
    <w:rsid w:val="00773856"/>
    <w:rsid w:val="00773941"/>
    <w:rsid w:val="00774153"/>
    <w:rsid w:val="007750FC"/>
    <w:rsid w:val="007759DB"/>
    <w:rsid w:val="00776667"/>
    <w:rsid w:val="00776B86"/>
    <w:rsid w:val="00777276"/>
    <w:rsid w:val="00777E6B"/>
    <w:rsid w:val="00780617"/>
    <w:rsid w:val="007806D5"/>
    <w:rsid w:val="00780736"/>
    <w:rsid w:val="00780837"/>
    <w:rsid w:val="007815A4"/>
    <w:rsid w:val="007818C6"/>
    <w:rsid w:val="00782411"/>
    <w:rsid w:val="007824E0"/>
    <w:rsid w:val="0078389E"/>
    <w:rsid w:val="00783BE6"/>
    <w:rsid w:val="00784A60"/>
    <w:rsid w:val="00785210"/>
    <w:rsid w:val="007869D1"/>
    <w:rsid w:val="00790604"/>
    <w:rsid w:val="007907D5"/>
    <w:rsid w:val="00790830"/>
    <w:rsid w:val="00790CEA"/>
    <w:rsid w:val="00791229"/>
    <w:rsid w:val="007924C6"/>
    <w:rsid w:val="00793E04"/>
    <w:rsid w:val="00794652"/>
    <w:rsid w:val="00794CD5"/>
    <w:rsid w:val="00794E63"/>
    <w:rsid w:val="00795C72"/>
    <w:rsid w:val="00795DE7"/>
    <w:rsid w:val="00795FED"/>
    <w:rsid w:val="00796526"/>
    <w:rsid w:val="007977BD"/>
    <w:rsid w:val="007A0373"/>
    <w:rsid w:val="007A08FA"/>
    <w:rsid w:val="007A0A81"/>
    <w:rsid w:val="007A12E5"/>
    <w:rsid w:val="007A1338"/>
    <w:rsid w:val="007A1506"/>
    <w:rsid w:val="007A1DA1"/>
    <w:rsid w:val="007A278A"/>
    <w:rsid w:val="007A36AC"/>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1BD"/>
    <w:rsid w:val="007B4341"/>
    <w:rsid w:val="007B5567"/>
    <w:rsid w:val="007B60AA"/>
    <w:rsid w:val="007B6197"/>
    <w:rsid w:val="007B61DC"/>
    <w:rsid w:val="007B6341"/>
    <w:rsid w:val="007B64AB"/>
    <w:rsid w:val="007B70C3"/>
    <w:rsid w:val="007C191D"/>
    <w:rsid w:val="007C1959"/>
    <w:rsid w:val="007C26CE"/>
    <w:rsid w:val="007C3C67"/>
    <w:rsid w:val="007C3DBC"/>
    <w:rsid w:val="007C4CB8"/>
    <w:rsid w:val="007C5620"/>
    <w:rsid w:val="007C5943"/>
    <w:rsid w:val="007C6603"/>
    <w:rsid w:val="007C6810"/>
    <w:rsid w:val="007C6F92"/>
    <w:rsid w:val="007C76F6"/>
    <w:rsid w:val="007C7997"/>
    <w:rsid w:val="007D07FE"/>
    <w:rsid w:val="007D0A6B"/>
    <w:rsid w:val="007D0F8F"/>
    <w:rsid w:val="007D1D9B"/>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536"/>
    <w:rsid w:val="007F46F6"/>
    <w:rsid w:val="007F4CAB"/>
    <w:rsid w:val="007F5387"/>
    <w:rsid w:val="007F538A"/>
    <w:rsid w:val="007F62A3"/>
    <w:rsid w:val="007F695D"/>
    <w:rsid w:val="007F69D3"/>
    <w:rsid w:val="007F7089"/>
    <w:rsid w:val="007F7424"/>
    <w:rsid w:val="007F77BC"/>
    <w:rsid w:val="00800AE1"/>
    <w:rsid w:val="00801636"/>
    <w:rsid w:val="0080177B"/>
    <w:rsid w:val="00802311"/>
    <w:rsid w:val="0080337C"/>
    <w:rsid w:val="008037C2"/>
    <w:rsid w:val="00803C49"/>
    <w:rsid w:val="00804326"/>
    <w:rsid w:val="00804C3D"/>
    <w:rsid w:val="008057EB"/>
    <w:rsid w:val="00805C60"/>
    <w:rsid w:val="00805D51"/>
    <w:rsid w:val="00805E18"/>
    <w:rsid w:val="00806391"/>
    <w:rsid w:val="00806498"/>
    <w:rsid w:val="00806D0F"/>
    <w:rsid w:val="00806E74"/>
    <w:rsid w:val="00807690"/>
    <w:rsid w:val="008100C2"/>
    <w:rsid w:val="0081146C"/>
    <w:rsid w:val="00811F58"/>
    <w:rsid w:val="00811F8C"/>
    <w:rsid w:val="00812595"/>
    <w:rsid w:val="00813253"/>
    <w:rsid w:val="00815469"/>
    <w:rsid w:val="008159CC"/>
    <w:rsid w:val="00815B18"/>
    <w:rsid w:val="00816B1E"/>
    <w:rsid w:val="00816C57"/>
    <w:rsid w:val="00817263"/>
    <w:rsid w:val="00817E89"/>
    <w:rsid w:val="008203C9"/>
    <w:rsid w:val="008223A0"/>
    <w:rsid w:val="00822483"/>
    <w:rsid w:val="0082393D"/>
    <w:rsid w:val="00823C05"/>
    <w:rsid w:val="008247AC"/>
    <w:rsid w:val="008251AF"/>
    <w:rsid w:val="00825450"/>
    <w:rsid w:val="008256D3"/>
    <w:rsid w:val="00825CE7"/>
    <w:rsid w:val="00826009"/>
    <w:rsid w:val="00826A72"/>
    <w:rsid w:val="00826BE9"/>
    <w:rsid w:val="00830AAE"/>
    <w:rsid w:val="00831D6C"/>
    <w:rsid w:val="0083217E"/>
    <w:rsid w:val="00832628"/>
    <w:rsid w:val="00833CDD"/>
    <w:rsid w:val="008344E0"/>
    <w:rsid w:val="00835427"/>
    <w:rsid w:val="00835D45"/>
    <w:rsid w:val="0083650B"/>
    <w:rsid w:val="00836BD3"/>
    <w:rsid w:val="00840A6B"/>
    <w:rsid w:val="00840D02"/>
    <w:rsid w:val="0084130A"/>
    <w:rsid w:val="0084135F"/>
    <w:rsid w:val="00842E52"/>
    <w:rsid w:val="00844D08"/>
    <w:rsid w:val="00844D2E"/>
    <w:rsid w:val="00846D7A"/>
    <w:rsid w:val="0084707B"/>
    <w:rsid w:val="00847AD9"/>
    <w:rsid w:val="00850222"/>
    <w:rsid w:val="00850673"/>
    <w:rsid w:val="00850A4C"/>
    <w:rsid w:val="00852584"/>
    <w:rsid w:val="00852772"/>
    <w:rsid w:val="008528A7"/>
    <w:rsid w:val="008532FF"/>
    <w:rsid w:val="00853B4C"/>
    <w:rsid w:val="00853D8B"/>
    <w:rsid w:val="00854489"/>
    <w:rsid w:val="00854EDD"/>
    <w:rsid w:val="00855259"/>
    <w:rsid w:val="00855EDF"/>
    <w:rsid w:val="0085654A"/>
    <w:rsid w:val="008566CE"/>
    <w:rsid w:val="0085682B"/>
    <w:rsid w:val="0085720A"/>
    <w:rsid w:val="008575E4"/>
    <w:rsid w:val="0085796C"/>
    <w:rsid w:val="00857C7A"/>
    <w:rsid w:val="00860141"/>
    <w:rsid w:val="0086027E"/>
    <w:rsid w:val="00860659"/>
    <w:rsid w:val="0086065F"/>
    <w:rsid w:val="008612A8"/>
    <w:rsid w:val="00861AE6"/>
    <w:rsid w:val="00861D6D"/>
    <w:rsid w:val="00862113"/>
    <w:rsid w:val="00862BCB"/>
    <w:rsid w:val="00862C81"/>
    <w:rsid w:val="00863147"/>
    <w:rsid w:val="008639D9"/>
    <w:rsid w:val="008641FB"/>
    <w:rsid w:val="008643E1"/>
    <w:rsid w:val="0086487E"/>
    <w:rsid w:val="00864DDD"/>
    <w:rsid w:val="008651D8"/>
    <w:rsid w:val="0086575B"/>
    <w:rsid w:val="00865772"/>
    <w:rsid w:val="00865CBE"/>
    <w:rsid w:val="00865D56"/>
    <w:rsid w:val="00866EA1"/>
    <w:rsid w:val="00867198"/>
    <w:rsid w:val="008679BF"/>
    <w:rsid w:val="00867CE3"/>
    <w:rsid w:val="008701DA"/>
    <w:rsid w:val="00870768"/>
    <w:rsid w:val="00870C92"/>
    <w:rsid w:val="00870F69"/>
    <w:rsid w:val="00871E5C"/>
    <w:rsid w:val="008722AB"/>
    <w:rsid w:val="00872A89"/>
    <w:rsid w:val="00872DBE"/>
    <w:rsid w:val="00873001"/>
    <w:rsid w:val="00873E3C"/>
    <w:rsid w:val="00873FB6"/>
    <w:rsid w:val="00874CE0"/>
    <w:rsid w:val="00874CFB"/>
    <w:rsid w:val="008764BF"/>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CB8"/>
    <w:rsid w:val="008A06FB"/>
    <w:rsid w:val="008A078D"/>
    <w:rsid w:val="008A1BFE"/>
    <w:rsid w:val="008A2839"/>
    <w:rsid w:val="008A2AEC"/>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B4E"/>
    <w:rsid w:val="008C1D38"/>
    <w:rsid w:val="008C23F0"/>
    <w:rsid w:val="008C2962"/>
    <w:rsid w:val="008C2B28"/>
    <w:rsid w:val="008C2E9C"/>
    <w:rsid w:val="008C3EED"/>
    <w:rsid w:val="008C4030"/>
    <w:rsid w:val="008C4A3D"/>
    <w:rsid w:val="008C5D68"/>
    <w:rsid w:val="008C61B3"/>
    <w:rsid w:val="008C7287"/>
    <w:rsid w:val="008C7945"/>
    <w:rsid w:val="008C7C90"/>
    <w:rsid w:val="008D024F"/>
    <w:rsid w:val="008D071C"/>
    <w:rsid w:val="008D085D"/>
    <w:rsid w:val="008D118F"/>
    <w:rsid w:val="008D163C"/>
    <w:rsid w:val="008D1B8E"/>
    <w:rsid w:val="008D1E37"/>
    <w:rsid w:val="008D2301"/>
    <w:rsid w:val="008D2C67"/>
    <w:rsid w:val="008D311B"/>
    <w:rsid w:val="008D317F"/>
    <w:rsid w:val="008D3B74"/>
    <w:rsid w:val="008D4096"/>
    <w:rsid w:val="008D4FF1"/>
    <w:rsid w:val="008D5BD2"/>
    <w:rsid w:val="008D61D5"/>
    <w:rsid w:val="008D6F71"/>
    <w:rsid w:val="008D7402"/>
    <w:rsid w:val="008D7A32"/>
    <w:rsid w:val="008E02DB"/>
    <w:rsid w:val="008E0B7E"/>
    <w:rsid w:val="008E34EB"/>
    <w:rsid w:val="008E3551"/>
    <w:rsid w:val="008E4A32"/>
    <w:rsid w:val="008E50DA"/>
    <w:rsid w:val="008E5875"/>
    <w:rsid w:val="008E5DE2"/>
    <w:rsid w:val="008E60BA"/>
    <w:rsid w:val="008E6770"/>
    <w:rsid w:val="008E684D"/>
    <w:rsid w:val="008E6D01"/>
    <w:rsid w:val="008E6EEB"/>
    <w:rsid w:val="008E706D"/>
    <w:rsid w:val="008E7604"/>
    <w:rsid w:val="008E7E3C"/>
    <w:rsid w:val="008F007D"/>
    <w:rsid w:val="008F081E"/>
    <w:rsid w:val="008F0885"/>
    <w:rsid w:val="008F1A2D"/>
    <w:rsid w:val="008F1EC2"/>
    <w:rsid w:val="008F2AF3"/>
    <w:rsid w:val="008F2BD1"/>
    <w:rsid w:val="008F2E17"/>
    <w:rsid w:val="008F31FF"/>
    <w:rsid w:val="008F3BFB"/>
    <w:rsid w:val="008F44A9"/>
    <w:rsid w:val="008F55A3"/>
    <w:rsid w:val="008F6348"/>
    <w:rsid w:val="008F6C50"/>
    <w:rsid w:val="008F71AA"/>
    <w:rsid w:val="008F71B1"/>
    <w:rsid w:val="008F732B"/>
    <w:rsid w:val="008F760B"/>
    <w:rsid w:val="008F7D02"/>
    <w:rsid w:val="00900613"/>
    <w:rsid w:val="00901922"/>
    <w:rsid w:val="009027C1"/>
    <w:rsid w:val="00903320"/>
    <w:rsid w:val="00903456"/>
    <w:rsid w:val="00903899"/>
    <w:rsid w:val="00904ADC"/>
    <w:rsid w:val="00905A54"/>
    <w:rsid w:val="009063D0"/>
    <w:rsid w:val="00906A32"/>
    <w:rsid w:val="00907A66"/>
    <w:rsid w:val="00907D67"/>
    <w:rsid w:val="00910917"/>
    <w:rsid w:val="0091099D"/>
    <w:rsid w:val="009110EE"/>
    <w:rsid w:val="0091172E"/>
    <w:rsid w:val="00911E02"/>
    <w:rsid w:val="00911FEC"/>
    <w:rsid w:val="00912696"/>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6399"/>
    <w:rsid w:val="009272F3"/>
    <w:rsid w:val="00927CD0"/>
    <w:rsid w:val="00931070"/>
    <w:rsid w:val="009315B5"/>
    <w:rsid w:val="0093166C"/>
    <w:rsid w:val="009317A1"/>
    <w:rsid w:val="00932117"/>
    <w:rsid w:val="0093230E"/>
    <w:rsid w:val="00932CC9"/>
    <w:rsid w:val="009333B8"/>
    <w:rsid w:val="0093382B"/>
    <w:rsid w:val="00933D17"/>
    <w:rsid w:val="00933EB8"/>
    <w:rsid w:val="009349BD"/>
    <w:rsid w:val="009350BD"/>
    <w:rsid w:val="009350BE"/>
    <w:rsid w:val="00935FF4"/>
    <w:rsid w:val="00935FFD"/>
    <w:rsid w:val="00937148"/>
    <w:rsid w:val="009375A3"/>
    <w:rsid w:val="0094007C"/>
    <w:rsid w:val="009401F0"/>
    <w:rsid w:val="00941DCB"/>
    <w:rsid w:val="0094230F"/>
    <w:rsid w:val="00942A8A"/>
    <w:rsid w:val="00942CD7"/>
    <w:rsid w:val="00942D8B"/>
    <w:rsid w:val="009437FE"/>
    <w:rsid w:val="00943EAE"/>
    <w:rsid w:val="0094459B"/>
    <w:rsid w:val="00945181"/>
    <w:rsid w:val="00946C19"/>
    <w:rsid w:val="00947DC5"/>
    <w:rsid w:val="00947EE6"/>
    <w:rsid w:val="00950351"/>
    <w:rsid w:val="0095091A"/>
    <w:rsid w:val="0095154D"/>
    <w:rsid w:val="0095287D"/>
    <w:rsid w:val="00953407"/>
    <w:rsid w:val="00953A3C"/>
    <w:rsid w:val="00954256"/>
    <w:rsid w:val="00954497"/>
    <w:rsid w:val="00954BA8"/>
    <w:rsid w:val="00954E5C"/>
    <w:rsid w:val="009551C8"/>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754A"/>
    <w:rsid w:val="009677DA"/>
    <w:rsid w:val="0097019E"/>
    <w:rsid w:val="00970260"/>
    <w:rsid w:val="009702FF"/>
    <w:rsid w:val="00970DC2"/>
    <w:rsid w:val="0097122B"/>
    <w:rsid w:val="0097125B"/>
    <w:rsid w:val="00971DF8"/>
    <w:rsid w:val="00972965"/>
    <w:rsid w:val="00972E58"/>
    <w:rsid w:val="009739CF"/>
    <w:rsid w:val="0097593A"/>
    <w:rsid w:val="009759D1"/>
    <w:rsid w:val="00975E02"/>
    <w:rsid w:val="0097611C"/>
    <w:rsid w:val="00977627"/>
    <w:rsid w:val="009779C3"/>
    <w:rsid w:val="00977B61"/>
    <w:rsid w:val="009805EB"/>
    <w:rsid w:val="009807B5"/>
    <w:rsid w:val="00980F4A"/>
    <w:rsid w:val="00980FD2"/>
    <w:rsid w:val="009812EC"/>
    <w:rsid w:val="009816FB"/>
    <w:rsid w:val="0098184E"/>
    <w:rsid w:val="00981BEC"/>
    <w:rsid w:val="0098311A"/>
    <w:rsid w:val="009835E3"/>
    <w:rsid w:val="00983CBE"/>
    <w:rsid w:val="00984204"/>
    <w:rsid w:val="0098497E"/>
    <w:rsid w:val="00984D34"/>
    <w:rsid w:val="00985371"/>
    <w:rsid w:val="0098552A"/>
    <w:rsid w:val="00986081"/>
    <w:rsid w:val="009869E9"/>
    <w:rsid w:val="00987306"/>
    <w:rsid w:val="00987D7F"/>
    <w:rsid w:val="00987EEF"/>
    <w:rsid w:val="00990105"/>
    <w:rsid w:val="00991120"/>
    <w:rsid w:val="00991678"/>
    <w:rsid w:val="00992175"/>
    <w:rsid w:val="0099262E"/>
    <w:rsid w:val="009927EE"/>
    <w:rsid w:val="009936FA"/>
    <w:rsid w:val="0099403B"/>
    <w:rsid w:val="00994588"/>
    <w:rsid w:val="0099468E"/>
    <w:rsid w:val="00994D4F"/>
    <w:rsid w:val="009951C9"/>
    <w:rsid w:val="00995597"/>
    <w:rsid w:val="009956C1"/>
    <w:rsid w:val="00995FBD"/>
    <w:rsid w:val="009A0CC9"/>
    <w:rsid w:val="009A237B"/>
    <w:rsid w:val="009A4378"/>
    <w:rsid w:val="009A5039"/>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3D8B"/>
    <w:rsid w:val="009B4DD2"/>
    <w:rsid w:val="009B6609"/>
    <w:rsid w:val="009B685F"/>
    <w:rsid w:val="009B6A56"/>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56DF"/>
    <w:rsid w:val="009C64EC"/>
    <w:rsid w:val="009C6C31"/>
    <w:rsid w:val="009C6EDF"/>
    <w:rsid w:val="009C728E"/>
    <w:rsid w:val="009D08A8"/>
    <w:rsid w:val="009D1062"/>
    <w:rsid w:val="009D1304"/>
    <w:rsid w:val="009D1C29"/>
    <w:rsid w:val="009D24BA"/>
    <w:rsid w:val="009D2652"/>
    <w:rsid w:val="009D2835"/>
    <w:rsid w:val="009D2A5A"/>
    <w:rsid w:val="009D5736"/>
    <w:rsid w:val="009D58ED"/>
    <w:rsid w:val="009D5E59"/>
    <w:rsid w:val="009D68A8"/>
    <w:rsid w:val="009D6971"/>
    <w:rsid w:val="009D751F"/>
    <w:rsid w:val="009D7FB5"/>
    <w:rsid w:val="009E02AD"/>
    <w:rsid w:val="009E0D77"/>
    <w:rsid w:val="009E0FF9"/>
    <w:rsid w:val="009E192E"/>
    <w:rsid w:val="009E1F5D"/>
    <w:rsid w:val="009E201C"/>
    <w:rsid w:val="009E35F5"/>
    <w:rsid w:val="009E4872"/>
    <w:rsid w:val="009E4952"/>
    <w:rsid w:val="009E4E0E"/>
    <w:rsid w:val="009E5506"/>
    <w:rsid w:val="009E566F"/>
    <w:rsid w:val="009E69C0"/>
    <w:rsid w:val="009E6ECE"/>
    <w:rsid w:val="009E6FE9"/>
    <w:rsid w:val="009E7108"/>
    <w:rsid w:val="009E7DCC"/>
    <w:rsid w:val="009F01A0"/>
    <w:rsid w:val="009F0C0D"/>
    <w:rsid w:val="009F1BA9"/>
    <w:rsid w:val="009F1FE0"/>
    <w:rsid w:val="009F346E"/>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4E6"/>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04"/>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5323"/>
    <w:rsid w:val="00A15D9E"/>
    <w:rsid w:val="00A16694"/>
    <w:rsid w:val="00A17351"/>
    <w:rsid w:val="00A176BE"/>
    <w:rsid w:val="00A17B9D"/>
    <w:rsid w:val="00A17F4E"/>
    <w:rsid w:val="00A20754"/>
    <w:rsid w:val="00A21063"/>
    <w:rsid w:val="00A21A9F"/>
    <w:rsid w:val="00A234AA"/>
    <w:rsid w:val="00A2381C"/>
    <w:rsid w:val="00A23ADD"/>
    <w:rsid w:val="00A248C4"/>
    <w:rsid w:val="00A2795A"/>
    <w:rsid w:val="00A30365"/>
    <w:rsid w:val="00A3078A"/>
    <w:rsid w:val="00A30C21"/>
    <w:rsid w:val="00A32241"/>
    <w:rsid w:val="00A32941"/>
    <w:rsid w:val="00A336DB"/>
    <w:rsid w:val="00A33904"/>
    <w:rsid w:val="00A341F6"/>
    <w:rsid w:val="00A34B77"/>
    <w:rsid w:val="00A350E1"/>
    <w:rsid w:val="00A35253"/>
    <w:rsid w:val="00A35723"/>
    <w:rsid w:val="00A3705C"/>
    <w:rsid w:val="00A4128F"/>
    <w:rsid w:val="00A428D3"/>
    <w:rsid w:val="00A43416"/>
    <w:rsid w:val="00A43DD4"/>
    <w:rsid w:val="00A448D9"/>
    <w:rsid w:val="00A44A19"/>
    <w:rsid w:val="00A44D8C"/>
    <w:rsid w:val="00A45C23"/>
    <w:rsid w:val="00A46909"/>
    <w:rsid w:val="00A46DE2"/>
    <w:rsid w:val="00A47012"/>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00"/>
    <w:rsid w:val="00A64133"/>
    <w:rsid w:val="00A647E0"/>
    <w:rsid w:val="00A64B31"/>
    <w:rsid w:val="00A650BF"/>
    <w:rsid w:val="00A6558E"/>
    <w:rsid w:val="00A65DD7"/>
    <w:rsid w:val="00A7012E"/>
    <w:rsid w:val="00A70F9C"/>
    <w:rsid w:val="00A719E4"/>
    <w:rsid w:val="00A71DE3"/>
    <w:rsid w:val="00A732D0"/>
    <w:rsid w:val="00A736C3"/>
    <w:rsid w:val="00A76067"/>
    <w:rsid w:val="00A761CA"/>
    <w:rsid w:val="00A76B08"/>
    <w:rsid w:val="00A771DA"/>
    <w:rsid w:val="00A77847"/>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2A5D"/>
    <w:rsid w:val="00A92FC9"/>
    <w:rsid w:val="00A93265"/>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4DA"/>
    <w:rsid w:val="00AA0D1F"/>
    <w:rsid w:val="00AA0E14"/>
    <w:rsid w:val="00AA0EE2"/>
    <w:rsid w:val="00AA1367"/>
    <w:rsid w:val="00AA2D9E"/>
    <w:rsid w:val="00AA2F3A"/>
    <w:rsid w:val="00AA3562"/>
    <w:rsid w:val="00AA3AF4"/>
    <w:rsid w:val="00AA3E72"/>
    <w:rsid w:val="00AA4032"/>
    <w:rsid w:val="00AA4440"/>
    <w:rsid w:val="00AA491B"/>
    <w:rsid w:val="00AA4A10"/>
    <w:rsid w:val="00AA6158"/>
    <w:rsid w:val="00AA7FA7"/>
    <w:rsid w:val="00AB0A9F"/>
    <w:rsid w:val="00AB35AF"/>
    <w:rsid w:val="00AB39F9"/>
    <w:rsid w:val="00AB3DA5"/>
    <w:rsid w:val="00AB4E2C"/>
    <w:rsid w:val="00AB51A3"/>
    <w:rsid w:val="00AB55F7"/>
    <w:rsid w:val="00AB5761"/>
    <w:rsid w:val="00AB62CA"/>
    <w:rsid w:val="00AB6436"/>
    <w:rsid w:val="00AB64BD"/>
    <w:rsid w:val="00AB655E"/>
    <w:rsid w:val="00AB7372"/>
    <w:rsid w:val="00AB78C2"/>
    <w:rsid w:val="00AC052F"/>
    <w:rsid w:val="00AC1012"/>
    <w:rsid w:val="00AC112C"/>
    <w:rsid w:val="00AC19CD"/>
    <w:rsid w:val="00AC1DE7"/>
    <w:rsid w:val="00AC2197"/>
    <w:rsid w:val="00AC2B04"/>
    <w:rsid w:val="00AC45AF"/>
    <w:rsid w:val="00AC4829"/>
    <w:rsid w:val="00AC48B8"/>
    <w:rsid w:val="00AC4C73"/>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C7F0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E0678"/>
    <w:rsid w:val="00AE0749"/>
    <w:rsid w:val="00AE092C"/>
    <w:rsid w:val="00AE115B"/>
    <w:rsid w:val="00AE1774"/>
    <w:rsid w:val="00AE1DB2"/>
    <w:rsid w:val="00AE38D6"/>
    <w:rsid w:val="00AE3DB1"/>
    <w:rsid w:val="00AE3DE1"/>
    <w:rsid w:val="00AE4486"/>
    <w:rsid w:val="00AE576E"/>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96F"/>
    <w:rsid w:val="00AF4A4C"/>
    <w:rsid w:val="00AF656D"/>
    <w:rsid w:val="00AF74E0"/>
    <w:rsid w:val="00B00B1F"/>
    <w:rsid w:val="00B01222"/>
    <w:rsid w:val="00B01E2C"/>
    <w:rsid w:val="00B02949"/>
    <w:rsid w:val="00B031AE"/>
    <w:rsid w:val="00B033CB"/>
    <w:rsid w:val="00B03556"/>
    <w:rsid w:val="00B0372C"/>
    <w:rsid w:val="00B03F02"/>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351"/>
    <w:rsid w:val="00B16946"/>
    <w:rsid w:val="00B16C6B"/>
    <w:rsid w:val="00B178B9"/>
    <w:rsid w:val="00B17933"/>
    <w:rsid w:val="00B17B9D"/>
    <w:rsid w:val="00B20DC2"/>
    <w:rsid w:val="00B21386"/>
    <w:rsid w:val="00B227BB"/>
    <w:rsid w:val="00B22950"/>
    <w:rsid w:val="00B23131"/>
    <w:rsid w:val="00B23774"/>
    <w:rsid w:val="00B241B6"/>
    <w:rsid w:val="00B24760"/>
    <w:rsid w:val="00B2491E"/>
    <w:rsid w:val="00B24AC2"/>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4F51"/>
    <w:rsid w:val="00B35069"/>
    <w:rsid w:val="00B35602"/>
    <w:rsid w:val="00B35BD8"/>
    <w:rsid w:val="00B3603F"/>
    <w:rsid w:val="00B36620"/>
    <w:rsid w:val="00B3678F"/>
    <w:rsid w:val="00B3693D"/>
    <w:rsid w:val="00B401A0"/>
    <w:rsid w:val="00B40209"/>
    <w:rsid w:val="00B408A5"/>
    <w:rsid w:val="00B41314"/>
    <w:rsid w:val="00B41869"/>
    <w:rsid w:val="00B418C1"/>
    <w:rsid w:val="00B41BB3"/>
    <w:rsid w:val="00B42E25"/>
    <w:rsid w:val="00B437DA"/>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710A2"/>
    <w:rsid w:val="00B7127E"/>
    <w:rsid w:val="00B72A20"/>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4E36"/>
    <w:rsid w:val="00B853B0"/>
    <w:rsid w:val="00B858C7"/>
    <w:rsid w:val="00B85DF0"/>
    <w:rsid w:val="00B864E2"/>
    <w:rsid w:val="00B86B0C"/>
    <w:rsid w:val="00B87070"/>
    <w:rsid w:val="00B87687"/>
    <w:rsid w:val="00B877B1"/>
    <w:rsid w:val="00B87A24"/>
    <w:rsid w:val="00B87B38"/>
    <w:rsid w:val="00B90215"/>
    <w:rsid w:val="00B90683"/>
    <w:rsid w:val="00B90A7A"/>
    <w:rsid w:val="00B90F08"/>
    <w:rsid w:val="00B9150F"/>
    <w:rsid w:val="00B91674"/>
    <w:rsid w:val="00B93128"/>
    <w:rsid w:val="00B93287"/>
    <w:rsid w:val="00B93662"/>
    <w:rsid w:val="00B951DF"/>
    <w:rsid w:val="00B95D6F"/>
    <w:rsid w:val="00B96069"/>
    <w:rsid w:val="00B96C00"/>
    <w:rsid w:val="00B9701F"/>
    <w:rsid w:val="00B977AF"/>
    <w:rsid w:val="00BA0133"/>
    <w:rsid w:val="00BA1036"/>
    <w:rsid w:val="00BA28AA"/>
    <w:rsid w:val="00BA2A9E"/>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40DC"/>
    <w:rsid w:val="00BB419B"/>
    <w:rsid w:val="00BB4437"/>
    <w:rsid w:val="00BB4439"/>
    <w:rsid w:val="00BB55F5"/>
    <w:rsid w:val="00BB56C1"/>
    <w:rsid w:val="00BB70F3"/>
    <w:rsid w:val="00BB72F4"/>
    <w:rsid w:val="00BB77B1"/>
    <w:rsid w:val="00BC002B"/>
    <w:rsid w:val="00BC01DC"/>
    <w:rsid w:val="00BC0602"/>
    <w:rsid w:val="00BC2F00"/>
    <w:rsid w:val="00BC2F8F"/>
    <w:rsid w:val="00BC37E9"/>
    <w:rsid w:val="00BC41E4"/>
    <w:rsid w:val="00BC4A97"/>
    <w:rsid w:val="00BC4B08"/>
    <w:rsid w:val="00BC4D7A"/>
    <w:rsid w:val="00BC4DCA"/>
    <w:rsid w:val="00BC58D6"/>
    <w:rsid w:val="00BC6EFE"/>
    <w:rsid w:val="00BC77AB"/>
    <w:rsid w:val="00BC7FCD"/>
    <w:rsid w:val="00BD0CD5"/>
    <w:rsid w:val="00BD0D8A"/>
    <w:rsid w:val="00BD17E4"/>
    <w:rsid w:val="00BD1C05"/>
    <w:rsid w:val="00BD1CF8"/>
    <w:rsid w:val="00BD2130"/>
    <w:rsid w:val="00BD2302"/>
    <w:rsid w:val="00BD27EC"/>
    <w:rsid w:val="00BD3450"/>
    <w:rsid w:val="00BD40DF"/>
    <w:rsid w:val="00BD46FC"/>
    <w:rsid w:val="00BD5421"/>
    <w:rsid w:val="00BD577A"/>
    <w:rsid w:val="00BD594F"/>
    <w:rsid w:val="00BD625B"/>
    <w:rsid w:val="00BD650F"/>
    <w:rsid w:val="00BD7165"/>
    <w:rsid w:val="00BD7349"/>
    <w:rsid w:val="00BD7668"/>
    <w:rsid w:val="00BD7B84"/>
    <w:rsid w:val="00BE10AA"/>
    <w:rsid w:val="00BE13C3"/>
    <w:rsid w:val="00BE170E"/>
    <w:rsid w:val="00BE3124"/>
    <w:rsid w:val="00BE3B4D"/>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4526"/>
    <w:rsid w:val="00BF4950"/>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4E79"/>
    <w:rsid w:val="00C0518F"/>
    <w:rsid w:val="00C0535D"/>
    <w:rsid w:val="00C05AEE"/>
    <w:rsid w:val="00C05C43"/>
    <w:rsid w:val="00C06CC2"/>
    <w:rsid w:val="00C071E7"/>
    <w:rsid w:val="00C117AE"/>
    <w:rsid w:val="00C12AF1"/>
    <w:rsid w:val="00C12C0F"/>
    <w:rsid w:val="00C12DFF"/>
    <w:rsid w:val="00C1448F"/>
    <w:rsid w:val="00C151D3"/>
    <w:rsid w:val="00C15BE3"/>
    <w:rsid w:val="00C166EE"/>
    <w:rsid w:val="00C17A64"/>
    <w:rsid w:val="00C2162F"/>
    <w:rsid w:val="00C21E1D"/>
    <w:rsid w:val="00C22EC1"/>
    <w:rsid w:val="00C22ED3"/>
    <w:rsid w:val="00C237FE"/>
    <w:rsid w:val="00C23967"/>
    <w:rsid w:val="00C24621"/>
    <w:rsid w:val="00C248E9"/>
    <w:rsid w:val="00C24CB5"/>
    <w:rsid w:val="00C24D2C"/>
    <w:rsid w:val="00C25513"/>
    <w:rsid w:val="00C26240"/>
    <w:rsid w:val="00C302D8"/>
    <w:rsid w:val="00C30329"/>
    <w:rsid w:val="00C305E7"/>
    <w:rsid w:val="00C3079C"/>
    <w:rsid w:val="00C30F3F"/>
    <w:rsid w:val="00C30F76"/>
    <w:rsid w:val="00C3119D"/>
    <w:rsid w:val="00C31D19"/>
    <w:rsid w:val="00C323DF"/>
    <w:rsid w:val="00C32854"/>
    <w:rsid w:val="00C32C33"/>
    <w:rsid w:val="00C33570"/>
    <w:rsid w:val="00C33CB3"/>
    <w:rsid w:val="00C33E27"/>
    <w:rsid w:val="00C35A5F"/>
    <w:rsid w:val="00C36549"/>
    <w:rsid w:val="00C36A15"/>
    <w:rsid w:val="00C37271"/>
    <w:rsid w:val="00C37A0A"/>
    <w:rsid w:val="00C37A6C"/>
    <w:rsid w:val="00C400D5"/>
    <w:rsid w:val="00C40AFF"/>
    <w:rsid w:val="00C40C7C"/>
    <w:rsid w:val="00C41D80"/>
    <w:rsid w:val="00C42203"/>
    <w:rsid w:val="00C42F69"/>
    <w:rsid w:val="00C436E3"/>
    <w:rsid w:val="00C43BB0"/>
    <w:rsid w:val="00C43BEC"/>
    <w:rsid w:val="00C43F0F"/>
    <w:rsid w:val="00C43FE9"/>
    <w:rsid w:val="00C440EE"/>
    <w:rsid w:val="00C44FFB"/>
    <w:rsid w:val="00C45ABC"/>
    <w:rsid w:val="00C467CA"/>
    <w:rsid w:val="00C47BAD"/>
    <w:rsid w:val="00C47EFF"/>
    <w:rsid w:val="00C500A8"/>
    <w:rsid w:val="00C50490"/>
    <w:rsid w:val="00C507EA"/>
    <w:rsid w:val="00C51DE7"/>
    <w:rsid w:val="00C520E8"/>
    <w:rsid w:val="00C52F75"/>
    <w:rsid w:val="00C569AC"/>
    <w:rsid w:val="00C56AD2"/>
    <w:rsid w:val="00C575A1"/>
    <w:rsid w:val="00C576E1"/>
    <w:rsid w:val="00C57D20"/>
    <w:rsid w:val="00C6127F"/>
    <w:rsid w:val="00C625C9"/>
    <w:rsid w:val="00C62CDD"/>
    <w:rsid w:val="00C63209"/>
    <w:rsid w:val="00C6428E"/>
    <w:rsid w:val="00C6453C"/>
    <w:rsid w:val="00C64CA3"/>
    <w:rsid w:val="00C658A0"/>
    <w:rsid w:val="00C65B34"/>
    <w:rsid w:val="00C66BEE"/>
    <w:rsid w:val="00C66CD4"/>
    <w:rsid w:val="00C67044"/>
    <w:rsid w:val="00C71A57"/>
    <w:rsid w:val="00C72332"/>
    <w:rsid w:val="00C7257F"/>
    <w:rsid w:val="00C72AAD"/>
    <w:rsid w:val="00C73DCD"/>
    <w:rsid w:val="00C73E30"/>
    <w:rsid w:val="00C744C2"/>
    <w:rsid w:val="00C753E0"/>
    <w:rsid w:val="00C76102"/>
    <w:rsid w:val="00C768FE"/>
    <w:rsid w:val="00C769B0"/>
    <w:rsid w:val="00C76ECC"/>
    <w:rsid w:val="00C7705F"/>
    <w:rsid w:val="00C77168"/>
    <w:rsid w:val="00C7776E"/>
    <w:rsid w:val="00C80F10"/>
    <w:rsid w:val="00C812FB"/>
    <w:rsid w:val="00C81B04"/>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971EB"/>
    <w:rsid w:val="00CA073A"/>
    <w:rsid w:val="00CA1C57"/>
    <w:rsid w:val="00CA2455"/>
    <w:rsid w:val="00CA380C"/>
    <w:rsid w:val="00CA43D6"/>
    <w:rsid w:val="00CA4974"/>
    <w:rsid w:val="00CA5515"/>
    <w:rsid w:val="00CA5C17"/>
    <w:rsid w:val="00CA6D23"/>
    <w:rsid w:val="00CA74D5"/>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527D"/>
    <w:rsid w:val="00CB58A5"/>
    <w:rsid w:val="00CB6409"/>
    <w:rsid w:val="00CC06E7"/>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562"/>
    <w:rsid w:val="00CD3720"/>
    <w:rsid w:val="00CD4163"/>
    <w:rsid w:val="00CD471E"/>
    <w:rsid w:val="00CD4853"/>
    <w:rsid w:val="00CD50D7"/>
    <w:rsid w:val="00CD5551"/>
    <w:rsid w:val="00CD576D"/>
    <w:rsid w:val="00CD71D7"/>
    <w:rsid w:val="00CE06D8"/>
    <w:rsid w:val="00CE136A"/>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20E8"/>
    <w:rsid w:val="00CF25BB"/>
    <w:rsid w:val="00CF374E"/>
    <w:rsid w:val="00CF4D16"/>
    <w:rsid w:val="00CF66D9"/>
    <w:rsid w:val="00D00051"/>
    <w:rsid w:val="00D01D68"/>
    <w:rsid w:val="00D02D3A"/>
    <w:rsid w:val="00D04F38"/>
    <w:rsid w:val="00D057F3"/>
    <w:rsid w:val="00D06504"/>
    <w:rsid w:val="00D06616"/>
    <w:rsid w:val="00D06DAC"/>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AC8"/>
    <w:rsid w:val="00D16C24"/>
    <w:rsid w:val="00D16DBA"/>
    <w:rsid w:val="00D20699"/>
    <w:rsid w:val="00D20F63"/>
    <w:rsid w:val="00D22D30"/>
    <w:rsid w:val="00D23E1F"/>
    <w:rsid w:val="00D24E4C"/>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0F91"/>
    <w:rsid w:val="00D328D6"/>
    <w:rsid w:val="00D335D1"/>
    <w:rsid w:val="00D339F8"/>
    <w:rsid w:val="00D33D06"/>
    <w:rsid w:val="00D33FBA"/>
    <w:rsid w:val="00D340AA"/>
    <w:rsid w:val="00D35183"/>
    <w:rsid w:val="00D3629D"/>
    <w:rsid w:val="00D416CD"/>
    <w:rsid w:val="00D41897"/>
    <w:rsid w:val="00D41EE5"/>
    <w:rsid w:val="00D42C2C"/>
    <w:rsid w:val="00D42FEA"/>
    <w:rsid w:val="00D4351F"/>
    <w:rsid w:val="00D436FF"/>
    <w:rsid w:val="00D440BB"/>
    <w:rsid w:val="00D442D7"/>
    <w:rsid w:val="00D4495F"/>
    <w:rsid w:val="00D44AA5"/>
    <w:rsid w:val="00D4510C"/>
    <w:rsid w:val="00D45BDA"/>
    <w:rsid w:val="00D46295"/>
    <w:rsid w:val="00D46AD0"/>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713F"/>
    <w:rsid w:val="00D80465"/>
    <w:rsid w:val="00D806CC"/>
    <w:rsid w:val="00D812D9"/>
    <w:rsid w:val="00D81CE3"/>
    <w:rsid w:val="00D82D14"/>
    <w:rsid w:val="00D84C62"/>
    <w:rsid w:val="00D84EA0"/>
    <w:rsid w:val="00D85331"/>
    <w:rsid w:val="00D85925"/>
    <w:rsid w:val="00D87F80"/>
    <w:rsid w:val="00D87FDB"/>
    <w:rsid w:val="00D90E34"/>
    <w:rsid w:val="00D91E9E"/>
    <w:rsid w:val="00D92169"/>
    <w:rsid w:val="00D9253F"/>
    <w:rsid w:val="00D936DB"/>
    <w:rsid w:val="00D9388B"/>
    <w:rsid w:val="00D93946"/>
    <w:rsid w:val="00D93B21"/>
    <w:rsid w:val="00D9427F"/>
    <w:rsid w:val="00D942D7"/>
    <w:rsid w:val="00D94745"/>
    <w:rsid w:val="00D9479C"/>
    <w:rsid w:val="00D960A1"/>
    <w:rsid w:val="00D963DB"/>
    <w:rsid w:val="00D96583"/>
    <w:rsid w:val="00D969DD"/>
    <w:rsid w:val="00D9702A"/>
    <w:rsid w:val="00D97E15"/>
    <w:rsid w:val="00D97F9D"/>
    <w:rsid w:val="00DA01C1"/>
    <w:rsid w:val="00DA0289"/>
    <w:rsid w:val="00DA073A"/>
    <w:rsid w:val="00DA0904"/>
    <w:rsid w:val="00DA0E0C"/>
    <w:rsid w:val="00DA1CAE"/>
    <w:rsid w:val="00DA32DC"/>
    <w:rsid w:val="00DA41E2"/>
    <w:rsid w:val="00DA456F"/>
    <w:rsid w:val="00DA4D7F"/>
    <w:rsid w:val="00DA5550"/>
    <w:rsid w:val="00DA56CA"/>
    <w:rsid w:val="00DA61D2"/>
    <w:rsid w:val="00DA7637"/>
    <w:rsid w:val="00DA77D3"/>
    <w:rsid w:val="00DA7A98"/>
    <w:rsid w:val="00DA7C8A"/>
    <w:rsid w:val="00DA7F1F"/>
    <w:rsid w:val="00DB04C0"/>
    <w:rsid w:val="00DB0A66"/>
    <w:rsid w:val="00DB1068"/>
    <w:rsid w:val="00DB1466"/>
    <w:rsid w:val="00DB14F9"/>
    <w:rsid w:val="00DB21F8"/>
    <w:rsid w:val="00DB2A36"/>
    <w:rsid w:val="00DB2F08"/>
    <w:rsid w:val="00DB426F"/>
    <w:rsid w:val="00DB4551"/>
    <w:rsid w:val="00DB4F6D"/>
    <w:rsid w:val="00DB4FB7"/>
    <w:rsid w:val="00DB5209"/>
    <w:rsid w:val="00DB5335"/>
    <w:rsid w:val="00DB5474"/>
    <w:rsid w:val="00DB562D"/>
    <w:rsid w:val="00DB6236"/>
    <w:rsid w:val="00DB6C64"/>
    <w:rsid w:val="00DC03F8"/>
    <w:rsid w:val="00DC05A9"/>
    <w:rsid w:val="00DC060D"/>
    <w:rsid w:val="00DC0E0B"/>
    <w:rsid w:val="00DC0FBE"/>
    <w:rsid w:val="00DC226A"/>
    <w:rsid w:val="00DC37FB"/>
    <w:rsid w:val="00DC4109"/>
    <w:rsid w:val="00DC496C"/>
    <w:rsid w:val="00DC4AE4"/>
    <w:rsid w:val="00DC54B7"/>
    <w:rsid w:val="00DC5700"/>
    <w:rsid w:val="00DC5DFF"/>
    <w:rsid w:val="00DC5E31"/>
    <w:rsid w:val="00DC62AB"/>
    <w:rsid w:val="00DC65FC"/>
    <w:rsid w:val="00DC6652"/>
    <w:rsid w:val="00DC6B46"/>
    <w:rsid w:val="00DC7440"/>
    <w:rsid w:val="00DC7B67"/>
    <w:rsid w:val="00DD0150"/>
    <w:rsid w:val="00DD03FC"/>
    <w:rsid w:val="00DD0DDA"/>
    <w:rsid w:val="00DD0F1A"/>
    <w:rsid w:val="00DD15C6"/>
    <w:rsid w:val="00DD1C5C"/>
    <w:rsid w:val="00DD3F36"/>
    <w:rsid w:val="00DD4374"/>
    <w:rsid w:val="00DD45B7"/>
    <w:rsid w:val="00DD464F"/>
    <w:rsid w:val="00DD49A1"/>
    <w:rsid w:val="00DD51F3"/>
    <w:rsid w:val="00DD552C"/>
    <w:rsid w:val="00DD615F"/>
    <w:rsid w:val="00DD62CF"/>
    <w:rsid w:val="00DD7AB2"/>
    <w:rsid w:val="00DE01E9"/>
    <w:rsid w:val="00DE056B"/>
    <w:rsid w:val="00DE0BE3"/>
    <w:rsid w:val="00DE1749"/>
    <w:rsid w:val="00DE17FD"/>
    <w:rsid w:val="00DE1B15"/>
    <w:rsid w:val="00DE1B9B"/>
    <w:rsid w:val="00DE1D80"/>
    <w:rsid w:val="00DE2732"/>
    <w:rsid w:val="00DE2871"/>
    <w:rsid w:val="00DE2936"/>
    <w:rsid w:val="00DE3232"/>
    <w:rsid w:val="00DE39C8"/>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A54"/>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1F19"/>
    <w:rsid w:val="00E02497"/>
    <w:rsid w:val="00E03189"/>
    <w:rsid w:val="00E038F2"/>
    <w:rsid w:val="00E03989"/>
    <w:rsid w:val="00E04BEF"/>
    <w:rsid w:val="00E05949"/>
    <w:rsid w:val="00E05F0F"/>
    <w:rsid w:val="00E07109"/>
    <w:rsid w:val="00E07DF8"/>
    <w:rsid w:val="00E103E1"/>
    <w:rsid w:val="00E10CDF"/>
    <w:rsid w:val="00E11C92"/>
    <w:rsid w:val="00E121C4"/>
    <w:rsid w:val="00E12FEB"/>
    <w:rsid w:val="00E13505"/>
    <w:rsid w:val="00E13A8F"/>
    <w:rsid w:val="00E13F8C"/>
    <w:rsid w:val="00E14E44"/>
    <w:rsid w:val="00E1523B"/>
    <w:rsid w:val="00E15429"/>
    <w:rsid w:val="00E16AD3"/>
    <w:rsid w:val="00E177D6"/>
    <w:rsid w:val="00E20B24"/>
    <w:rsid w:val="00E22643"/>
    <w:rsid w:val="00E2318E"/>
    <w:rsid w:val="00E23351"/>
    <w:rsid w:val="00E2385C"/>
    <w:rsid w:val="00E244D5"/>
    <w:rsid w:val="00E245C5"/>
    <w:rsid w:val="00E24650"/>
    <w:rsid w:val="00E2466E"/>
    <w:rsid w:val="00E2516F"/>
    <w:rsid w:val="00E25E75"/>
    <w:rsid w:val="00E27B82"/>
    <w:rsid w:val="00E30AE5"/>
    <w:rsid w:val="00E31803"/>
    <w:rsid w:val="00E31FF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67B8"/>
    <w:rsid w:val="00E476A8"/>
    <w:rsid w:val="00E47831"/>
    <w:rsid w:val="00E510D4"/>
    <w:rsid w:val="00E51141"/>
    <w:rsid w:val="00E52351"/>
    <w:rsid w:val="00E5250A"/>
    <w:rsid w:val="00E5251A"/>
    <w:rsid w:val="00E5272A"/>
    <w:rsid w:val="00E52943"/>
    <w:rsid w:val="00E52D63"/>
    <w:rsid w:val="00E53221"/>
    <w:rsid w:val="00E5404C"/>
    <w:rsid w:val="00E54866"/>
    <w:rsid w:val="00E55285"/>
    <w:rsid w:val="00E5550C"/>
    <w:rsid w:val="00E55EC4"/>
    <w:rsid w:val="00E55F48"/>
    <w:rsid w:val="00E56132"/>
    <w:rsid w:val="00E56746"/>
    <w:rsid w:val="00E56EA4"/>
    <w:rsid w:val="00E5766A"/>
    <w:rsid w:val="00E57C78"/>
    <w:rsid w:val="00E57DF1"/>
    <w:rsid w:val="00E57E9D"/>
    <w:rsid w:val="00E61C3F"/>
    <w:rsid w:val="00E61DDB"/>
    <w:rsid w:val="00E62215"/>
    <w:rsid w:val="00E623DC"/>
    <w:rsid w:val="00E62F76"/>
    <w:rsid w:val="00E63011"/>
    <w:rsid w:val="00E63273"/>
    <w:rsid w:val="00E635DA"/>
    <w:rsid w:val="00E64C73"/>
    <w:rsid w:val="00E654BC"/>
    <w:rsid w:val="00E65F11"/>
    <w:rsid w:val="00E66A78"/>
    <w:rsid w:val="00E66ED8"/>
    <w:rsid w:val="00E70080"/>
    <w:rsid w:val="00E71CA3"/>
    <w:rsid w:val="00E723E5"/>
    <w:rsid w:val="00E72D6A"/>
    <w:rsid w:val="00E730AC"/>
    <w:rsid w:val="00E73857"/>
    <w:rsid w:val="00E73948"/>
    <w:rsid w:val="00E74456"/>
    <w:rsid w:val="00E74839"/>
    <w:rsid w:val="00E74FC7"/>
    <w:rsid w:val="00E75511"/>
    <w:rsid w:val="00E75B64"/>
    <w:rsid w:val="00E75FF2"/>
    <w:rsid w:val="00E76699"/>
    <w:rsid w:val="00E768C5"/>
    <w:rsid w:val="00E76CD5"/>
    <w:rsid w:val="00E76D40"/>
    <w:rsid w:val="00E772E4"/>
    <w:rsid w:val="00E7733C"/>
    <w:rsid w:val="00E779AF"/>
    <w:rsid w:val="00E77FD8"/>
    <w:rsid w:val="00E80AB9"/>
    <w:rsid w:val="00E8100A"/>
    <w:rsid w:val="00E82834"/>
    <w:rsid w:val="00E84419"/>
    <w:rsid w:val="00E845C2"/>
    <w:rsid w:val="00E84826"/>
    <w:rsid w:val="00E851DF"/>
    <w:rsid w:val="00E855CD"/>
    <w:rsid w:val="00E859DD"/>
    <w:rsid w:val="00E863A3"/>
    <w:rsid w:val="00E8648C"/>
    <w:rsid w:val="00E91343"/>
    <w:rsid w:val="00E916A9"/>
    <w:rsid w:val="00E9195B"/>
    <w:rsid w:val="00E91B6A"/>
    <w:rsid w:val="00E92D79"/>
    <w:rsid w:val="00E94142"/>
    <w:rsid w:val="00E94301"/>
    <w:rsid w:val="00E9472A"/>
    <w:rsid w:val="00E9487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FBC"/>
    <w:rsid w:val="00EB5755"/>
    <w:rsid w:val="00EB6914"/>
    <w:rsid w:val="00EB6B35"/>
    <w:rsid w:val="00EB7370"/>
    <w:rsid w:val="00EB7625"/>
    <w:rsid w:val="00EB7AB1"/>
    <w:rsid w:val="00EC1611"/>
    <w:rsid w:val="00EC3BFE"/>
    <w:rsid w:val="00EC3E8B"/>
    <w:rsid w:val="00EC4D6D"/>
    <w:rsid w:val="00EC5A71"/>
    <w:rsid w:val="00EC660C"/>
    <w:rsid w:val="00EC6EF9"/>
    <w:rsid w:val="00EC7A62"/>
    <w:rsid w:val="00EC7DDA"/>
    <w:rsid w:val="00ED042D"/>
    <w:rsid w:val="00ED08F7"/>
    <w:rsid w:val="00ED09AA"/>
    <w:rsid w:val="00ED0E00"/>
    <w:rsid w:val="00ED0FF9"/>
    <w:rsid w:val="00ED1ECE"/>
    <w:rsid w:val="00ED2E83"/>
    <w:rsid w:val="00ED3C2B"/>
    <w:rsid w:val="00ED4990"/>
    <w:rsid w:val="00ED49F6"/>
    <w:rsid w:val="00ED516F"/>
    <w:rsid w:val="00ED7DCC"/>
    <w:rsid w:val="00EE0047"/>
    <w:rsid w:val="00EE035D"/>
    <w:rsid w:val="00EE0D4F"/>
    <w:rsid w:val="00EE1191"/>
    <w:rsid w:val="00EE15E3"/>
    <w:rsid w:val="00EE1909"/>
    <w:rsid w:val="00EE213B"/>
    <w:rsid w:val="00EE35A0"/>
    <w:rsid w:val="00EE64DD"/>
    <w:rsid w:val="00EE66FD"/>
    <w:rsid w:val="00EE6A6B"/>
    <w:rsid w:val="00EE6CCF"/>
    <w:rsid w:val="00EF052F"/>
    <w:rsid w:val="00EF05CF"/>
    <w:rsid w:val="00EF151B"/>
    <w:rsid w:val="00EF1874"/>
    <w:rsid w:val="00EF1EFB"/>
    <w:rsid w:val="00EF3217"/>
    <w:rsid w:val="00EF37AF"/>
    <w:rsid w:val="00EF4DD7"/>
    <w:rsid w:val="00EF4DE8"/>
    <w:rsid w:val="00EF648C"/>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12D3"/>
    <w:rsid w:val="00F116A6"/>
    <w:rsid w:val="00F11CE9"/>
    <w:rsid w:val="00F124CA"/>
    <w:rsid w:val="00F12654"/>
    <w:rsid w:val="00F13A42"/>
    <w:rsid w:val="00F13CA1"/>
    <w:rsid w:val="00F1513D"/>
    <w:rsid w:val="00F16D74"/>
    <w:rsid w:val="00F17677"/>
    <w:rsid w:val="00F179C9"/>
    <w:rsid w:val="00F20812"/>
    <w:rsid w:val="00F20A20"/>
    <w:rsid w:val="00F20CB5"/>
    <w:rsid w:val="00F20F03"/>
    <w:rsid w:val="00F2161E"/>
    <w:rsid w:val="00F228FF"/>
    <w:rsid w:val="00F22963"/>
    <w:rsid w:val="00F23012"/>
    <w:rsid w:val="00F23A02"/>
    <w:rsid w:val="00F24379"/>
    <w:rsid w:val="00F24DC0"/>
    <w:rsid w:val="00F26DB9"/>
    <w:rsid w:val="00F27688"/>
    <w:rsid w:val="00F27888"/>
    <w:rsid w:val="00F27F42"/>
    <w:rsid w:val="00F3054E"/>
    <w:rsid w:val="00F3086A"/>
    <w:rsid w:val="00F3320E"/>
    <w:rsid w:val="00F341F5"/>
    <w:rsid w:val="00F34A9B"/>
    <w:rsid w:val="00F367F9"/>
    <w:rsid w:val="00F369AE"/>
    <w:rsid w:val="00F3716F"/>
    <w:rsid w:val="00F406DF"/>
    <w:rsid w:val="00F40BB1"/>
    <w:rsid w:val="00F43043"/>
    <w:rsid w:val="00F43127"/>
    <w:rsid w:val="00F43263"/>
    <w:rsid w:val="00F444FE"/>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74F"/>
    <w:rsid w:val="00F627AB"/>
    <w:rsid w:val="00F6295E"/>
    <w:rsid w:val="00F634C1"/>
    <w:rsid w:val="00F639A8"/>
    <w:rsid w:val="00F6417F"/>
    <w:rsid w:val="00F64CF1"/>
    <w:rsid w:val="00F65C16"/>
    <w:rsid w:val="00F66249"/>
    <w:rsid w:val="00F66FD5"/>
    <w:rsid w:val="00F67D30"/>
    <w:rsid w:val="00F71958"/>
    <w:rsid w:val="00F71EE5"/>
    <w:rsid w:val="00F72BBE"/>
    <w:rsid w:val="00F72DCB"/>
    <w:rsid w:val="00F7314C"/>
    <w:rsid w:val="00F73235"/>
    <w:rsid w:val="00F73434"/>
    <w:rsid w:val="00F7423A"/>
    <w:rsid w:val="00F74891"/>
    <w:rsid w:val="00F74936"/>
    <w:rsid w:val="00F7498A"/>
    <w:rsid w:val="00F75868"/>
    <w:rsid w:val="00F75CAB"/>
    <w:rsid w:val="00F75EB6"/>
    <w:rsid w:val="00F76D55"/>
    <w:rsid w:val="00F76FFF"/>
    <w:rsid w:val="00F779F5"/>
    <w:rsid w:val="00F807E3"/>
    <w:rsid w:val="00F807F8"/>
    <w:rsid w:val="00F8084A"/>
    <w:rsid w:val="00F81283"/>
    <w:rsid w:val="00F8138E"/>
    <w:rsid w:val="00F814BB"/>
    <w:rsid w:val="00F81C59"/>
    <w:rsid w:val="00F8242B"/>
    <w:rsid w:val="00F836EC"/>
    <w:rsid w:val="00F83DC0"/>
    <w:rsid w:val="00F842CD"/>
    <w:rsid w:val="00F84EA8"/>
    <w:rsid w:val="00F853EC"/>
    <w:rsid w:val="00F86602"/>
    <w:rsid w:val="00F86DBA"/>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E79"/>
    <w:rsid w:val="00FB696E"/>
    <w:rsid w:val="00FB6C7F"/>
    <w:rsid w:val="00FB78CF"/>
    <w:rsid w:val="00FC0CFE"/>
    <w:rsid w:val="00FC1062"/>
    <w:rsid w:val="00FC14FA"/>
    <w:rsid w:val="00FC1566"/>
    <w:rsid w:val="00FC1E08"/>
    <w:rsid w:val="00FC3988"/>
    <w:rsid w:val="00FC456F"/>
    <w:rsid w:val="00FC4592"/>
    <w:rsid w:val="00FC4D01"/>
    <w:rsid w:val="00FC4FB8"/>
    <w:rsid w:val="00FC5573"/>
    <w:rsid w:val="00FC6455"/>
    <w:rsid w:val="00FC6FC0"/>
    <w:rsid w:val="00FC7BDF"/>
    <w:rsid w:val="00FD0704"/>
    <w:rsid w:val="00FD2ED6"/>
    <w:rsid w:val="00FD2FD1"/>
    <w:rsid w:val="00FD3035"/>
    <w:rsid w:val="00FD37C5"/>
    <w:rsid w:val="00FD38CA"/>
    <w:rsid w:val="00FD4410"/>
    <w:rsid w:val="00FD4DB9"/>
    <w:rsid w:val="00FD6216"/>
    <w:rsid w:val="00FD644C"/>
    <w:rsid w:val="00FD7D47"/>
    <w:rsid w:val="00FD7EBB"/>
    <w:rsid w:val="00FE02CB"/>
    <w:rsid w:val="00FE088B"/>
    <w:rsid w:val="00FE1611"/>
    <w:rsid w:val="00FE19BD"/>
    <w:rsid w:val="00FE1CB9"/>
    <w:rsid w:val="00FE1FD9"/>
    <w:rsid w:val="00FE2C40"/>
    <w:rsid w:val="00FE314C"/>
    <w:rsid w:val="00FE4588"/>
    <w:rsid w:val="00FE4ACD"/>
    <w:rsid w:val="00FE5572"/>
    <w:rsid w:val="00FE60B5"/>
    <w:rsid w:val="00FE6121"/>
    <w:rsid w:val="00FE661F"/>
    <w:rsid w:val="00FE66B9"/>
    <w:rsid w:val="00FE6F36"/>
    <w:rsid w:val="00FE6FB3"/>
    <w:rsid w:val="00FF080A"/>
    <w:rsid w:val="00FF0A4D"/>
    <w:rsid w:val="00FF1C6A"/>
    <w:rsid w:val="00FF1C7B"/>
    <w:rsid w:val="00FF21F5"/>
    <w:rsid w:val="00FF24A5"/>
    <w:rsid w:val="00FF24CB"/>
    <w:rsid w:val="00FF25E4"/>
    <w:rsid w:val="00FF3DC1"/>
    <w:rsid w:val="00FF4E00"/>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A7C8A13"/>
  <w15:docId w15:val="{BC521B52-647E-4FBE-A831-6928C02D3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47724A"/>
    <w:pPr>
      <w:spacing w:before="120" w:line="276" w:lineRule="auto"/>
      <w:ind w:left="1418" w:right="339"/>
      <w:jc w:val="both"/>
    </w:pPr>
  </w:style>
  <w:style w:type="paragraph" w:styleId="berschrift1">
    <w:name w:val="heading 1"/>
    <w:basedOn w:val="Standard"/>
    <w:next w:val="Standard"/>
    <w:link w:val="berschrift1Zchn"/>
    <w:rsid w:val="00877C37"/>
    <w:pPr>
      <w:keepNext/>
      <w:numPr>
        <w:numId w:val="11"/>
      </w:numPr>
      <w:tabs>
        <w:tab w:val="left" w:pos="720"/>
      </w:tabs>
      <w:spacing w:before="240" w:after="720"/>
      <w:ind w:right="340"/>
      <w:outlineLvl w:val="0"/>
    </w:pPr>
    <w:rPr>
      <w:rFonts w:ascii="Arial Rounded MT Bold" w:hAnsi="Arial Rounded MT Bold"/>
      <w:b/>
      <w:bCs/>
      <w:color w:val="7D8B8A" w:themeColor="accent1"/>
      <w:sz w:val="28"/>
    </w:rPr>
  </w:style>
  <w:style w:type="paragraph" w:styleId="berschrift2">
    <w:name w:val="heading 2"/>
    <w:basedOn w:val="Standard"/>
    <w:next w:val="Standard"/>
    <w:link w:val="berschrift2Zchn"/>
    <w:rsid w:val="00877C37"/>
    <w:pPr>
      <w:keepNext/>
      <w:numPr>
        <w:numId w:val="12"/>
      </w:numPr>
      <w:spacing w:after="240"/>
      <w:outlineLvl w:val="1"/>
    </w:pPr>
    <w:rPr>
      <w:rFonts w:ascii="Arial Rounded MT Bold" w:hAnsi="Arial Rounded MT Bold"/>
      <w:b/>
      <w:bCs/>
      <w:iCs/>
      <w:color w:val="7D8B8A" w:themeColor="accent1"/>
      <w:sz w:val="24"/>
    </w:rPr>
  </w:style>
  <w:style w:type="paragraph" w:styleId="berschrift3">
    <w:name w:val="heading 3"/>
    <w:basedOn w:val="Standard"/>
    <w:next w:val="Standard"/>
    <w:link w:val="berschrift3Zchn"/>
    <w:rsid w:val="00877C37"/>
    <w:pPr>
      <w:keepNext/>
      <w:keepLines/>
      <w:numPr>
        <w:numId w:val="9"/>
      </w:numPr>
      <w:spacing w:after="240" w:line="240" w:lineRule="auto"/>
      <w:ind w:left="1418" w:right="340" w:firstLine="0"/>
      <w:outlineLvl w:val="2"/>
    </w:pPr>
    <w:rPr>
      <w:rFonts w:ascii="Arial Rounded MT Bold" w:hAnsi="Arial Rounded MT Bold"/>
      <w:b/>
      <w:iCs/>
      <w:color w:val="7D8B8A" w:themeColor="accent1"/>
    </w:rPr>
  </w:style>
  <w:style w:type="paragraph" w:styleId="berschrift4">
    <w:name w:val="heading 4"/>
    <w:basedOn w:val="Standard"/>
    <w:next w:val="Standard"/>
    <w:pPr>
      <w:keepNext/>
      <w:outlineLvl w:val="3"/>
    </w:pPr>
    <w:rPr>
      <w:rFonts w:ascii="Verdana" w:hAnsi="Verdana"/>
      <w:b/>
      <w:bCs/>
    </w:rPr>
  </w:style>
  <w:style w:type="paragraph" w:styleId="berschrift5">
    <w:name w:val="heading 5"/>
    <w:basedOn w:val="Standard"/>
    <w:next w:val="Standard"/>
    <w:pPr>
      <w:numPr>
        <w:ilvl w:val="4"/>
        <w:numId w:val="2"/>
      </w:numPr>
      <w:spacing w:before="240" w:after="60"/>
      <w:outlineLvl w:val="4"/>
    </w:pPr>
    <w:rPr>
      <w:rFonts w:ascii="Verdana" w:hAnsi="Verdana"/>
      <w:b/>
      <w:bCs/>
      <w:i/>
      <w:iCs/>
      <w:szCs w:val="26"/>
    </w:rPr>
  </w:style>
  <w:style w:type="paragraph" w:styleId="berschrift6">
    <w:name w:val="heading 6"/>
    <w:basedOn w:val="Standard"/>
    <w:next w:val="Standard"/>
    <w:pPr>
      <w:numPr>
        <w:ilvl w:val="5"/>
        <w:numId w:val="2"/>
      </w:numPr>
      <w:spacing w:before="240" w:after="60"/>
      <w:outlineLvl w:val="5"/>
    </w:pPr>
    <w:rPr>
      <w:rFonts w:ascii="Verdana" w:hAnsi="Verdana"/>
      <w:b/>
      <w:bCs/>
    </w:rPr>
  </w:style>
  <w:style w:type="paragraph" w:styleId="berschrift7">
    <w:name w:val="heading 7"/>
    <w:basedOn w:val="Standard"/>
    <w:next w:val="Standard"/>
    <w:pPr>
      <w:numPr>
        <w:ilvl w:val="6"/>
        <w:numId w:val="2"/>
      </w:numPr>
      <w:spacing w:before="240" w:after="60"/>
      <w:outlineLvl w:val="6"/>
    </w:pPr>
    <w:rPr>
      <w:rFonts w:ascii="Verdana" w:hAnsi="Verdana"/>
    </w:rPr>
  </w:style>
  <w:style w:type="paragraph" w:styleId="berschrift8">
    <w:name w:val="heading 8"/>
    <w:basedOn w:val="Standard"/>
    <w:next w:val="Standard"/>
    <w:pPr>
      <w:numPr>
        <w:ilvl w:val="7"/>
        <w:numId w:val="2"/>
      </w:numPr>
      <w:spacing w:before="240" w:after="60"/>
      <w:outlineLvl w:val="7"/>
    </w:pPr>
    <w:rPr>
      <w:rFonts w:ascii="Verdana" w:hAnsi="Verdana"/>
      <w:i/>
      <w:iCs/>
    </w:rPr>
  </w:style>
  <w:style w:type="paragraph" w:styleId="berschrift9">
    <w:name w:val="heading 9"/>
    <w:basedOn w:val="Standard"/>
    <w:next w:val="Standard"/>
    <w:pPr>
      <w:numPr>
        <w:ilvl w:val="8"/>
        <w:numId w:val="2"/>
      </w:numPr>
      <w:spacing w:before="240" w:after="60"/>
      <w:outlineLvl w:val="8"/>
    </w:pPr>
    <w:rPr>
      <w:rFonts w:ascii="Verdana" w:hAnsi="Verdana"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Verdana" w:hAnsi="Verdana"/>
      <w:sz w:val="16"/>
    </w:rPr>
  </w:style>
  <w:style w:type="paragraph" w:styleId="Fuzeile">
    <w:name w:val="footer"/>
    <w:basedOn w:val="Standard"/>
    <w:link w:val="FuzeileZchn"/>
    <w:uiPriority w:val="99"/>
    <w:pPr>
      <w:tabs>
        <w:tab w:val="center" w:pos="4536"/>
        <w:tab w:val="right" w:pos="9072"/>
      </w:tabs>
    </w:pPr>
    <w:rPr>
      <w:rFonts w:ascii="Verdana" w:hAnsi="Verdana"/>
      <w:noProof/>
      <w:sz w:val="16"/>
    </w:rPr>
  </w:style>
  <w:style w:type="character" w:styleId="Seitenzahl">
    <w:name w:val="page number"/>
    <w:basedOn w:val="Absatz-Standardschriftart"/>
    <w:semiHidden/>
    <w:rPr>
      <w:rFonts w:ascii="Verdana" w:hAnsi="Verdana"/>
      <w:sz w:val="20"/>
    </w:rPr>
  </w:style>
  <w:style w:type="paragraph" w:styleId="Textkrper-Zeileneinzug">
    <w:name w:val="Body Text Indent"/>
    <w:basedOn w:val="Standard"/>
    <w:semiHidden/>
    <w:pPr>
      <w:spacing w:before="60" w:after="60"/>
      <w:ind w:left="720"/>
    </w:pPr>
    <w:rPr>
      <w:rFonts w:ascii="Verdana" w:hAnsi="Verdana"/>
    </w:rPr>
  </w:style>
  <w:style w:type="paragraph" w:styleId="Textkrper">
    <w:name w:val="Body Text"/>
    <w:basedOn w:val="Standard"/>
    <w:link w:val="TextkrperZchn"/>
    <w:semiHidden/>
    <w:pPr>
      <w:spacing w:after="120"/>
    </w:pPr>
    <w:rPr>
      <w:rFonts w:ascii="Verdana" w:hAnsi="Verdana"/>
    </w:rPr>
  </w:style>
  <w:style w:type="paragraph" w:styleId="Sprechblasentext">
    <w:name w:val="Balloon Text"/>
    <w:basedOn w:val="Standard"/>
    <w:link w:val="SprechblasentextZchn"/>
    <w:uiPriority w:val="99"/>
    <w:semiHidden/>
    <w:unhideWhenUsed/>
    <w:rsid w:val="00E5766A"/>
    <w:rPr>
      <w:rFonts w:ascii="Tahoma" w:hAnsi="Tahoma" w:cs="Tahoma"/>
      <w:sz w:val="16"/>
      <w:szCs w:val="16"/>
    </w:rPr>
  </w:style>
  <w:style w:type="paragraph" w:customStyle="1" w:styleId="Bullet1">
    <w:name w:val="Bullet1"/>
    <w:basedOn w:val="Standard"/>
    <w:pPr>
      <w:numPr>
        <w:numId w:val="1"/>
      </w:numPr>
      <w:spacing w:after="120"/>
    </w:pPr>
    <w:rPr>
      <w:rFonts w:ascii="Verdana" w:hAnsi="Verdana"/>
    </w:rPr>
  </w:style>
  <w:style w:type="paragraph" w:customStyle="1" w:styleId="Bullet2">
    <w:name w:val="Bullet2"/>
    <w:basedOn w:val="Bullet1"/>
    <w:pPr>
      <w:numPr>
        <w:ilvl w:val="1"/>
      </w:numPr>
      <w:tabs>
        <w:tab w:val="clear" w:pos="1789"/>
        <w:tab w:val="num" w:pos="1620"/>
      </w:tabs>
      <w:ind w:left="1620" w:hanging="540"/>
    </w:pPr>
  </w:style>
  <w:style w:type="character" w:customStyle="1" w:styleId="SprechblasentextZchn">
    <w:name w:val="Sprechblasentext Zchn"/>
    <w:basedOn w:val="Absatz-Standardschriftart"/>
    <w:link w:val="Sprechblasentext"/>
    <w:uiPriority w:val="99"/>
    <w:semiHidden/>
    <w:rsid w:val="00E5766A"/>
    <w:rPr>
      <w:rFonts w:ascii="Tahoma" w:hAnsi="Tahoma" w:cs="Tahoma"/>
      <w:sz w:val="16"/>
      <w:szCs w:val="16"/>
      <w:lang w:val="de-AT" w:eastAsia="de-DE"/>
    </w:rPr>
  </w:style>
  <w:style w:type="character" w:styleId="Kommentarzeichen">
    <w:name w:val="annotation reference"/>
    <w:basedOn w:val="Absatz-Standardschriftart"/>
    <w:uiPriority w:val="99"/>
    <w:semiHidden/>
    <w:unhideWhenUsed/>
    <w:rsid w:val="0023224E"/>
    <w:rPr>
      <w:sz w:val="16"/>
      <w:szCs w:val="16"/>
    </w:rPr>
  </w:style>
  <w:style w:type="paragraph" w:styleId="Kommentartext">
    <w:name w:val="annotation text"/>
    <w:basedOn w:val="Standard"/>
    <w:link w:val="KommentartextZchn"/>
    <w:uiPriority w:val="99"/>
    <w:unhideWhenUsed/>
    <w:rsid w:val="0023224E"/>
    <w:pPr>
      <w:spacing w:line="240" w:lineRule="auto"/>
    </w:pPr>
  </w:style>
  <w:style w:type="character" w:customStyle="1" w:styleId="KommentartextZchn">
    <w:name w:val="Kommentartext Zchn"/>
    <w:basedOn w:val="Absatz-Standardschriftart"/>
    <w:link w:val="Kommentartext"/>
    <w:uiPriority w:val="99"/>
    <w:rsid w:val="0023224E"/>
    <w:rPr>
      <w:rFonts w:ascii="Calibri" w:eastAsia="Calibri" w:hAnsi="Calibri"/>
      <w:lang w:val="de-AT" w:eastAsia="en-US"/>
    </w:rPr>
  </w:style>
  <w:style w:type="paragraph" w:styleId="Kommentarthema">
    <w:name w:val="annotation subject"/>
    <w:basedOn w:val="Kommentartext"/>
    <w:next w:val="Kommentartext"/>
    <w:link w:val="KommentarthemaZchn"/>
    <w:uiPriority w:val="99"/>
    <w:semiHidden/>
    <w:unhideWhenUsed/>
    <w:rsid w:val="0023224E"/>
    <w:rPr>
      <w:b/>
      <w:bCs/>
    </w:rPr>
  </w:style>
  <w:style w:type="character" w:customStyle="1" w:styleId="KommentarthemaZchn">
    <w:name w:val="Kommentarthema Zchn"/>
    <w:basedOn w:val="KommentartextZchn"/>
    <w:link w:val="Kommentarthema"/>
    <w:uiPriority w:val="99"/>
    <w:semiHidden/>
    <w:rsid w:val="0023224E"/>
    <w:rPr>
      <w:rFonts w:ascii="Calibri" w:eastAsia="Calibri" w:hAnsi="Calibri"/>
      <w:b/>
      <w:bCs/>
      <w:lang w:val="de-AT" w:eastAsia="en-US"/>
    </w:rPr>
  </w:style>
  <w:style w:type="paragraph" w:styleId="Listenabsatz">
    <w:name w:val="List Paragraph"/>
    <w:basedOn w:val="Standard"/>
    <w:link w:val="ListenabsatzZchn"/>
    <w:uiPriority w:val="34"/>
    <w:qFormat/>
    <w:rsid w:val="00063D14"/>
    <w:pPr>
      <w:ind w:left="720"/>
      <w:contextualSpacing/>
    </w:pPr>
  </w:style>
  <w:style w:type="character" w:styleId="Hyperlink">
    <w:name w:val="Hyperlink"/>
    <w:basedOn w:val="Absatz-Standardschriftart"/>
    <w:uiPriority w:val="99"/>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StandardWeb">
    <w:name w:val="Normal (Web)"/>
    <w:basedOn w:val="Standard"/>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Absatz-Standardschriftart"/>
    <w:rsid w:val="0037093F"/>
  </w:style>
  <w:style w:type="table" w:styleId="HelleListe-Akzent1">
    <w:name w:val="Light List Accent 1"/>
    <w:basedOn w:val="NormaleTabelle"/>
    <w:uiPriority w:val="61"/>
    <w:rsid w:val="00A350E1"/>
    <w:rPr>
      <w:rFonts w:asciiTheme="minorHAnsi" w:eastAsiaTheme="minorHAnsi" w:hAnsiTheme="minorHAnsi" w:cstheme="minorBidi"/>
      <w:sz w:val="22"/>
      <w:szCs w:val="22"/>
    </w:rPr>
    <w:tblPr>
      <w:tblStyleRowBandSize w:val="1"/>
      <w:tblStyleColBandSize w:val="1"/>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paragraph" w:customStyle="1" w:styleId="Text1">
    <w:name w:val="Text 1"/>
    <w:basedOn w:val="Standard"/>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Standard"/>
    <w:rsid w:val="00A350E1"/>
    <w:pPr>
      <w:spacing w:before="40" w:after="40" w:line="240" w:lineRule="auto"/>
    </w:pPr>
    <w:rPr>
      <w:rFonts w:ascii="Arial Narrow" w:hAnsi="Arial Narrow" w:cs="Arial"/>
      <w:lang w:eastAsia="de-DE"/>
    </w:rPr>
  </w:style>
  <w:style w:type="character" w:styleId="BesuchterLink">
    <w:name w:val="FollowedHyperlink"/>
    <w:basedOn w:val="Absatz-Standardschriftart"/>
    <w:uiPriority w:val="99"/>
    <w:semiHidden/>
    <w:unhideWhenUsed/>
    <w:rsid w:val="005E328C"/>
    <w:rPr>
      <w:color w:val="BFBFBF" w:themeColor="followedHyperlink"/>
      <w:u w:val="single"/>
    </w:rPr>
  </w:style>
  <w:style w:type="paragraph" w:styleId="berarbeitung">
    <w:name w:val="Revision"/>
    <w:hidden/>
    <w:uiPriority w:val="99"/>
    <w:semiHidden/>
    <w:rsid w:val="00F842CD"/>
    <w:rPr>
      <w:rFonts w:ascii="Calibri" w:eastAsia="Calibri" w:hAnsi="Calibri"/>
      <w:sz w:val="22"/>
      <w:szCs w:val="22"/>
    </w:rPr>
  </w:style>
  <w:style w:type="table" w:styleId="Tabellenraster">
    <w:name w:val="Table Grid"/>
    <w:basedOn w:val="NormaleTabelle"/>
    <w:uiPriority w:val="59"/>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F5177F"/>
    <w:tblPr>
      <w:tblStyleRowBandSize w:val="1"/>
      <w:tblStyleColBandSize w:val="1"/>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HelleListe-Akzent4">
    <w:name w:val="Light List Accent 4"/>
    <w:basedOn w:val="NormaleTabelle"/>
    <w:uiPriority w:val="61"/>
    <w:rsid w:val="00F5177F"/>
    <w:tblPr>
      <w:tblStyleRowBandSize w:val="1"/>
      <w:tblStyleColBandSize w:val="1"/>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HelleSchattierung-Akzent5">
    <w:name w:val="Light Shading Accent 5"/>
    <w:basedOn w:val="NormaleTabelle"/>
    <w:uiPriority w:val="60"/>
    <w:rsid w:val="00F5177F"/>
    <w:rPr>
      <w:color w:val="7B7C7F" w:themeColor="accent5" w:themeShade="BF"/>
    </w:rPr>
    <w:tblPr>
      <w:tblStyleRowBandSize w:val="1"/>
      <w:tblStyleColBandSize w:val="1"/>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MittleresRaster3-Akzent1">
    <w:name w:val="Medium Grid 3 Accent 1"/>
    <w:basedOn w:val="NormaleTabelle"/>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5C4" w:themeFill="accent1" w:themeFillTint="7F"/>
      </w:tcPr>
    </w:tblStylePr>
  </w:style>
  <w:style w:type="paragraph" w:customStyle="1" w:styleId="Aufzhlung">
    <w:name w:val="Aufzählung"/>
    <w:basedOn w:val="Aufzhlungszeichen"/>
    <w:rsid w:val="0093166C"/>
    <w:pPr>
      <w:numPr>
        <w:numId w:val="0"/>
      </w:numPr>
      <w:spacing w:after="240" w:line="280" w:lineRule="atLeast"/>
      <w:ind w:left="284" w:hanging="284"/>
    </w:pPr>
    <w:rPr>
      <w:rFonts w:ascii="Arial" w:hAnsi="Arial"/>
      <w:lang w:eastAsia="de-DE"/>
    </w:rPr>
  </w:style>
  <w:style w:type="paragraph" w:styleId="Aufzhlungszeichen">
    <w:name w:val="List Bullet"/>
    <w:basedOn w:val="Standard"/>
    <w:uiPriority w:val="99"/>
    <w:semiHidden/>
    <w:unhideWhenUsed/>
    <w:rsid w:val="0093166C"/>
    <w:pPr>
      <w:numPr>
        <w:numId w:val="4"/>
      </w:numPr>
      <w:contextualSpacing/>
    </w:pPr>
  </w:style>
  <w:style w:type="paragraph" w:styleId="Titel">
    <w:name w:val="Title"/>
    <w:basedOn w:val="Standard"/>
    <w:next w:val="Standard"/>
    <w:link w:val="TitelZchn"/>
    <w:uiPriority w:val="10"/>
    <w:rsid w:val="007E62DC"/>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character" w:customStyle="1" w:styleId="TitelZchn">
    <w:name w:val="Titel Zchn"/>
    <w:basedOn w:val="Absatz-Standardschriftart"/>
    <w:link w:val="Titel"/>
    <w:uiPriority w:val="10"/>
    <w:rsid w:val="007E62DC"/>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berschrift1"/>
    <w:link w:val="CommsHeading1Char"/>
    <w:rsid w:val="007E62DC"/>
    <w:pPr>
      <w:numPr>
        <w:numId w:val="3"/>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berschrift2"/>
    <w:link w:val="CommsHeading11Char"/>
    <w:rsid w:val="007E62DC"/>
    <w:pPr>
      <w:numPr>
        <w:numId w:val="0"/>
      </w:numPr>
      <w:spacing w:before="360"/>
      <w:ind w:left="1789" w:hanging="360"/>
    </w:pPr>
    <w:rPr>
      <w:rFonts w:ascii="Trebuchet MS" w:hAnsi="Trebuchet MS"/>
      <w:color w:val="5D6867" w:themeColor="accent1" w:themeShade="BF"/>
    </w:rPr>
  </w:style>
  <w:style w:type="character" w:customStyle="1" w:styleId="berschrift1Zchn">
    <w:name w:val="Überschrift 1 Zchn"/>
    <w:basedOn w:val="Absatz-Standardschriftart"/>
    <w:link w:val="berschrift1"/>
    <w:rsid w:val="00877C37"/>
    <w:rPr>
      <w:rFonts w:ascii="Arial Rounded MT Bold" w:hAnsi="Arial Rounded MT Bold"/>
      <w:b/>
      <w:bCs/>
      <w:color w:val="7D8B8A" w:themeColor="accent1"/>
      <w:sz w:val="28"/>
    </w:rPr>
  </w:style>
  <w:style w:type="character" w:customStyle="1" w:styleId="CommsHeading1Char">
    <w:name w:val="Comms Heading 1 Char"/>
    <w:basedOn w:val="berschrift1Zchn"/>
    <w:link w:val="CommsHeading1"/>
    <w:rsid w:val="007E62DC"/>
    <w:rPr>
      <w:rFonts w:ascii="Trebuchet MS" w:hAnsi="Trebuchet MS"/>
      <w:b/>
      <w:bCs/>
      <w:color w:val="5D6867" w:themeColor="accent1" w:themeShade="BF"/>
      <w:sz w:val="28"/>
    </w:rPr>
  </w:style>
  <w:style w:type="paragraph" w:customStyle="1" w:styleId="CommsHeading111">
    <w:name w:val="Comms Heading 1.1.1"/>
    <w:basedOn w:val="berschrift3"/>
    <w:link w:val="CommsHeading111Char"/>
    <w:rsid w:val="007E62DC"/>
    <w:pPr>
      <w:numPr>
        <w:numId w:val="0"/>
      </w:numPr>
      <w:ind w:left="1789" w:hanging="360"/>
    </w:pPr>
    <w:rPr>
      <w:rFonts w:ascii="Trebuchet MS" w:hAnsi="Trebuchet MS"/>
      <w:color w:val="5D6867" w:themeColor="accent1" w:themeShade="BF"/>
    </w:rPr>
  </w:style>
  <w:style w:type="character" w:customStyle="1" w:styleId="berschrift2Zchn">
    <w:name w:val="Überschrift 2 Zchn"/>
    <w:basedOn w:val="Absatz-Standardschriftart"/>
    <w:link w:val="berschrift2"/>
    <w:rsid w:val="00877C37"/>
    <w:rPr>
      <w:rFonts w:ascii="Arial Rounded MT Bold" w:hAnsi="Arial Rounded MT Bold"/>
      <w:b/>
      <w:bCs/>
      <w:iCs/>
      <w:color w:val="7D8B8A" w:themeColor="accent1"/>
      <w:sz w:val="24"/>
    </w:rPr>
  </w:style>
  <w:style w:type="character" w:customStyle="1" w:styleId="CommsHeading11Char">
    <w:name w:val="Comms Heading 1.1 Char"/>
    <w:basedOn w:val="berschrift2Zchn"/>
    <w:link w:val="CommsHeading11"/>
    <w:rsid w:val="007E62DC"/>
    <w:rPr>
      <w:rFonts w:ascii="Trebuchet MS" w:eastAsia="Calibri" w:hAnsi="Trebuchet MS"/>
      <w:b/>
      <w:bCs/>
      <w:iCs/>
      <w:color w:val="5D6867" w:themeColor="accent1" w:themeShade="BF"/>
      <w:sz w:val="24"/>
      <w:szCs w:val="22"/>
    </w:rPr>
  </w:style>
  <w:style w:type="paragraph" w:customStyle="1" w:styleId="CommsTextNormal">
    <w:name w:val="Comms Text Normal"/>
    <w:basedOn w:val="Standard"/>
    <w:link w:val="CommsTextNormalChar"/>
    <w:rsid w:val="007E62DC"/>
  </w:style>
  <w:style w:type="character" w:customStyle="1" w:styleId="berschrift3Zchn">
    <w:name w:val="Überschrift 3 Zchn"/>
    <w:basedOn w:val="Absatz-Standardschriftart"/>
    <w:link w:val="berschrift3"/>
    <w:rsid w:val="00877C37"/>
    <w:rPr>
      <w:rFonts w:ascii="Arial Rounded MT Bold" w:hAnsi="Arial Rounded MT Bold"/>
      <w:b/>
      <w:iCs/>
      <w:color w:val="7D8B8A" w:themeColor="accent1"/>
    </w:rPr>
  </w:style>
  <w:style w:type="character" w:customStyle="1" w:styleId="CommsHeading111Char">
    <w:name w:val="Comms Heading 1.1.1 Char"/>
    <w:basedOn w:val="berschrift3Zchn"/>
    <w:link w:val="CommsHeading111"/>
    <w:rsid w:val="007E62DC"/>
    <w:rPr>
      <w:rFonts w:ascii="Trebuchet MS" w:eastAsia="Calibri" w:hAnsi="Trebuchet MS"/>
      <w:b/>
      <w:iCs/>
      <w:color w:val="5D6867" w:themeColor="accent1" w:themeShade="BF"/>
    </w:rPr>
  </w:style>
  <w:style w:type="paragraph" w:styleId="Inhaltsverzeichnisberschrift">
    <w:name w:val="TOC Heading"/>
    <w:basedOn w:val="berschrift1"/>
    <w:next w:val="Standard"/>
    <w:uiPriority w:val="39"/>
    <w:unhideWhenUsed/>
    <w:rsid w:val="007E62DC"/>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Absatz-Standardschriftart"/>
    <w:link w:val="CommsTextNormal"/>
    <w:rsid w:val="007E62DC"/>
    <w:rPr>
      <w:rFonts w:ascii="Trebuchet MS" w:eastAsia="Calibri" w:hAnsi="Trebuchet MS"/>
      <w:lang w:val="de-AT" w:eastAsia="en-US"/>
    </w:rPr>
  </w:style>
  <w:style w:type="paragraph" w:styleId="Verzeichnis1">
    <w:name w:val="toc 1"/>
    <w:basedOn w:val="Standard"/>
    <w:next w:val="Standard"/>
    <w:autoRedefine/>
    <w:uiPriority w:val="39"/>
    <w:unhideWhenUsed/>
    <w:rsid w:val="00051D5A"/>
    <w:pPr>
      <w:tabs>
        <w:tab w:val="left" w:pos="284"/>
        <w:tab w:val="right" w:leader="dot" w:pos="8505"/>
      </w:tabs>
      <w:spacing w:line="240" w:lineRule="auto"/>
    </w:pPr>
    <w:rPr>
      <w:b/>
      <w:bCs/>
      <w:caps/>
      <w:noProof/>
    </w:rPr>
  </w:style>
  <w:style w:type="paragraph" w:styleId="Verzeichnis2">
    <w:name w:val="toc 2"/>
    <w:basedOn w:val="Standard"/>
    <w:next w:val="Standard"/>
    <w:autoRedefine/>
    <w:uiPriority w:val="39"/>
    <w:unhideWhenUsed/>
    <w:rsid w:val="00B147DC"/>
    <w:pPr>
      <w:spacing w:before="240"/>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Standard"/>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KeinLeerraum"/>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KeinLeerraum">
    <w:name w:val="No Spacing"/>
    <w:link w:val="KeinLeerraumZchn"/>
    <w:uiPriority w:val="1"/>
    <w:rsid w:val="007E62DC"/>
    <w:rPr>
      <w:rFonts w:ascii="Calibri" w:eastAsia="Calibri" w:hAnsi="Calibri"/>
      <w:sz w:val="22"/>
      <w:szCs w:val="22"/>
    </w:rPr>
  </w:style>
  <w:style w:type="paragraph" w:styleId="Verzeichnis3">
    <w:name w:val="toc 3"/>
    <w:basedOn w:val="Standard"/>
    <w:next w:val="Standard"/>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Funotentext">
    <w:name w:val="footnote text"/>
    <w:aliases w:val="CE-Footnote,Footnote"/>
    <w:basedOn w:val="CE-StandardText"/>
    <w:link w:val="FunotentextZchn"/>
    <w:uiPriority w:val="99"/>
    <w:unhideWhenUsed/>
    <w:qFormat/>
    <w:rsid w:val="0067637D"/>
    <w:pPr>
      <w:spacing w:before="60" w:line="240" w:lineRule="auto"/>
    </w:pPr>
    <w:rPr>
      <w:color w:val="A6A7A9" w:themeColor="accent5"/>
      <w:sz w:val="17"/>
    </w:rPr>
  </w:style>
  <w:style w:type="character" w:customStyle="1" w:styleId="FunotentextZchn">
    <w:name w:val="Fußnotentext Zchn"/>
    <w:aliases w:val="CE-Footnote Zchn,Footnote Zchn"/>
    <w:basedOn w:val="Absatz-Standardschriftart"/>
    <w:link w:val="Funotentext"/>
    <w:uiPriority w:val="99"/>
    <w:rsid w:val="0067637D"/>
    <w:rPr>
      <w:rFonts w:ascii="Trebuchet MS" w:hAnsi="Trebuchet MS"/>
      <w:color w:val="A6A7A9" w:themeColor="accent5"/>
      <w:sz w:val="17"/>
      <w:szCs w:val="18"/>
      <w:lang w:val="en-GB"/>
    </w:rPr>
  </w:style>
  <w:style w:type="character" w:styleId="Funotenzeichen">
    <w:name w:val="footnote reference"/>
    <w:aliases w:val="ESPON Footnote No"/>
    <w:basedOn w:val="Absatz-Standardschriftart"/>
    <w:uiPriority w:val="99"/>
    <w:semiHidden/>
    <w:unhideWhenUsed/>
    <w:rsid w:val="007E62DC"/>
    <w:rPr>
      <w:vertAlign w:val="superscript"/>
    </w:rPr>
  </w:style>
  <w:style w:type="paragraph" w:styleId="Verzeichnis4">
    <w:name w:val="toc 4"/>
    <w:basedOn w:val="Standard"/>
    <w:next w:val="Standard"/>
    <w:autoRedefine/>
    <w:uiPriority w:val="39"/>
    <w:unhideWhenUsed/>
    <w:rsid w:val="006A676A"/>
    <w:pPr>
      <w:ind w:left="440"/>
    </w:pPr>
    <w:rPr>
      <w:rFonts w:asciiTheme="minorHAnsi" w:hAnsiTheme="minorHAnsi"/>
    </w:rPr>
  </w:style>
  <w:style w:type="paragraph" w:styleId="Verzeichnis5">
    <w:name w:val="toc 5"/>
    <w:basedOn w:val="Standard"/>
    <w:next w:val="Standard"/>
    <w:autoRedefine/>
    <w:uiPriority w:val="39"/>
    <w:unhideWhenUsed/>
    <w:rsid w:val="006A676A"/>
    <w:pPr>
      <w:ind w:left="660"/>
    </w:pPr>
    <w:rPr>
      <w:rFonts w:asciiTheme="minorHAnsi" w:hAnsiTheme="minorHAnsi"/>
    </w:rPr>
  </w:style>
  <w:style w:type="paragraph" w:styleId="Verzeichnis6">
    <w:name w:val="toc 6"/>
    <w:basedOn w:val="Standard"/>
    <w:next w:val="Standard"/>
    <w:autoRedefine/>
    <w:uiPriority w:val="39"/>
    <w:unhideWhenUsed/>
    <w:rsid w:val="006A676A"/>
    <w:pPr>
      <w:ind w:left="880"/>
    </w:pPr>
    <w:rPr>
      <w:rFonts w:asciiTheme="minorHAnsi" w:hAnsiTheme="minorHAnsi"/>
    </w:rPr>
  </w:style>
  <w:style w:type="paragraph" w:styleId="Verzeichnis7">
    <w:name w:val="toc 7"/>
    <w:basedOn w:val="Standard"/>
    <w:next w:val="Standard"/>
    <w:autoRedefine/>
    <w:uiPriority w:val="39"/>
    <w:unhideWhenUsed/>
    <w:rsid w:val="006A676A"/>
    <w:pPr>
      <w:ind w:left="1100"/>
    </w:pPr>
    <w:rPr>
      <w:rFonts w:asciiTheme="minorHAnsi" w:hAnsiTheme="minorHAnsi"/>
    </w:rPr>
  </w:style>
  <w:style w:type="paragraph" w:styleId="Verzeichnis8">
    <w:name w:val="toc 8"/>
    <w:basedOn w:val="Standard"/>
    <w:next w:val="Standard"/>
    <w:autoRedefine/>
    <w:uiPriority w:val="39"/>
    <w:unhideWhenUsed/>
    <w:rsid w:val="006A676A"/>
    <w:pPr>
      <w:ind w:left="1320"/>
    </w:pPr>
    <w:rPr>
      <w:rFonts w:asciiTheme="minorHAnsi" w:hAnsiTheme="minorHAnsi"/>
    </w:rPr>
  </w:style>
  <w:style w:type="paragraph" w:styleId="Verzeichnis9">
    <w:name w:val="toc 9"/>
    <w:basedOn w:val="Standard"/>
    <w:next w:val="Standard"/>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5D6867"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5D6867" w:themeColor="accent1" w:themeShade="BF"/>
      <w:sz w:val="24"/>
      <w:szCs w:val="24"/>
    </w:rPr>
  </w:style>
  <w:style w:type="table" w:styleId="MittlereSchattierung1-Akzent1">
    <w:name w:val="Medium Shading 1 Accent 1"/>
    <w:basedOn w:val="NormaleTabelle"/>
    <w:uiPriority w:val="63"/>
    <w:rsid w:val="001722CD"/>
    <w:rPr>
      <w:rFonts w:asciiTheme="minorHAnsi" w:eastAsiaTheme="minorHAnsi" w:hAnsiTheme="minorHAnsi" w:cstheme="minorBidi"/>
      <w:sz w:val="22"/>
      <w:szCs w:val="22"/>
    </w:rPr>
    <w:tblPr>
      <w:tblStyleRowBandSize w:val="1"/>
      <w:tblStyleColBandSize w:val="1"/>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character" w:customStyle="1" w:styleId="TextkrperZchn">
    <w:name w:val="Textkörper Zchn"/>
    <w:basedOn w:val="Absatz-Standardschriftart"/>
    <w:link w:val="Textkrper"/>
    <w:semiHidden/>
    <w:rsid w:val="0085654A"/>
    <w:rPr>
      <w:rFonts w:ascii="Verdana" w:eastAsia="Calibri" w:hAnsi="Verdana"/>
      <w:szCs w:val="22"/>
    </w:rPr>
  </w:style>
  <w:style w:type="character" w:customStyle="1" w:styleId="ListenabsatzZchn">
    <w:name w:val="Listenabsatz Zchn"/>
    <w:link w:val="Listenabsatz"/>
    <w:uiPriority w:val="34"/>
    <w:rsid w:val="00DC05A9"/>
    <w:rPr>
      <w:rFonts w:ascii="Calibri" w:eastAsia="Calibri" w:hAnsi="Calibri"/>
      <w:sz w:val="22"/>
      <w:szCs w:val="22"/>
      <w:lang w:val="de-AT"/>
    </w:rPr>
  </w:style>
  <w:style w:type="paragraph" w:styleId="Textkrper3">
    <w:name w:val="Body Text 3"/>
    <w:basedOn w:val="Standard"/>
    <w:link w:val="Textkrper3Zchn"/>
    <w:uiPriority w:val="99"/>
    <w:unhideWhenUsed/>
    <w:rsid w:val="00515CB1"/>
    <w:pPr>
      <w:spacing w:after="120"/>
    </w:pPr>
    <w:rPr>
      <w:sz w:val="16"/>
      <w:szCs w:val="16"/>
    </w:rPr>
  </w:style>
  <w:style w:type="character" w:customStyle="1" w:styleId="Textkrper3Zchn">
    <w:name w:val="Textkörper 3 Zchn"/>
    <w:basedOn w:val="Absatz-Standardschriftart"/>
    <w:link w:val="Textkrper3"/>
    <w:uiPriority w:val="99"/>
    <w:rsid w:val="00515CB1"/>
    <w:rPr>
      <w:rFonts w:ascii="Calibri" w:eastAsia="Calibri" w:hAnsi="Calibri"/>
      <w:sz w:val="16"/>
      <w:szCs w:val="16"/>
      <w:lang w:val="de-AT"/>
    </w:rPr>
  </w:style>
  <w:style w:type="paragraph" w:styleId="Beschriftung">
    <w:name w:val="caption"/>
    <w:basedOn w:val="Standard"/>
    <w:next w:val="Standard"/>
    <w:rsid w:val="003C39D2"/>
    <w:pPr>
      <w:keepNext/>
      <w:spacing w:after="120" w:line="240" w:lineRule="auto"/>
    </w:pPr>
    <w:rPr>
      <w:b/>
      <w:color w:val="000080"/>
      <w:szCs w:val="18"/>
    </w:rPr>
  </w:style>
  <w:style w:type="character" w:customStyle="1" w:styleId="KopfzeileZchn">
    <w:name w:val="Kopfzeile Zchn"/>
    <w:basedOn w:val="Absatz-Standardschriftart"/>
    <w:link w:val="Kopfzeile"/>
    <w:uiPriority w:val="99"/>
    <w:rsid w:val="00A0196F"/>
    <w:rPr>
      <w:rFonts w:ascii="Verdana" w:eastAsia="Calibri" w:hAnsi="Verdana"/>
      <w:sz w:val="16"/>
      <w:szCs w:val="22"/>
      <w:lang w:val="de-AT"/>
    </w:rPr>
  </w:style>
  <w:style w:type="character" w:customStyle="1" w:styleId="FuzeileZchn">
    <w:name w:val="Fußzeile Zchn"/>
    <w:basedOn w:val="Absatz-Standardschriftart"/>
    <w:link w:val="Fuzeile"/>
    <w:uiPriority w:val="99"/>
    <w:rsid w:val="00311673"/>
    <w:rPr>
      <w:rFonts w:ascii="Verdana" w:eastAsia="Calibri" w:hAnsi="Verdana"/>
      <w:noProof/>
      <w:sz w:val="16"/>
      <w:szCs w:val="22"/>
    </w:rPr>
  </w:style>
  <w:style w:type="paragraph" w:customStyle="1" w:styleId="bulletpoints">
    <w:name w:val="bulletpoints"/>
    <w:basedOn w:val="Listenabsatz"/>
    <w:link w:val="bulletpointsZchn"/>
    <w:rsid w:val="007B6341"/>
    <w:pPr>
      <w:numPr>
        <w:numId w:val="10"/>
      </w:numPr>
      <w:spacing w:before="240" w:after="240" w:line="360" w:lineRule="auto"/>
      <w:ind w:left="2268" w:right="340" w:hanging="425"/>
    </w:pPr>
    <w:rPr>
      <w:noProof/>
      <w:lang w:val="en-US" w:eastAsia="de-AT"/>
    </w:rPr>
  </w:style>
  <w:style w:type="paragraph" w:customStyle="1" w:styleId="bulletpoints2">
    <w:name w:val="bulletpoints 2"/>
    <w:basedOn w:val="Listenabsatz"/>
    <w:link w:val="bulletpoints2Zchn"/>
    <w:rsid w:val="00925502"/>
    <w:pPr>
      <w:numPr>
        <w:ilvl w:val="1"/>
        <w:numId w:val="13"/>
      </w:numPr>
      <w:spacing w:after="120" w:line="240" w:lineRule="auto"/>
      <w:ind w:left="2268" w:right="340" w:hanging="425"/>
    </w:pPr>
  </w:style>
  <w:style w:type="character" w:customStyle="1" w:styleId="bulletpointsZchn">
    <w:name w:val="bulletpoints Zchn"/>
    <w:basedOn w:val="ListenabsatzZchn"/>
    <w:link w:val="bulletpoints"/>
    <w:rsid w:val="007B6341"/>
    <w:rPr>
      <w:rFonts w:ascii="Calibri" w:eastAsia="Calibri" w:hAnsi="Calibri"/>
      <w:noProof/>
      <w:sz w:val="22"/>
      <w:szCs w:val="22"/>
      <w:lang w:val="en-US" w:eastAsia="de-AT"/>
    </w:rPr>
  </w:style>
  <w:style w:type="table" w:styleId="DunkleListe-Akzent1">
    <w:name w:val="Dark List Accent 1"/>
    <w:basedOn w:val="NormaleTabelle"/>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character" w:customStyle="1" w:styleId="bulletpoints2Zchn">
    <w:name w:val="bulletpoints 2 Zchn"/>
    <w:basedOn w:val="ListenabsatzZchn"/>
    <w:link w:val="bulletpoints2"/>
    <w:rsid w:val="00925502"/>
    <w:rPr>
      <w:rFonts w:ascii="Calibri" w:eastAsia="Calibri" w:hAnsi="Calibri"/>
      <w:sz w:val="22"/>
      <w:szCs w:val="22"/>
      <w:lang w:val="de-AT"/>
    </w:rPr>
  </w:style>
  <w:style w:type="table" w:styleId="MittleresRaster3-Akzent6">
    <w:name w:val="Medium Grid 3 Accent 6"/>
    <w:basedOn w:val="NormaleTabelle"/>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D8C" w:themeFill="accent6" w:themeFillTint="7F"/>
      </w:tcPr>
    </w:tblStylePr>
  </w:style>
  <w:style w:type="table" w:customStyle="1" w:styleId="CE-Table3">
    <w:name w:val="CE-Table 3"/>
    <w:basedOn w:val="NormaleTabelle"/>
    <w:uiPriority w:val="99"/>
    <w:rsid w:val="003C5F24"/>
    <w:pPr>
      <w:spacing w:line="276" w:lineRule="auto"/>
    </w:pPr>
    <w:rPr>
      <w:rFonts w:ascii="Trebuchet MS" w:hAnsi="Trebuchet MS"/>
    </w:rPr>
    <w:tblPr>
      <w:tblBorders>
        <w:top w:val="single" w:sz="4" w:space="0" w:color="auto"/>
        <w:bottom w:val="single" w:sz="4" w:space="0" w:color="auto"/>
        <w:insideH w:val="single" w:sz="4" w:space="0" w:color="auto"/>
      </w:tblBorders>
    </w:tblPr>
    <w:tcPr>
      <w:shd w:val="clear" w:color="auto" w:fill="E5E9ED" w:themeFill="background2" w:themeFillTint="33"/>
      <w:tcMar>
        <w:top w:w="57" w:type="dxa"/>
        <w:bottom w:w="57" w:type="dxa"/>
      </w:tcMar>
      <w:vAlign w:val="center"/>
    </w:tcPr>
    <w:tblStylePr w:type="firstRow">
      <w:pPr>
        <w:jc w:val="left"/>
      </w:pPr>
    </w:tblStylePr>
    <w:tblStylePr w:type="firstCol">
      <w:tblPr/>
      <w:tcPr>
        <w:shd w:val="clear" w:color="auto" w:fill="FFFFFF" w:themeFill="background1"/>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line1">
    <w:name w:val="CE-Headline 1"/>
    <w:basedOn w:val="berschrift2"/>
    <w:link w:val="CE-Headline1Zchn"/>
    <w:qFormat/>
    <w:rsid w:val="003F0BC1"/>
    <w:pPr>
      <w:numPr>
        <w:numId w:val="28"/>
      </w:numPr>
      <w:spacing w:before="0"/>
      <w:ind w:right="340"/>
    </w:pPr>
    <w:rPr>
      <w:rFonts w:ascii="Trebuchet MS" w:hAnsi="Trebuchet MS"/>
      <w:noProof/>
      <w:color w:val="7E93A5" w:themeColor="background2"/>
      <w:spacing w:val="-10"/>
      <w:sz w:val="36"/>
      <w:szCs w:val="32"/>
      <w:lang w:val="en-GB" w:eastAsia="de-AT"/>
    </w:rPr>
  </w:style>
  <w:style w:type="paragraph" w:customStyle="1" w:styleId="Headline2">
    <w:name w:val="Headline 2"/>
    <w:basedOn w:val="berschrift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berschrift2"/>
    <w:link w:val="Headline1partChar"/>
    <w:rsid w:val="000A739F"/>
    <w:pPr>
      <w:numPr>
        <w:numId w:val="14"/>
      </w:numPr>
      <w:ind w:left="1418" w:firstLine="0"/>
    </w:pPr>
    <w:rPr>
      <w:b w:val="0"/>
      <w:sz w:val="32"/>
      <w:szCs w:val="32"/>
    </w:rPr>
  </w:style>
  <w:style w:type="character" w:customStyle="1" w:styleId="Headline2Char">
    <w:name w:val="Headline 2 Char"/>
    <w:basedOn w:val="berschrift2Zchn"/>
    <w:link w:val="Headline2"/>
    <w:rsid w:val="000A739F"/>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7D8B8A" w:themeColor="accent1"/>
      <w:sz w:val="18"/>
      <w:szCs w:val="18"/>
      <w:lang w:val="en-US"/>
    </w:rPr>
  </w:style>
  <w:style w:type="paragraph" w:customStyle="1" w:styleId="HeadlineA1">
    <w:name w:val="Headline A1."/>
    <w:basedOn w:val="berschrift2"/>
    <w:link w:val="HeadlineA1Char"/>
    <w:rsid w:val="000A739F"/>
    <w:rPr>
      <w:b w:val="0"/>
    </w:rPr>
  </w:style>
  <w:style w:type="character" w:customStyle="1" w:styleId="Headline1partChar">
    <w:name w:val="Headline 1 part Char"/>
    <w:basedOn w:val="berschrift2Zchn"/>
    <w:link w:val="Headline1part"/>
    <w:rsid w:val="000A739F"/>
    <w:rPr>
      <w:rFonts w:ascii="Arial Rounded MT Bold" w:hAnsi="Arial Rounded MT Bold"/>
      <w:b w:val="0"/>
      <w:bCs/>
      <w:iCs/>
      <w:color w:val="7D8B8A" w:themeColor="accent1"/>
      <w:sz w:val="32"/>
      <w:szCs w:val="32"/>
    </w:rPr>
  </w:style>
  <w:style w:type="paragraph" w:customStyle="1" w:styleId="HeadlineA11">
    <w:name w:val="Headline A.1.1"/>
    <w:basedOn w:val="berschrift3"/>
    <w:rsid w:val="000A739F"/>
    <w:rPr>
      <w:b w:val="0"/>
    </w:rPr>
  </w:style>
  <w:style w:type="character" w:customStyle="1" w:styleId="HeadlineA1Char">
    <w:name w:val="Headline A1. Char"/>
    <w:basedOn w:val="berschrift2Zchn"/>
    <w:link w:val="HeadlineA1"/>
    <w:rsid w:val="000A739F"/>
    <w:rPr>
      <w:rFonts w:ascii="Arial Rounded MT Bold" w:hAnsi="Arial Rounded MT Bold"/>
      <w:b w:val="0"/>
      <w:bCs/>
      <w:iCs/>
      <w:color w:val="7D8B8A"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5"/>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line1"/>
    <w:rsid w:val="0004039C"/>
  </w:style>
  <w:style w:type="paragraph" w:customStyle="1" w:styleId="A111">
    <w:name w:val="A.1.1.1"/>
    <w:basedOn w:val="3H"/>
    <w:rsid w:val="000B51C5"/>
    <w:rPr>
      <w:i/>
      <w:sz w:val="20"/>
      <w:szCs w:val="24"/>
    </w:rPr>
  </w:style>
  <w:style w:type="table" w:customStyle="1" w:styleId="CE-Table1">
    <w:name w:val="CE-Table 1"/>
    <w:basedOn w:val="NormaleTabelle"/>
    <w:uiPriority w:val="48"/>
    <w:rsid w:val="00426766"/>
    <w:rPr>
      <w:rFonts w:ascii="Trebuchet MS" w:hAnsi="Trebuchet MS"/>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themeColor="background2"/>
        <w:sz w:val="20"/>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rFonts w:ascii="Trebuchet MS" w:hAnsi="Trebuchet MS"/>
        <w:b w:val="0"/>
        <w:bCs/>
        <w:color w:val="0C0C0C" w:themeColor="text1"/>
        <w:sz w:val="20"/>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paragraph" w:customStyle="1" w:styleId="A41">
    <w:name w:val="A41"/>
    <w:basedOn w:val="A11"/>
    <w:rsid w:val="003F2FF3"/>
    <w:pPr>
      <w:numPr>
        <w:numId w:val="0"/>
      </w:numPr>
      <w:ind w:left="709" w:firstLine="709"/>
    </w:pPr>
    <w:rPr>
      <w:sz w:val="22"/>
    </w:rPr>
  </w:style>
  <w:style w:type="character" w:customStyle="1" w:styleId="KeinLeerraumZchn">
    <w:name w:val="Kein Leerraum Zchn"/>
    <w:basedOn w:val="Absatz-Standardschriftart"/>
    <w:link w:val="KeinLeerraum"/>
    <w:uiPriority w:val="1"/>
    <w:rsid w:val="006D3BB8"/>
    <w:rPr>
      <w:rFonts w:ascii="Calibri" w:eastAsia="Calibri" w:hAnsi="Calibri"/>
      <w:sz w:val="22"/>
      <w:szCs w:val="22"/>
      <w:lang w:val="de-AT"/>
    </w:rPr>
  </w:style>
  <w:style w:type="paragraph" w:styleId="Textkrper2">
    <w:name w:val="Body Text 2"/>
    <w:basedOn w:val="Standard"/>
    <w:link w:val="Textkrper2Zchn"/>
    <w:uiPriority w:val="99"/>
    <w:unhideWhenUsed/>
    <w:rsid w:val="00995597"/>
    <w:pPr>
      <w:ind w:left="0" w:right="28"/>
      <w:jc w:val="left"/>
    </w:pPr>
    <w:rPr>
      <w:color w:val="FFFFFF" w:themeColor="background1"/>
    </w:rPr>
  </w:style>
  <w:style w:type="character" w:customStyle="1" w:styleId="Textkrper2Zchn">
    <w:name w:val="Textkörper 2 Zchn"/>
    <w:basedOn w:val="Absatz-Standardschriftart"/>
    <w:link w:val="Textkrper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Standard"/>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line2">
    <w:name w:val="CE-Headline 2"/>
    <w:basedOn w:val="CE-Headline1"/>
    <w:link w:val="CE-Headline2Zchn"/>
    <w:qFormat/>
    <w:rsid w:val="00411156"/>
    <w:pPr>
      <w:numPr>
        <w:ilvl w:val="1"/>
      </w:numPr>
      <w:tabs>
        <w:tab w:val="left" w:pos="454"/>
      </w:tabs>
      <w:spacing w:line="240" w:lineRule="auto"/>
    </w:pPr>
    <w:rPr>
      <w:color w:val="7D8B8A" w:themeColor="accent1"/>
      <w:sz w:val="28"/>
      <w:szCs w:val="26"/>
    </w:rPr>
  </w:style>
  <w:style w:type="paragraph" w:customStyle="1" w:styleId="CE-Headline4">
    <w:name w:val="CE-Headline 4"/>
    <w:basedOn w:val="Headline2"/>
    <w:link w:val="CE-Headline4Zchn"/>
    <w:qFormat/>
    <w:rsid w:val="00411156"/>
    <w:pPr>
      <w:numPr>
        <w:ilvl w:val="3"/>
        <w:numId w:val="28"/>
      </w:numPr>
      <w:tabs>
        <w:tab w:val="left" w:pos="1418"/>
      </w:tabs>
      <w:spacing w:before="0"/>
      <w:ind w:right="340"/>
    </w:pPr>
    <w:rPr>
      <w:rFonts w:ascii="Trebuchet MS" w:hAnsi="Trebuchet MS"/>
      <w:b/>
      <w:color w:val="7B7B7D" w:themeColor="accent4"/>
      <w:sz w:val="20"/>
      <w:szCs w:val="24"/>
      <w:lang w:val="en-GB"/>
    </w:rPr>
  </w:style>
  <w:style w:type="character" w:customStyle="1" w:styleId="CE-Headline1Zchn">
    <w:name w:val="CE-Headline 1 Zchn"/>
    <w:basedOn w:val="berschrift2Zchn"/>
    <w:link w:val="CE-Headline1"/>
    <w:rsid w:val="003F0BC1"/>
    <w:rPr>
      <w:rFonts w:ascii="Trebuchet MS" w:hAnsi="Trebuchet MS"/>
      <w:b/>
      <w:bCs/>
      <w:iCs/>
      <w:noProof/>
      <w:color w:val="7E93A5" w:themeColor="background2"/>
      <w:spacing w:val="-10"/>
      <w:sz w:val="36"/>
      <w:szCs w:val="32"/>
      <w:lang w:val="en-GB" w:eastAsia="de-AT"/>
    </w:rPr>
  </w:style>
  <w:style w:type="character" w:customStyle="1" w:styleId="CE-Headline2Zchn">
    <w:name w:val="CE-Headline 2 Zchn"/>
    <w:basedOn w:val="CE-Headline1Zchn"/>
    <w:link w:val="CE-Headline2"/>
    <w:rsid w:val="00411156"/>
    <w:rPr>
      <w:rFonts w:ascii="Trebuchet MS" w:hAnsi="Trebuchet MS"/>
      <w:b/>
      <w:bCs/>
      <w:iCs/>
      <w:noProof/>
      <w:color w:val="7D8B8A" w:themeColor="accent1"/>
      <w:spacing w:val="-10"/>
      <w:sz w:val="28"/>
      <w:szCs w:val="26"/>
      <w:lang w:val="en-GB" w:eastAsia="de-AT"/>
    </w:rPr>
  </w:style>
  <w:style w:type="paragraph" w:customStyle="1" w:styleId="CE-StandardText">
    <w:name w:val="CE-StandardText"/>
    <w:basedOn w:val="Standard"/>
    <w:link w:val="CE-StandardTextZchn"/>
    <w:qFormat/>
    <w:rsid w:val="00023360"/>
    <w:pPr>
      <w:ind w:left="0" w:right="0"/>
    </w:pPr>
    <w:rPr>
      <w:rFonts w:ascii="Trebuchet MS" w:hAnsi="Trebuchet MS"/>
      <w:color w:val="4D4D4E" w:themeColor="text2"/>
      <w:szCs w:val="18"/>
      <w:lang w:val="en-GB"/>
    </w:rPr>
  </w:style>
  <w:style w:type="character" w:customStyle="1" w:styleId="CE-Headline4Zchn">
    <w:name w:val="CE-Headline 4 Zchn"/>
    <w:basedOn w:val="Headline2Char"/>
    <w:link w:val="CE-Headline4"/>
    <w:rsid w:val="00411156"/>
    <w:rPr>
      <w:rFonts w:ascii="Trebuchet MS" w:eastAsia="Calibri" w:hAnsi="Trebuchet MS"/>
      <w:b/>
      <w:bCs/>
      <w:iCs/>
      <w:color w:val="7B7B7D" w:themeColor="accent4"/>
      <w:sz w:val="28"/>
      <w:szCs w:val="24"/>
      <w:lang w:val="en-GB"/>
    </w:rPr>
  </w:style>
  <w:style w:type="paragraph" w:customStyle="1" w:styleId="CE-List-Bullet">
    <w:name w:val="CE-List-Bullet"/>
    <w:basedOn w:val="CE-StandardText"/>
    <w:link w:val="CE-List-BulletZchn"/>
    <w:rsid w:val="00C33CB3"/>
    <w:pPr>
      <w:numPr>
        <w:numId w:val="17"/>
      </w:numPr>
      <w:ind w:left="360"/>
    </w:pPr>
  </w:style>
  <w:style w:type="character" w:customStyle="1" w:styleId="CE-StandardTextZchn">
    <w:name w:val="CE-StandardText Zchn"/>
    <w:basedOn w:val="Absatz-Standardschriftart"/>
    <w:link w:val="CE-StandardText"/>
    <w:rsid w:val="00023360"/>
    <w:rPr>
      <w:rFonts w:ascii="Trebuchet MS" w:hAnsi="Trebuchet MS"/>
      <w:color w:val="4D4D4E" w:themeColor="text2"/>
      <w:szCs w:val="18"/>
      <w:lang w:val="en-GB"/>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33CB3"/>
    <w:rPr>
      <w:rFonts w:ascii="Trebuchet MS" w:hAnsi="Trebuchet MS"/>
      <w:color w:val="4D4D4E" w:themeColor="text2"/>
      <w:szCs w:val="18"/>
      <w:lang w:val="en-GB"/>
    </w:rPr>
  </w:style>
  <w:style w:type="paragraph" w:customStyle="1" w:styleId="PubTitle">
    <w:name w:val="Pub.Title"/>
    <w:basedOn w:val="Standard"/>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4D4D4E" w:themeColor="text2"/>
      <w:szCs w:val="18"/>
      <w:lang w:val="en-GB"/>
    </w:rPr>
  </w:style>
  <w:style w:type="paragraph" w:customStyle="1" w:styleId="CE-TableHead">
    <w:name w:val="CE-Table Head"/>
    <w:basedOn w:val="CE-Headline2"/>
    <w:link w:val="CE-TableHeadZchn"/>
    <w:qFormat/>
    <w:rsid w:val="00C33CB3"/>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Absatz-Standardschriftart"/>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Standard"/>
    <w:link w:val="TableTextZchn"/>
    <w:autoRedefine/>
    <w:qFormat/>
    <w:rsid w:val="00C33CB3"/>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line2Zchn"/>
    <w:link w:val="CE-TableHead"/>
    <w:rsid w:val="00C33CB3"/>
    <w:rPr>
      <w:rFonts w:ascii="Trebuchet MS" w:eastAsiaTheme="minorHAnsi" w:hAnsi="Trebuchet MS" w:cstheme="minorBidi"/>
      <w:b w:val="0"/>
      <w:bCs w:val="0"/>
      <w:iCs/>
      <w:noProof/>
      <w:color w:val="FFFFFF" w:themeColor="background1"/>
      <w:spacing w:val="-10"/>
      <w:sz w:val="26"/>
      <w:szCs w:val="24"/>
      <w:lang w:val="en-GB" w:eastAsia="de-AT"/>
    </w:rPr>
  </w:style>
  <w:style w:type="paragraph" w:customStyle="1" w:styleId="CE-TableList">
    <w:name w:val="CE-Table List"/>
    <w:basedOn w:val="CE-List-Bullet"/>
    <w:link w:val="CE-TableListZchn"/>
    <w:autoRedefine/>
    <w:rsid w:val="00C33CB3"/>
    <w:pPr>
      <w:ind w:left="357" w:right="340" w:hanging="357"/>
      <w:jc w:val="left"/>
    </w:pPr>
    <w:rPr>
      <w:color w:val="393626" w:themeColor="accent6" w:themeShade="BF"/>
      <w:spacing w:val="-2"/>
      <w:sz w:val="16"/>
      <w:szCs w:val="16"/>
    </w:rPr>
  </w:style>
  <w:style w:type="character" w:customStyle="1" w:styleId="TableTextZchn">
    <w:name w:val="Table Text Zchn"/>
    <w:basedOn w:val="Absatz-Standardschriftart"/>
    <w:link w:val="TableText"/>
    <w:rsid w:val="00C33CB3"/>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sid w:val="00C33CB3"/>
    <w:rPr>
      <w:rFonts w:ascii="Trebuchet MS" w:hAnsi="Trebuchet MS"/>
      <w:color w:val="393626" w:themeColor="accent6" w:themeShade="BF"/>
      <w:spacing w:val="-2"/>
      <w:sz w:val="16"/>
      <w:szCs w:val="16"/>
      <w:lang w:val="en-GB"/>
    </w:rPr>
  </w:style>
  <w:style w:type="paragraph" w:customStyle="1" w:styleId="CE-SidebarHead">
    <w:name w:val="CE-Sidebar Head"/>
    <w:basedOn w:val="CE-Sidebar"/>
    <w:link w:val="CE-SidebarHeadZchn"/>
    <w:rsid w:val="00B76958"/>
    <w:rPr>
      <w:b/>
      <w:caps/>
      <w:color w:val="7494A4"/>
      <w:sz w:val="22"/>
      <w:szCs w:val="22"/>
      <w:u w:color="E6E6E6" w:themeColor="text1" w:themeTint="1A"/>
    </w:rPr>
  </w:style>
  <w:style w:type="character" w:customStyle="1" w:styleId="msoaccenttext8Zchn">
    <w:name w:val="msoaccenttext8 Zchn"/>
    <w:basedOn w:val="Absatz-Standardschriftart"/>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4D4933" w:themeColor="accent6"/>
      <w:kern w:val="28"/>
      <w:sz w:val="16"/>
      <w:szCs w:val="18"/>
      <w:lang w:val="en-US" w:eastAsia="de-DE"/>
      <w14:ligatures w14:val="standard"/>
      <w14:cntxtAlts/>
    </w:rPr>
  </w:style>
  <w:style w:type="character" w:styleId="Platzhaltertext">
    <w:name w:val="Placeholder Text"/>
    <w:basedOn w:val="Absatz-Standardschriftart"/>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6E6E6" w:themeColor="text1" w:themeTint="1A"/>
      <w:lang w:val="en-US" w:eastAsia="de-DE"/>
      <w14:ligatures w14:val="standard"/>
      <w14:cntxtAlts/>
    </w:rPr>
  </w:style>
  <w:style w:type="paragraph" w:customStyle="1" w:styleId="CE-HeadlineTitle">
    <w:name w:val="CE-Headline Title"/>
    <w:basedOn w:val="PubTitle"/>
    <w:link w:val="CE-HeadlineTitleZchn"/>
    <w:qFormat/>
    <w:rsid w:val="00084A52"/>
    <w:pPr>
      <w:spacing w:after="240" w:line="700" w:lineRule="exact"/>
    </w:pPr>
    <w:rPr>
      <w:b w:val="0"/>
      <w:caps/>
      <w:color w:val="7E93A5" w:themeColor="background2"/>
      <w:sz w:val="60"/>
      <w:szCs w:val="76"/>
      <w:lang w:val="en-GB"/>
    </w:rPr>
  </w:style>
  <w:style w:type="character" w:customStyle="1" w:styleId="CE-HeadlineTitleZchn">
    <w:name w:val="CE-Headline Title Zchn"/>
    <w:basedOn w:val="PubTitleZchn"/>
    <w:link w:val="CE-HeadlineTitle"/>
    <w:rsid w:val="00084A52"/>
    <w:rPr>
      <w:rFonts w:ascii="Trebuchet MS" w:hAnsi="Trebuchet MS"/>
      <w:b w:val="0"/>
      <w:caps/>
      <w:color w:val="7E93A5" w:themeColor="background2"/>
      <w:spacing w:val="-20"/>
      <w:kern w:val="72"/>
      <w:sz w:val="60"/>
      <w:szCs w:val="76"/>
      <w:lang w:val="en-GB"/>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CE-BulletPoint1">
    <w:name w:val="CE-BulletPoint1"/>
    <w:basedOn w:val="CE-StandardText"/>
    <w:link w:val="CE-BulletPoint1Zchn"/>
    <w:qFormat/>
    <w:rsid w:val="00706D40"/>
    <w:pPr>
      <w:numPr>
        <w:numId w:val="35"/>
      </w:numPr>
      <w:ind w:left="284" w:hanging="284"/>
      <w:jc w:val="left"/>
    </w:pPr>
  </w:style>
  <w:style w:type="character" w:customStyle="1" w:styleId="CE-BulletPoint1Zchn">
    <w:name w:val="CE-BulletPoint1 Zchn"/>
    <w:basedOn w:val="CE-StandardTextZchn"/>
    <w:link w:val="CE-BulletPoint1"/>
    <w:rsid w:val="00706D40"/>
    <w:rPr>
      <w:rFonts w:ascii="Trebuchet MS" w:hAnsi="Trebuchet MS"/>
      <w:color w:val="4D4D4E" w:themeColor="text2"/>
      <w:szCs w:val="18"/>
      <w:lang w:val="en-GB"/>
    </w:rPr>
  </w:style>
  <w:style w:type="paragraph" w:customStyle="1" w:styleId="CE-BulletPoint2">
    <w:name w:val="CE-BulletPoint2"/>
    <w:basedOn w:val="CE-BulletPoint1"/>
    <w:link w:val="CE-BulletPoint2Zchn"/>
    <w:qFormat/>
    <w:rsid w:val="00706D40"/>
    <w:pPr>
      <w:numPr>
        <w:numId w:val="36"/>
      </w:numPr>
      <w:ind w:left="568" w:hanging="284"/>
    </w:pPr>
  </w:style>
  <w:style w:type="paragraph" w:customStyle="1" w:styleId="CE-BulletPoint3">
    <w:name w:val="CE-BulletPoint3"/>
    <w:basedOn w:val="CE-BulletPoint1"/>
    <w:link w:val="CE-BulletPoint3Zchn"/>
    <w:qFormat/>
    <w:rsid w:val="00EF648C"/>
    <w:pPr>
      <w:numPr>
        <w:numId w:val="21"/>
      </w:numPr>
      <w:ind w:left="851" w:hanging="284"/>
    </w:pPr>
  </w:style>
  <w:style w:type="character" w:customStyle="1" w:styleId="CE-BulletPoint2Zchn">
    <w:name w:val="CE-BulletPoint2 Zchn"/>
    <w:basedOn w:val="CE-BulletPoint1Zchn"/>
    <w:link w:val="CE-BulletPoint2"/>
    <w:rsid w:val="00706D40"/>
    <w:rPr>
      <w:rFonts w:ascii="Trebuchet MS" w:hAnsi="Trebuchet MS"/>
      <w:color w:val="4D4D4E" w:themeColor="text2"/>
      <w:szCs w:val="18"/>
      <w:lang w:val="en-GB"/>
    </w:rPr>
  </w:style>
  <w:style w:type="paragraph" w:customStyle="1" w:styleId="CE-TableStandardWhite">
    <w:name w:val="CE-Table Standard White"/>
    <w:basedOn w:val="CE-StandardText"/>
    <w:link w:val="CE-TableStandardWhiteZchn"/>
    <w:qFormat/>
    <w:rsid w:val="00C33CB3"/>
    <w:pPr>
      <w:spacing w:line="240" w:lineRule="auto"/>
      <w:jc w:val="left"/>
    </w:pPr>
    <w:rPr>
      <w:b/>
      <w:bCs/>
      <w:color w:val="FFFFFF" w:themeColor="background1"/>
    </w:rPr>
  </w:style>
  <w:style w:type="character" w:customStyle="1" w:styleId="CE-BulletPoint3Zchn">
    <w:name w:val="CE-BulletPoint3 Zchn"/>
    <w:basedOn w:val="CE-BulletPoint1Zchn"/>
    <w:link w:val="CE-BulletPoint3"/>
    <w:rsid w:val="00EF648C"/>
    <w:rPr>
      <w:rFonts w:ascii="Trebuchet MS" w:hAnsi="Trebuchet MS"/>
      <w:color w:val="4D4D4E" w:themeColor="text2"/>
      <w:szCs w:val="18"/>
      <w:lang w:val="en-GB"/>
    </w:rPr>
  </w:style>
  <w:style w:type="paragraph" w:customStyle="1" w:styleId="CE-TableStandard">
    <w:name w:val="CE-Table Standard"/>
    <w:basedOn w:val="CE-TableStandardWhite"/>
    <w:link w:val="CE-TableStandardZchn"/>
    <w:qFormat/>
    <w:rsid w:val="00C658A0"/>
    <w:pPr>
      <w:spacing w:line="288" w:lineRule="auto"/>
    </w:pPr>
    <w:rPr>
      <w:b w:val="0"/>
      <w:color w:val="4D4D4E" w:themeColor="text2"/>
      <w:sz w:val="17"/>
    </w:rPr>
  </w:style>
  <w:style w:type="character" w:customStyle="1" w:styleId="CE-TableStandardWhiteZchn">
    <w:name w:val="CE-Table Standard White Zchn"/>
    <w:basedOn w:val="CE-StandardTextZchn"/>
    <w:link w:val="CE-TableStandardWhite"/>
    <w:rsid w:val="00C33CB3"/>
    <w:rPr>
      <w:rFonts w:ascii="Trebuchet MS" w:hAnsi="Trebuchet MS"/>
      <w:b/>
      <w:bCs/>
      <w:color w:val="FFFFFF" w:themeColor="background1"/>
      <w:szCs w:val="18"/>
      <w:lang w:val="en-GB"/>
    </w:rPr>
  </w:style>
  <w:style w:type="paragraph" w:styleId="Zitat">
    <w:name w:val="Quote"/>
    <w:aliases w:val="CE-Quotation"/>
    <w:basedOn w:val="Standard"/>
    <w:next w:val="CE-StandardText"/>
    <w:link w:val="ZitatZchn"/>
    <w:uiPriority w:val="29"/>
    <w:qFormat/>
    <w:rsid w:val="00C33CB3"/>
    <w:pPr>
      <w:spacing w:before="0" w:after="200"/>
      <w:ind w:left="0" w:right="0"/>
      <w:jc w:val="left"/>
    </w:pPr>
    <w:rPr>
      <w:rFonts w:ascii="Trebuchet MS" w:eastAsiaTheme="minorEastAsia" w:hAnsi="Trebuchet MS" w:cstheme="minorBidi"/>
      <w:b/>
      <w:iCs/>
      <w:color w:val="90ABB1" w:themeColor="accent2"/>
      <w:sz w:val="18"/>
      <w:szCs w:val="22"/>
      <w:lang w:val="en-GB" w:eastAsia="de-AT"/>
    </w:rPr>
  </w:style>
  <w:style w:type="character" w:customStyle="1" w:styleId="CE-TableStandardZchn">
    <w:name w:val="CE-Table Standard Zchn"/>
    <w:basedOn w:val="CE-TableStandardWhiteZchn"/>
    <w:link w:val="CE-TableStandard"/>
    <w:rsid w:val="00C658A0"/>
    <w:rPr>
      <w:rFonts w:ascii="Trebuchet MS" w:hAnsi="Trebuchet MS"/>
      <w:b w:val="0"/>
      <w:bCs/>
      <w:color w:val="4D4D4E" w:themeColor="text2"/>
      <w:sz w:val="17"/>
      <w:szCs w:val="18"/>
      <w:lang w:val="en-GB"/>
    </w:rPr>
  </w:style>
  <w:style w:type="character" w:customStyle="1" w:styleId="ZitatZchn">
    <w:name w:val="Zitat Zchn"/>
    <w:aliases w:val="CE-Quotation Zchn"/>
    <w:basedOn w:val="Absatz-Standardschriftart"/>
    <w:link w:val="Zitat"/>
    <w:uiPriority w:val="29"/>
    <w:rsid w:val="00C33CB3"/>
    <w:rPr>
      <w:rFonts w:ascii="Trebuchet MS" w:eastAsiaTheme="minorEastAsia" w:hAnsi="Trebuchet MS" w:cstheme="minorBidi"/>
      <w:b/>
      <w:iCs/>
      <w:color w:val="90ABB1" w:themeColor="accent2"/>
      <w:sz w:val="18"/>
      <w:szCs w:val="22"/>
      <w:lang w:val="en-GB"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4D4D4E"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2"/>
      </w:numPr>
    </w:pPr>
  </w:style>
  <w:style w:type="table" w:customStyle="1" w:styleId="CE-TableExample">
    <w:name w:val="CE-Table Example"/>
    <w:basedOn w:val="NormaleTabelle"/>
    <w:uiPriority w:val="99"/>
    <w:rsid w:val="005158CB"/>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themeColor="background2"/>
        <w:sz w:val="60"/>
        <w:vertAlign w:val="baseline"/>
      </w:rPr>
    </w:tblStylePr>
  </w:style>
  <w:style w:type="table" w:styleId="HelleListe">
    <w:name w:val="Light List"/>
    <w:basedOn w:val="NormaleTabelle"/>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paragraph" w:customStyle="1" w:styleId="CE-TableStandardBold0">
    <w:name w:val="CE-Table StandardBold"/>
    <w:basedOn w:val="CE-TableStandard"/>
    <w:link w:val="CE-TableStandardBoldZchn0"/>
    <w:qFormat/>
    <w:rsid w:val="00C33CB3"/>
    <w:rPr>
      <w:b/>
      <w:bCs w:val="0"/>
    </w:rPr>
  </w:style>
  <w:style w:type="character" w:customStyle="1" w:styleId="CE-TableStandardBoldZchn0">
    <w:name w:val="CE-Table StandardBold Zchn"/>
    <w:basedOn w:val="CE-TableStandardZchn"/>
    <w:link w:val="CE-TableStandardBold0"/>
    <w:rsid w:val="00C33CB3"/>
    <w:rPr>
      <w:rFonts w:ascii="Trebuchet MS" w:hAnsi="Trebuchet MS"/>
      <w:b/>
      <w:bCs w:val="0"/>
      <w:color w:val="4D4D4E" w:themeColor="text2"/>
      <w:sz w:val="17"/>
      <w:szCs w:val="18"/>
      <w:lang w:val="en-GB"/>
    </w:rPr>
  </w:style>
  <w:style w:type="table" w:customStyle="1" w:styleId="GridTable5Dark-Accent11">
    <w:name w:val="Grid Table 5 Dark - Accent 11"/>
    <w:basedOn w:val="NormaleTabelle"/>
    <w:uiPriority w:val="50"/>
    <w:rsid w:val="0042676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u w:color="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numbering" w:customStyle="1" w:styleId="Formatvorlage2">
    <w:name w:val="Formatvorlage2"/>
    <w:uiPriority w:val="99"/>
    <w:rsid w:val="004B06F7"/>
    <w:pPr>
      <w:numPr>
        <w:numId w:val="23"/>
      </w:numPr>
    </w:pPr>
  </w:style>
  <w:style w:type="paragraph" w:customStyle="1" w:styleId="CE-Headline3">
    <w:name w:val="CE-Headline 3"/>
    <w:basedOn w:val="CE-Headline4"/>
    <w:link w:val="CE-Headline3Zchn"/>
    <w:qFormat/>
    <w:rsid w:val="00411156"/>
    <w:pPr>
      <w:numPr>
        <w:ilvl w:val="2"/>
      </w:numPr>
      <w:tabs>
        <w:tab w:val="left" w:pos="964"/>
      </w:tabs>
    </w:pPr>
    <w:rPr>
      <w:color w:val="7D8B8A" w:themeColor="accent1"/>
      <w:sz w:val="24"/>
      <w:lang w:eastAsia="de-AT"/>
    </w:rPr>
  </w:style>
  <w:style w:type="paragraph" w:customStyle="1" w:styleId="CE-Quote">
    <w:name w:val="CE-Quote"/>
    <w:basedOn w:val="CE-StandardText"/>
    <w:link w:val="CE-QuoteZchn"/>
    <w:qFormat/>
    <w:rsid w:val="001F57EC"/>
    <w:pPr>
      <w:jc w:val="left"/>
    </w:pPr>
    <w:rPr>
      <w:i/>
      <w:lang w:eastAsia="de-AT"/>
    </w:rPr>
  </w:style>
  <w:style w:type="character" w:customStyle="1" w:styleId="CE-Headline3Zchn">
    <w:name w:val="CE-Headline 3 Zchn"/>
    <w:basedOn w:val="CE-Headline4Zchn"/>
    <w:link w:val="CE-Headline3"/>
    <w:rsid w:val="00411156"/>
    <w:rPr>
      <w:rFonts w:ascii="Trebuchet MS" w:eastAsia="Calibri" w:hAnsi="Trebuchet MS"/>
      <w:b/>
      <w:bCs/>
      <w:iCs/>
      <w:color w:val="7D8B8A" w:themeColor="accent1"/>
      <w:sz w:val="24"/>
      <w:szCs w:val="24"/>
      <w:lang w:val="en-GB" w:eastAsia="de-AT"/>
    </w:rPr>
  </w:style>
  <w:style w:type="character" w:customStyle="1" w:styleId="CE-QuoteZchn">
    <w:name w:val="CE-Quote Zchn"/>
    <w:basedOn w:val="CE-StandardTextZchn"/>
    <w:link w:val="CE-Quote"/>
    <w:rsid w:val="001F57EC"/>
    <w:rPr>
      <w:rFonts w:ascii="Trebuchet MS" w:hAnsi="Trebuchet MS"/>
      <w:i/>
      <w:color w:val="4D4D4E" w:themeColor="text2"/>
      <w:szCs w:val="18"/>
      <w:lang w:val="en-GB" w:eastAsia="de-AT"/>
    </w:rPr>
  </w:style>
  <w:style w:type="numbering" w:customStyle="1" w:styleId="CE-ListStandardText">
    <w:name w:val="CE-List StandardText"/>
    <w:uiPriority w:val="99"/>
    <w:rsid w:val="005C49B1"/>
    <w:pPr>
      <w:numPr>
        <w:numId w:val="25"/>
      </w:numPr>
    </w:pPr>
  </w:style>
  <w:style w:type="numbering" w:customStyle="1" w:styleId="CE-HeadNumbering">
    <w:name w:val="CE-HeadNumbering"/>
    <w:uiPriority w:val="99"/>
    <w:rsid w:val="003F0BC1"/>
    <w:pPr>
      <w:numPr>
        <w:numId w:val="26"/>
      </w:numPr>
    </w:pPr>
  </w:style>
  <w:style w:type="paragraph" w:customStyle="1" w:styleId="CE-HeadlineChapter">
    <w:name w:val="CE-Headline Chapter"/>
    <w:basedOn w:val="CE-Headline1"/>
    <w:next w:val="CE-Headline1"/>
    <w:link w:val="CE-HeadlineChapterZchn"/>
    <w:qFormat/>
    <w:rsid w:val="00411156"/>
    <w:pPr>
      <w:numPr>
        <w:numId w:val="32"/>
      </w:numPr>
      <w:pBdr>
        <w:top w:val="single" w:sz="4" w:space="6" w:color="7E93A5" w:themeColor="background2"/>
        <w:left w:val="single" w:sz="4" w:space="4" w:color="7E93A5" w:themeColor="background2"/>
        <w:bottom w:val="single" w:sz="4" w:space="4" w:color="7E93A5" w:themeColor="background2"/>
        <w:right w:val="single" w:sz="4" w:space="4" w:color="7E93A5" w:themeColor="background2"/>
      </w:pBdr>
      <w:shd w:val="clear" w:color="auto" w:fill="7E93A5" w:themeFill="background2"/>
      <w:spacing w:before="240"/>
      <w:jc w:val="left"/>
    </w:pPr>
    <w:rPr>
      <w:color w:val="FFFFFF" w:themeColor="background1"/>
    </w:rPr>
  </w:style>
  <w:style w:type="character" w:customStyle="1" w:styleId="CE-HeadlineChapterZchn">
    <w:name w:val="CE-Headline Chapter Zchn"/>
    <w:basedOn w:val="CE-Headline1Zchn"/>
    <w:link w:val="CE-HeadlineChapter"/>
    <w:rsid w:val="00411156"/>
    <w:rPr>
      <w:rFonts w:ascii="Trebuchet MS" w:hAnsi="Trebuchet MS"/>
      <w:b/>
      <w:bCs/>
      <w:iCs/>
      <w:noProof/>
      <w:color w:val="FFFFFF" w:themeColor="background1"/>
      <w:spacing w:val="-10"/>
      <w:sz w:val="36"/>
      <w:szCs w:val="32"/>
      <w:shd w:val="clear" w:color="auto" w:fill="7E93A5" w:themeFill="background2"/>
      <w:lang w:val="en-GB" w:eastAsia="de-AT"/>
    </w:rPr>
  </w:style>
  <w:style w:type="paragraph" w:customStyle="1" w:styleId="CE-HeadlineSubtitle">
    <w:name w:val="CE-Headline Subtitle"/>
    <w:basedOn w:val="CE-Headline1"/>
    <w:link w:val="CE-HeadlineSubtitleZchn"/>
    <w:qFormat/>
    <w:rsid w:val="009805EB"/>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9805EB"/>
    <w:rPr>
      <w:rFonts w:ascii="Trebuchet MS" w:hAnsi="Trebuchet MS"/>
      <w:b/>
      <w:bCs/>
      <w:iCs/>
      <w:noProof/>
      <w:color w:val="7E93A5" w:themeColor="background2"/>
      <w:spacing w:val="-10"/>
      <w:sz w:val="32"/>
      <w:szCs w:val="32"/>
      <w:lang w:val="en-GB" w:eastAsia="de-AT"/>
    </w:rPr>
  </w:style>
  <w:style w:type="character" w:customStyle="1" w:styleId="ui-column-title">
    <w:name w:val="ui-column-title"/>
    <w:basedOn w:val="Absatz-Standardschriftart"/>
    <w:rsid w:val="00416D84"/>
  </w:style>
  <w:style w:type="character" w:customStyle="1" w:styleId="amountformat">
    <w:name w:val="amountformat"/>
    <w:basedOn w:val="Absatz-Standardschriftart"/>
    <w:rsid w:val="00416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E-Interreg">
  <a:themeElements>
    <a:clrScheme name="Central Europe">
      <a:dk1>
        <a:srgbClr val="0C0C0C"/>
      </a:dk1>
      <a:lt1>
        <a:sysClr val="window" lastClr="FFFFFF"/>
      </a:lt1>
      <a:dk2>
        <a:srgbClr val="4D4D4E"/>
      </a:dk2>
      <a:lt2>
        <a:srgbClr val="7E93A5"/>
      </a:lt2>
      <a:accent1>
        <a:srgbClr val="7D8B8A"/>
      </a:accent1>
      <a:accent2>
        <a:srgbClr val="90ABB1"/>
      </a:accent2>
      <a:accent3>
        <a:srgbClr val="C8D3D8"/>
      </a:accent3>
      <a:accent4>
        <a:srgbClr val="7B7B7D"/>
      </a:accent4>
      <a:accent5>
        <a:srgbClr val="A6A7A9"/>
      </a:accent5>
      <a:accent6>
        <a:srgbClr val="4D4933"/>
      </a:accent6>
      <a:hlink>
        <a:srgbClr val="7B7B7D"/>
      </a:hlink>
      <a:folHlink>
        <a:srgbClr val="BFBFBF"/>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21FB9-7ACC-4DFF-AD28-8DAC87887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839</Words>
  <Characters>4996</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Implementation manual</vt:lpstr>
      <vt:lpstr>Implementation manual</vt:lpstr>
    </vt:vector>
  </TitlesOfParts>
  <Company>Magistrat der Stadt Wien, MA 14 - ADV</Company>
  <LinksUpToDate>false</LinksUpToDate>
  <CharactersWithSpaces>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manual</dc:title>
  <dc:subject>Part A</dc:subject>
  <dc:creator>Magdalena</dc:creator>
  <cp:lastModifiedBy>Schoenerklee-Grasser Monika</cp:lastModifiedBy>
  <cp:revision>7</cp:revision>
  <cp:lastPrinted>2016-09-27T12:30:00Z</cp:lastPrinted>
  <dcterms:created xsi:type="dcterms:W3CDTF">2019-03-01T13:13:00Z</dcterms:created>
  <dcterms:modified xsi:type="dcterms:W3CDTF">2019-08-23T10:49:00Z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