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2.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2.png" ContentType="image/png"/>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sdt>
      <w:sdtPr>
        <w:docPartObj>
          <w:docPartGallery w:val="Cover Pages"/>
          <w:docPartUnique w:val="true"/>
        </w:docPartObj>
        <w:id w:val="1453183421"/>
      </w:sdtPr>
      <w:sdtContent>
        <w:p>
          <w:pPr>
            <w:pStyle w:val="CEMEGA"/>
            <w:spacing w:lineRule="exact" w:line="300"/>
            <w:rPr>
              <w:rFonts w:ascii="Times New Roman" w:hAnsi="Times New Roman"/>
              <w:caps w:val="false"/>
              <w:smallCaps w:val="false"/>
              <w:color w:val="auto"/>
              <w:spacing w:val="0"/>
              <w:kern w:val="0"/>
              <w:sz w:val="2"/>
              <w:szCs w:val="2"/>
              <w:lang w:val="de-AT"/>
              <w14:ligatures w14:val="none"/>
            </w:rPr>
          </w:pPr>
          <w:r>
            <w:rPr>
              <w:rFonts w:ascii="Times New Roman" w:hAnsi="Times New Roman"/>
              <w:caps w:val="false"/>
              <w:smallCaps w:val="false"/>
              <w:color w:val="auto"/>
              <w:spacing w:val="0"/>
              <w:kern w:val="0"/>
              <w:sz w:val="2"/>
              <w:szCs w:val="2"/>
              <w:lang w:val="de-AT"/>
              <w14:ligatures w14:val="none"/>
            </w:rPr>
          </w:r>
        </w:p>
        <w:p>
          <w:pPr>
            <w:pStyle w:val="CEHead2"/>
            <w:rPr>
              <w:sz w:val="36"/>
              <w:lang w:val="en-GB"/>
            </w:rPr>
          </w:pPr>
          <w:r>
            <mc:AlternateContent>
              <mc:Choice Requires="wps">
                <w:drawing>
                  <wp:anchor behindDoc="0" distT="0" distB="0" distL="0" distR="0" simplePos="0" locked="0" layoutInCell="1" allowOverlap="1" relativeHeight="3" wp14:anchorId="7EE360B4">
                    <wp:simplePos x="0" y="0"/>
                    <wp:positionH relativeFrom="column">
                      <wp:posOffset>6350</wp:posOffset>
                    </wp:positionH>
                    <wp:positionV relativeFrom="paragraph">
                      <wp:posOffset>19685</wp:posOffset>
                    </wp:positionV>
                    <wp:extent cx="5927090" cy="635"/>
                    <wp:effectExtent l="0" t="0" r="36195" b="19050"/>
                    <wp:wrapNone/>
                    <wp:docPr id="1" name="Gerade Verbindung 3"/>
                    <a:graphic xmlns:a="http://schemas.openxmlformats.org/drawingml/2006/main">
                      <a:graphicData uri="http://schemas.microsoft.com/office/word/2010/wordprocessingShape">
                        <wps:wsp>
                          <wps:cNvSpPr/>
                          <wps:spPr>
                            <a:xfrm>
                              <a:off x="0" y="0"/>
                              <a:ext cx="5926320" cy="0"/>
                            </a:xfrm>
                            <a:prstGeom prst="line">
                              <a:avLst/>
                            </a:prstGeom>
                            <a:ln w="19080">
                              <a:solidFill>
                                <a:schemeClr val="bg2"/>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5pt,1.55pt" to="467.1pt,1.55pt" ID="Gerade Verbindung 3" stroked="t" style="position:absolute" wp14:anchorId="7EE360B4">
                    <v:stroke color="#7e93a5" weight="19080" joinstyle="round" endcap="flat"/>
                    <v:fill o:detectmouseclick="t" on="false"/>
                  </v:line>
                </w:pict>
              </mc:Fallback>
            </mc:AlternateContent>
            <mc:AlternateContent>
              <mc:Choice Requires="wps">
                <w:drawing>
                  <wp:anchor behindDoc="0" distT="0" distB="0" distL="0" distR="0" simplePos="0" locked="0" layoutInCell="1" allowOverlap="1" relativeHeight="6" wp14:anchorId="1CD0621A">
                    <wp:simplePos x="0" y="0"/>
                    <wp:positionH relativeFrom="column">
                      <wp:posOffset>10160</wp:posOffset>
                    </wp:positionH>
                    <wp:positionV relativeFrom="paragraph">
                      <wp:posOffset>414020</wp:posOffset>
                    </wp:positionV>
                    <wp:extent cx="5927090" cy="635"/>
                    <wp:effectExtent l="0" t="0" r="36195" b="19050"/>
                    <wp:wrapNone/>
                    <wp:docPr id="2" name="Gerade Verbindung 4"/>
                    <a:graphic xmlns:a="http://schemas.openxmlformats.org/drawingml/2006/main">
                      <a:graphicData uri="http://schemas.microsoft.com/office/word/2010/wordprocessingShape">
                        <wps:wsp>
                          <wps:cNvSpPr/>
                          <wps:spPr>
                            <a:xfrm>
                              <a:off x="0" y="0"/>
                              <a:ext cx="5926320" cy="0"/>
                            </a:xfrm>
                            <a:prstGeom prst="line">
                              <a:avLst/>
                            </a:prstGeom>
                            <a:ln w="19080">
                              <a:solidFill>
                                <a:schemeClr val="bg2"/>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8pt,32.6pt" to="467.4pt,32.6pt" ID="Gerade Verbindung 4" stroked="t" style="position:absolute" wp14:anchorId="1CD0621A">
                    <v:stroke color="#7e93a5" weight="19080" joinstyle="round" endcap="flat"/>
                    <v:fill o:detectmouseclick="t" on="false"/>
                  </v:line>
                </w:pict>
              </mc:Fallback>
            </mc:AlternateContent>
          </w:r>
          <w:r>
            <w:rPr>
              <w:sz w:val="36"/>
              <w:lang w:val="en-GB"/>
            </w:rPr>
            <w:t>Output factsheet:</w:t>
          </w:r>
          <w:r>
            <w:rPr>
              <w:lang w:val="en-GB" w:eastAsia="de-DE"/>
            </w:rPr>
            <w:t xml:space="preserve"> </w:t>
          </w:r>
          <w:r>
            <w:rPr>
              <w:sz w:val="36"/>
              <w:lang w:val="en-GB"/>
            </w:rPr>
            <w:t>Trainings</w:t>
          </w:r>
        </w:p>
        <w:p>
          <w:pPr>
            <w:pStyle w:val="Normal"/>
            <w:spacing w:lineRule="auto" w:line="240" w:before="0" w:after="0"/>
            <w:ind w:left="0" w:right="0" w:hanging="0"/>
            <w:jc w:val="left"/>
            <w:rPr>
              <w:lang w:val="en-GB"/>
            </w:rPr>
          </w:pPr>
          <w:r>
            <w:rPr>
              <w:lang w:val="en-GB"/>
            </w:rPr>
          </w:r>
        </w:p>
      </w:sdtContent>
    </w:sdt>
    <w:tbl>
      <w:tblPr>
        <w:tblStyle w:val="CE-Table2"/>
        <w:tblW w:w="9498" w:type="dxa"/>
        <w:jc w:val="left"/>
        <w:tblInd w:w="108" w:type="dxa"/>
        <w:shd w:fill="E4E7E7" w:val="clear"/>
        <w:tblCellMar>
          <w:top w:w="108" w:type="dxa"/>
          <w:left w:w="108" w:type="dxa"/>
          <w:bottom w:w="108" w:type="dxa"/>
          <w:right w:w="108" w:type="dxa"/>
        </w:tblCellMar>
        <w:tblLook w:noVBand="1" w:val="0480" w:noHBand="0" w:lastColumn="0" w:firstColumn="1" w:lastRow="0" w:firstRow="0"/>
      </w:tblPr>
      <w:tblGrid>
        <w:gridCol w:w="3969"/>
        <w:gridCol w:w="5528"/>
      </w:tblGrid>
      <w:tr>
        <w:trPr>
          <w:trHeight w:val="628" w:hRule="atLeast"/>
          <w:cnfStyle w:val="000000100000" w:firstRow="0" w:lastRow="0" w:firstColumn="0" w:lastColumn="0" w:oddVBand="0" w:evenVBand="0" w:oddHBand="1" w:evenHBand="0" w:firstRowFirstColumn="0" w:firstRowLastColumn="0" w:lastRowFirstColumn="0" w:lastRowLastColumn="0"/>
        </w:trPr>
        <w:tc>
          <w:tcPr>
            <w:tcW w:w="3969" w:type="dxa"/>
            <w:cnfStyle w:val="001000000000" w:firstRow="0" w:lastRow="0" w:firstColumn="1" w:lastColumn="0" w:oddVBand="0" w:evenVBand="0" w:oddHBand="0" w:evenHBand="0" w:firstRowFirstColumn="0" w:firstRowLastColumn="0" w:lastRowFirstColumn="0" w:lastRowLastColumn="0"/>
            <w:tcBorders>
              <w:right w:val="nil"/>
            </w:tcBorders>
            <w:shd w:color="auto" w:fill="63858D" w:themeFill="accent2" w:themeFillShade="bf" w:val="clear"/>
            <w:vAlign w:val="center"/>
          </w:tcPr>
          <w:p>
            <w:pPr>
              <w:pStyle w:val="CETableHead"/>
              <w:keepNext w:val="true"/>
              <w:widowControl/>
              <w:bidi w:val="0"/>
              <w:spacing w:lineRule="auto" w:line="276" w:before="120" w:after="120"/>
              <w:ind w:left="113" w:right="0" w:hanging="0"/>
              <w:jc w:val="left"/>
              <w:rPr>
                <w:rFonts w:ascii="Trebuchet MS" w:hAnsi="Trebuchet MS"/>
                <w:b/>
                <w:b/>
                <w:bCs/>
                <w:color w:val="FFFFFF" w:themeColor="background1"/>
                <w:sz w:val="18"/>
              </w:rPr>
            </w:pPr>
            <w:r>
              <w:rPr>
                <w:b/>
                <w:bCs/>
                <w:color w:val="FFFFFF" w:themeColor="background1"/>
                <w:sz w:val="22"/>
                <w:szCs w:val="22"/>
                <w:lang w:val="en-GB"/>
              </w:rPr>
              <w:t>Project index number and acronym</w:t>
            </w:r>
          </w:p>
        </w:tc>
        <w:tc>
          <w:tcPr>
            <w:tcW w:w="5528" w:type="dxa"/>
            <w:tcBorders/>
            <w:shd w:color="auto" w:fill="CAD0D0" w:themeFill="accent1" w:themeFillTint="66" w:val="clear"/>
            <w:vAlign w:val="center"/>
          </w:tcPr>
          <w:p>
            <w:pPr>
              <w:pStyle w:val="CEStandardText"/>
              <w:spacing w:lineRule="auto" w:line="276"/>
              <w:jc w:val="left"/>
              <w:cnfStyle w:val="000000100000" w:firstRow="0" w:lastRow="0" w:firstColumn="0" w:lastColumn="0" w:oddVBand="0" w:evenVBand="0" w:oddHBand="1" w:evenHBand="0" w:firstRowFirstColumn="0" w:firstRowLastColumn="0" w:lastRowFirstColumn="0" w:lastRowLastColumn="0"/>
              <w:rPr>
                <w:rFonts w:ascii="Trebuchet MS" w:hAnsi="Trebuchet MS"/>
                <w:sz w:val="18"/>
              </w:rPr>
            </w:pPr>
            <w:r>
              <w:rPr>
                <w:sz w:val="18"/>
              </w:rPr>
              <w:t>CE1004 ROSIE</w:t>
            </w:r>
          </w:p>
        </w:tc>
      </w:tr>
      <w:tr>
        <w:trPr/>
        <w:tc>
          <w:tcPr>
            <w:tcW w:w="3969" w:type="dxa"/>
            <w:cnfStyle w:val="001000000000" w:firstRow="0" w:lastRow="0" w:firstColumn="1" w:lastColumn="0" w:oddVBand="0" w:evenVBand="0" w:oddHBand="0" w:evenHBand="0" w:firstRowFirstColumn="0" w:firstRowLastColumn="0" w:lastRowFirstColumn="0" w:lastRowLastColumn="0"/>
            <w:tcBorders>
              <w:right w:val="nil"/>
            </w:tcBorders>
            <w:shd w:color="auto" w:fill="63858D" w:themeFill="accent2" w:themeFillShade="bf" w:val="clear"/>
            <w:vAlign w:val="center"/>
          </w:tcPr>
          <w:p>
            <w:pPr>
              <w:pStyle w:val="CETableStandardWhite"/>
              <w:spacing w:lineRule="auto" w:line="276"/>
              <w:rPr>
                <w:sz w:val="22"/>
                <w:szCs w:val="22"/>
              </w:rPr>
            </w:pPr>
            <w:r>
              <w:rPr>
                <w:rFonts w:eastAsia="Trebuchet MS" w:cs="" w:cstheme="minorBidi" w:eastAsiaTheme="minorHAnsi"/>
                <w:b/>
                <w:bCs/>
                <w:iCs/>
                <w:color w:val="FFFFFF" w:themeColor="background1"/>
                <w:sz w:val="22"/>
                <w:szCs w:val="22"/>
                <w:lang w:val="en-GB" w:eastAsia="de-AT"/>
              </w:rPr>
              <w:t>Lead partner</w:t>
            </w:r>
          </w:p>
        </w:tc>
        <w:tc>
          <w:tcPr>
            <w:tcW w:w="5528" w:type="dxa"/>
            <w:tcBorders/>
            <w:shd w:color="auto" w:fill="E4E7E7" w:themeFill="accent1" w:themeFillTint="33" w:val="clear"/>
            <w:vAlign w:val="center"/>
          </w:tcPr>
          <w:p>
            <w:pPr>
              <w:pStyle w:val="CETableStandard"/>
              <w:spacing w:lineRule="auto" w:line="276"/>
              <w:cnfStyle w:val="000000000000" w:firstRow="0" w:lastRow="0" w:firstColumn="0" w:lastColumn="0" w:oddVBand="0" w:evenVBand="0" w:oddHBand="0" w:evenHBand="0" w:firstRowFirstColumn="0" w:firstRowLastColumn="0" w:lastRowFirstColumn="0" w:lastRowLastColumn="0"/>
              <w:rPr>
                <w:rFonts w:ascii="Trebuchet MS" w:hAnsi="Trebuchet MS"/>
                <w:sz w:val="18"/>
              </w:rPr>
            </w:pPr>
            <w:r>
              <w:rPr>
                <w:sz w:val="18"/>
              </w:rPr>
              <w:t>CISE - Special Agency of the Chamber of Commerce of Forlì-Cesena</w:t>
            </w:r>
          </w:p>
        </w:tc>
      </w:tr>
      <w:tr>
        <w:trPr>
          <w:cnfStyle w:val="000000100000" w:firstRow="0" w:lastRow="0" w:firstColumn="0" w:lastColumn="0" w:oddVBand="0" w:evenVBand="0" w:oddHBand="1" w:evenHBand="0" w:firstRowFirstColumn="0" w:firstRowLastColumn="0" w:lastRowFirstColumn="0" w:lastRowLastColumn="0"/>
        </w:trPr>
        <w:tc>
          <w:tcPr>
            <w:tcW w:w="3969" w:type="dxa"/>
            <w:cnfStyle w:val="001000000000" w:firstRow="0" w:lastRow="0" w:firstColumn="1" w:lastColumn="0" w:oddVBand="0" w:evenVBand="0" w:oddHBand="0" w:evenHBand="0" w:firstRowFirstColumn="0" w:firstRowLastColumn="0" w:lastRowFirstColumn="0" w:lastRowLastColumn="0"/>
            <w:tcBorders>
              <w:right w:val="nil"/>
            </w:tcBorders>
            <w:shd w:color="auto" w:fill="63858D" w:themeFill="accent2" w:themeFillShade="bf" w:val="clear"/>
            <w:vAlign w:val="center"/>
          </w:tcPr>
          <w:p>
            <w:pPr>
              <w:pStyle w:val="CETableHead"/>
              <w:keepNext w:val="true"/>
              <w:widowControl/>
              <w:bidi w:val="0"/>
              <w:spacing w:lineRule="auto" w:line="276" w:before="120" w:after="120"/>
              <w:ind w:left="113" w:right="0" w:hanging="0"/>
              <w:jc w:val="left"/>
              <w:rPr>
                <w:rFonts w:ascii="Trebuchet MS" w:hAnsi="Trebuchet MS"/>
                <w:b/>
                <w:b/>
                <w:bCs/>
                <w:color w:val="FFFFFF" w:themeColor="background1"/>
                <w:sz w:val="18"/>
              </w:rPr>
            </w:pPr>
            <w:r>
              <w:rPr>
                <w:b/>
                <w:bCs/>
                <w:color w:val="FFFFFF" w:themeColor="background1"/>
                <w:sz w:val="22"/>
                <w:szCs w:val="22"/>
                <w:lang w:val="en-GB"/>
              </w:rPr>
              <w:t>Output number and title</w:t>
            </w:r>
          </w:p>
        </w:tc>
        <w:tc>
          <w:tcPr>
            <w:tcW w:w="5528" w:type="dxa"/>
            <w:tcBorders/>
            <w:shd w:color="auto" w:fill="CAD0D0" w:themeFill="accent1" w:themeFillTint="66" w:val="clear"/>
            <w:vAlign w:val="center"/>
          </w:tcPr>
          <w:p>
            <w:pPr>
              <w:pStyle w:val="CEStandardText"/>
              <w:spacing w:lineRule="auto" w:line="276"/>
              <w:jc w:val="left"/>
              <w:cnfStyle w:val="000000100000" w:firstRow="0" w:lastRow="0" w:firstColumn="0" w:lastColumn="0" w:oddVBand="0" w:evenVBand="0" w:oddHBand="1" w:evenHBand="0" w:firstRowFirstColumn="0" w:firstRowLastColumn="0" w:lastRowFirstColumn="0" w:lastRowLastColumn="0"/>
              <w:rPr>
                <w:sz w:val="24"/>
              </w:rPr>
            </w:pPr>
            <w:r>
              <w:rPr>
                <w:bCs/>
                <w:sz w:val="18"/>
              </w:rPr>
              <w:t>O.T3.1 Training Implemented to improve RI capacity and mind-sets among SMEs</w:t>
            </w:r>
          </w:p>
        </w:tc>
      </w:tr>
      <w:tr>
        <w:trPr/>
        <w:tc>
          <w:tcPr>
            <w:tcW w:w="3969" w:type="dxa"/>
            <w:cnfStyle w:val="001000000000" w:firstRow="0" w:lastRow="0" w:firstColumn="1" w:lastColumn="0" w:oddVBand="0" w:evenVBand="0" w:oddHBand="0" w:evenHBand="0" w:firstRowFirstColumn="0" w:firstRowLastColumn="0" w:lastRowFirstColumn="0" w:lastRowLastColumn="0"/>
            <w:tcBorders>
              <w:right w:val="nil"/>
            </w:tcBorders>
            <w:shd w:color="auto" w:fill="63858D" w:themeFill="accent2" w:themeFillShade="bf" w:val="clear"/>
            <w:vAlign w:val="center"/>
          </w:tcPr>
          <w:p>
            <w:pPr>
              <w:pStyle w:val="CETableStandardWhite"/>
              <w:spacing w:lineRule="auto" w:line="276"/>
              <w:rPr>
                <w:sz w:val="22"/>
                <w:szCs w:val="22"/>
              </w:rPr>
            </w:pPr>
            <w:r>
              <w:rPr>
                <w:rFonts w:eastAsia="Trebuchet MS" w:cs="" w:cstheme="minorBidi" w:eastAsiaTheme="minorHAnsi"/>
                <w:b/>
                <w:bCs/>
                <w:iCs/>
                <w:color w:val="FFFFFF" w:themeColor="background1"/>
                <w:sz w:val="22"/>
                <w:szCs w:val="22"/>
                <w:lang w:val="en-GB" w:eastAsia="de-AT"/>
              </w:rPr>
              <w:t>Responsible partner (PP name and number)</w:t>
            </w:r>
          </w:p>
        </w:tc>
        <w:tc>
          <w:tcPr>
            <w:tcW w:w="5528" w:type="dxa"/>
            <w:tcBorders/>
            <w:shd w:color="auto" w:fill="E4E7E7" w:themeFill="accent1" w:themeFillTint="33" w:val="clear"/>
            <w:vAlign w:val="center"/>
          </w:tcPr>
          <w:p>
            <w:pPr>
              <w:pStyle w:val="CETableStandard"/>
              <w:spacing w:lineRule="auto" w:line="276"/>
              <w:cnfStyle w:val="000000000000" w:firstRow="0" w:lastRow="0" w:firstColumn="0" w:lastColumn="0" w:oddVBand="0" w:evenVBand="0" w:oddHBand="0" w:evenHBand="0" w:firstRowFirstColumn="0" w:firstRowLastColumn="0" w:lastRowFirstColumn="0" w:lastRowLastColumn="0"/>
              <w:rPr>
                <w:rFonts w:ascii="Trebuchet MS" w:hAnsi="Trebuchet MS"/>
                <w:sz w:val="18"/>
              </w:rPr>
            </w:pPr>
            <w:r>
              <w:rPr>
                <w:sz w:val="18"/>
              </w:rPr>
              <w:t>Czech Centre for Science and Society (CCSS) – 4</w:t>
            </w:r>
          </w:p>
        </w:tc>
      </w:tr>
      <w:tr>
        <w:trPr>
          <w:cnfStyle w:val="000000100000" w:firstRow="0" w:lastRow="0" w:firstColumn="0" w:lastColumn="0" w:oddVBand="0" w:evenVBand="0" w:oddHBand="1" w:evenHBand="0" w:firstRowFirstColumn="0" w:firstRowLastColumn="0" w:lastRowFirstColumn="0" w:lastRowLastColumn="0"/>
        </w:trPr>
        <w:tc>
          <w:tcPr>
            <w:tcW w:w="3969" w:type="dxa"/>
            <w:cnfStyle w:val="001000000000" w:firstRow="0" w:lastRow="0" w:firstColumn="1" w:lastColumn="0" w:oddVBand="0" w:evenVBand="0" w:oddHBand="0" w:evenHBand="0" w:firstRowFirstColumn="0" w:firstRowLastColumn="0" w:lastRowFirstColumn="0" w:lastRowLastColumn="0"/>
            <w:tcBorders>
              <w:right w:val="nil"/>
            </w:tcBorders>
            <w:shd w:color="auto" w:fill="63858D" w:themeFill="accent2" w:themeFillShade="bf" w:val="clear"/>
            <w:vAlign w:val="center"/>
          </w:tcPr>
          <w:p>
            <w:pPr>
              <w:pStyle w:val="CETableStandardWhite"/>
              <w:spacing w:lineRule="auto" w:line="276"/>
              <w:rPr>
                <w:rFonts w:eastAsia="Trebuchet MS" w:cs="" w:cstheme="minorBidi" w:eastAsiaTheme="minorHAnsi"/>
                <w:iCs/>
                <w:sz w:val="22"/>
                <w:szCs w:val="22"/>
                <w:lang w:val="en-GB" w:eastAsia="de-AT"/>
              </w:rPr>
            </w:pPr>
            <w:r>
              <w:rPr>
                <w:rFonts w:eastAsia="Trebuchet MS" w:cs="" w:cstheme="minorBidi" w:eastAsiaTheme="minorHAnsi"/>
                <w:b/>
                <w:bCs/>
                <w:iCs/>
                <w:color w:val="FFFFFF" w:themeColor="background1"/>
                <w:sz w:val="22"/>
                <w:szCs w:val="22"/>
                <w:lang w:val="en-GB" w:eastAsia="de-AT"/>
              </w:rPr>
              <w:t>Project website</w:t>
            </w:r>
          </w:p>
        </w:tc>
        <w:tc>
          <w:tcPr>
            <w:tcW w:w="5528" w:type="dxa"/>
            <w:tcBorders/>
            <w:shd w:color="auto" w:fill="CAD0D0" w:themeFill="accent1" w:themeFillTint="66" w:val="clear"/>
            <w:vAlign w:val="center"/>
          </w:tcPr>
          <w:p>
            <w:pPr>
              <w:pStyle w:val="CETableStandard"/>
              <w:spacing w:lineRule="auto" w:line="276"/>
              <w:cnfStyle w:val="000000100000" w:firstRow="0" w:lastRow="0" w:firstColumn="0" w:lastColumn="0" w:oddVBand="0" w:evenVBand="0" w:oddHBand="1" w:evenHBand="0" w:firstRowFirstColumn="0" w:firstRowLastColumn="0" w:lastRowFirstColumn="0" w:lastRowLastColumn="0"/>
              <w:rPr/>
            </w:pPr>
            <w:hyperlink r:id="rId2">
              <w:r>
                <w:rPr>
                  <w:rStyle w:val="Internetovodkaz"/>
                  <w:sz w:val="18"/>
                </w:rPr>
                <w:t>http://www.interreg-central.eu/</w:t>
              </w:r>
              <w:r>
                <w:rPr>
                  <w:rStyle w:val="Internetovodkaz"/>
                  <w:sz w:val="18"/>
                </w:rPr>
                <w:t>R</w:t>
              </w:r>
              <w:r>
                <w:rPr>
                  <w:rStyle w:val="Internetovodkaz"/>
                  <w:sz w:val="18"/>
                </w:rPr>
                <w:t>OSIE</w:t>
              </w:r>
            </w:hyperlink>
            <w:r>
              <w:rPr>
                <w:sz w:val="18"/>
              </w:rPr>
              <w:t xml:space="preserve"> </w:t>
            </w:r>
          </w:p>
        </w:tc>
      </w:tr>
      <w:tr>
        <w:trPr/>
        <w:tc>
          <w:tcPr>
            <w:tcW w:w="3969" w:type="dxa"/>
            <w:cnfStyle w:val="001000000000" w:firstRow="0" w:lastRow="0" w:firstColumn="1" w:lastColumn="0" w:oddVBand="0" w:evenVBand="0" w:oddHBand="0" w:evenHBand="0" w:firstRowFirstColumn="0" w:firstRowLastColumn="0" w:lastRowFirstColumn="0" w:lastRowLastColumn="0"/>
            <w:tcBorders>
              <w:right w:val="nil"/>
            </w:tcBorders>
            <w:shd w:color="auto" w:fill="63858D" w:themeFill="accent2" w:themeFillShade="bf" w:val="clear"/>
            <w:vAlign w:val="center"/>
          </w:tcPr>
          <w:p>
            <w:pPr>
              <w:pStyle w:val="CETableStandardWhite"/>
              <w:spacing w:lineRule="auto" w:line="276"/>
              <w:rPr>
                <w:rFonts w:eastAsia="Trebuchet MS" w:cs="" w:cstheme="minorBidi" w:eastAsiaTheme="minorHAnsi"/>
                <w:b/>
                <w:b/>
                <w:bCs/>
                <w:iCs/>
                <w:sz w:val="22"/>
                <w:szCs w:val="22"/>
                <w:lang w:val="en-GB" w:eastAsia="de-AT"/>
              </w:rPr>
            </w:pPr>
            <w:r>
              <w:rPr>
                <w:rFonts w:eastAsia="Trebuchet MS" w:cs="" w:cstheme="minorBidi" w:eastAsiaTheme="minorHAnsi"/>
                <w:b/>
                <w:bCs/>
                <w:iCs/>
                <w:color w:val="FFFFFF" w:themeColor="background1"/>
                <w:sz w:val="22"/>
                <w:szCs w:val="22"/>
                <w:lang w:val="en-GB" w:eastAsia="de-AT"/>
              </w:rPr>
              <w:t>Delivery date</w:t>
            </w:r>
          </w:p>
        </w:tc>
        <w:tc>
          <w:tcPr>
            <w:tcW w:w="5528" w:type="dxa"/>
            <w:tcBorders/>
            <w:shd w:color="auto" w:fill="E4E7E7" w:themeFill="accent1" w:themeFillTint="33" w:val="clear"/>
            <w:vAlign w:val="center"/>
          </w:tcPr>
          <w:p>
            <w:pPr>
              <w:pStyle w:val="CETableStandard"/>
              <w:spacing w:lineRule="auto" w:line="276"/>
              <w:cnfStyle w:val="000000000000" w:firstRow="0" w:lastRow="0" w:firstColumn="0" w:lastColumn="0" w:oddVBand="0" w:evenVBand="0" w:oddHBand="0" w:evenHBand="0" w:firstRowFirstColumn="0" w:firstRowLastColumn="0" w:lastRowFirstColumn="0" w:lastRowLastColumn="0"/>
              <w:rPr>
                <w:rFonts w:ascii="Trebuchet MS" w:hAnsi="Trebuchet MS"/>
                <w:sz w:val="18"/>
              </w:rPr>
            </w:pPr>
            <w:r>
              <w:rPr>
                <w:sz w:val="18"/>
              </w:rPr>
            </w:r>
          </w:p>
        </w:tc>
      </w:tr>
    </w:tbl>
    <w:p>
      <w:pPr>
        <w:pStyle w:val="CEStandardText"/>
        <w:tabs>
          <w:tab w:val="clear" w:pos="709"/>
          <w:tab w:val="left" w:pos="1290" w:leader="none"/>
        </w:tabs>
        <w:spacing w:lineRule="auto" w:line="276"/>
        <w:rPr>
          <w:sz w:val="4"/>
          <w:lang w:val="en-GB" w:eastAsia="de-AT"/>
        </w:rPr>
      </w:pPr>
      <w:r>
        <w:rPr>
          <w:sz w:val="4"/>
          <w:lang w:val="en-GB" w:eastAsia="de-AT"/>
        </w:rPr>
      </w:r>
    </w:p>
    <w:tbl>
      <w:tblPr>
        <w:tblStyle w:val="CE-Table2"/>
        <w:tblW w:w="9498" w:type="dxa"/>
        <w:jc w:val="left"/>
        <w:tblInd w:w="108" w:type="dxa"/>
        <w:shd w:fill="E4E7E7" w:val="clear"/>
        <w:tblCellMar>
          <w:top w:w="170" w:type="dxa"/>
          <w:left w:w="108" w:type="dxa"/>
          <w:bottom w:w="113" w:type="dxa"/>
          <w:right w:w="108" w:type="dxa"/>
        </w:tblCellMar>
        <w:tblLook w:noVBand="1" w:val="0420" w:noHBand="0" w:lastColumn="0" w:firstColumn="0" w:lastRow="0" w:firstRow="1"/>
      </w:tblPr>
      <w:tblGrid>
        <w:gridCol w:w="9498"/>
      </w:tblGrid>
      <w:tr>
        <w:trPr>
          <w:trHeight w:val="315" w:hRule="atLeast"/>
          <w:cnfStyle w:val="100000000000" w:firstRow="1" w:lastRow="0" w:firstColumn="0" w:lastColumn="0" w:oddVBand="0" w:evenVBand="0" w:oddHBand="0" w:evenHBand="0" w:firstRowFirstColumn="0" w:firstRowLastColumn="0" w:lastRowFirstColumn="0" w:lastRowLastColumn="0"/>
        </w:trPr>
        <w:tc>
          <w:tcPr>
            <w:tcW w:w="9498" w:type="dxa"/>
            <w:tcBorders>
              <w:bottom w:val="nil"/>
            </w:tcBorders>
            <w:shd w:color="auto" w:fill="63858D" w:themeFill="accent2" w:themeFillShade="bf" w:val="clear"/>
            <w:vAlign w:val="center"/>
          </w:tcPr>
          <w:p>
            <w:pPr>
              <w:pStyle w:val="CEStandardText"/>
              <w:spacing w:lineRule="auto" w:line="276"/>
              <w:jc w:val="left"/>
              <w:rPr>
                <w:rFonts w:ascii="Trebuchet MS" w:hAnsi="Trebuchet MS"/>
                <w:b/>
                <w:b/>
                <w:bCs/>
                <w:color w:val="FFFFFF" w:themeColor="background1"/>
                <w:sz w:val="26"/>
              </w:rPr>
            </w:pPr>
            <w:r>
              <w:rPr>
                <w:rFonts w:eastAsia="Trebuchet MS" w:cs="" w:cstheme="minorBidi" w:eastAsiaTheme="minorHAnsi"/>
                <w:b/>
                <w:bCs/>
                <w:iCs/>
                <w:color w:val="FFFFFF" w:themeColor="background1"/>
                <w:sz w:val="22"/>
                <w:szCs w:val="24"/>
                <w:lang w:val="en-GB" w:eastAsia="de-AT"/>
              </w:rPr>
              <w:t xml:space="preserve">Summary description of the implemented training measure(s), explaining the specific goal(s) and target groups </w:t>
            </w:r>
          </w:p>
          <w:p>
            <w:pPr>
              <w:pStyle w:val="CEStandardText"/>
              <w:spacing w:lineRule="auto" w:line="276"/>
              <w:jc w:val="left"/>
              <w:rPr>
                <w:rFonts w:ascii="Trebuchet MS" w:hAnsi="Trebuchet MS"/>
                <w:b/>
                <w:b/>
                <w:bCs/>
                <w:color w:val="FFFFFF" w:themeColor="background1"/>
                <w:sz w:val="26"/>
              </w:rPr>
            </w:pPr>
            <w:r>
              <w:rPr>
                <w:rFonts w:eastAsia="Trebuchet MS" w:cs="" w:cstheme="minorBidi" w:eastAsiaTheme="minorHAnsi"/>
                <w:b w:val="false"/>
                <w:bCs/>
                <w:i/>
                <w:iCs/>
                <w:color w:val="FFFFFF" w:themeColor="background1"/>
                <w:sz w:val="20"/>
                <w:szCs w:val="20"/>
                <w:lang w:val="en-GB" w:eastAsia="de-AT"/>
              </w:rPr>
              <w:t>2.000 characters</w:t>
            </w:r>
          </w:p>
        </w:tc>
      </w:tr>
      <w:tr>
        <w:trPr>
          <w:trHeight w:val="15" w:hRule="atLeast"/>
          <w:cnfStyle w:val="000000100000" w:firstRow="0" w:lastRow="0" w:firstColumn="0" w:lastColumn="0" w:oddVBand="0" w:evenVBand="0" w:oddHBand="1" w:evenHBand="0" w:firstRowFirstColumn="0" w:firstRowLastColumn="0" w:lastRowFirstColumn="0" w:lastRowLastColumn="0"/>
        </w:trPr>
        <w:tc>
          <w:tcPr>
            <w:tcW w:w="9498" w:type="dxa"/>
            <w:tcBorders/>
            <w:shd w:color="auto" w:fill="E4E7E7" w:themeFill="accent1" w:themeFillTint="33" w:val="clear"/>
            <w:vAlign w:val="center"/>
          </w:tcPr>
          <w:p>
            <w:pPr>
              <w:pStyle w:val="CETableStandard"/>
              <w:jc w:val="both"/>
              <w:rPr>
                <w:rFonts w:ascii="Trebuchet MS" w:hAnsi="Trebuchet MS"/>
                <w:sz w:val="18"/>
              </w:rPr>
            </w:pPr>
            <w:r>
              <w:rPr>
                <w:sz w:val="18"/>
              </w:rPr>
              <w:t xml:space="preserve">The RRI training for SMEs in the Czech Republic was realized by CCSS. The goal of the training was to introduce Responsible Research and Innovation approach (including RRI pillars) to SMEs in general, to show particular RRI tools, which are supported by the Rosie project and to </w:t>
            </w:r>
            <w:r>
              <w:rPr>
                <w:sz w:val="18"/>
              </w:rPr>
              <w:t>present successful RRI implementation in agriculture or IT. The training contains also the simple test to evaluate acquired knowledge and the form for feedback. The training is focused on any type of SME, NGOs, state administration and other commercial subjects. But there is the accent to SME approach and topics such as agriculture, education, informatics and geoinformatics, because CCSS members, supporters and stakeholders are active in these domains. The registration form is only one measure used in the training.</w:t>
            </w:r>
          </w:p>
          <w:p>
            <w:pPr>
              <w:pStyle w:val="CETableStandard"/>
              <w:jc w:val="both"/>
              <w:rPr>
                <w:rFonts w:ascii="Trebuchet MS" w:hAnsi="Trebuchet MS"/>
                <w:sz w:val="18"/>
              </w:rPr>
            </w:pPr>
            <w:r>
              <w:rPr>
                <w:sz w:val="18"/>
              </w:rPr>
            </w:r>
          </w:p>
          <w:p>
            <w:pPr>
              <w:pStyle w:val="CETableStandard"/>
              <w:jc w:val="both"/>
              <w:rPr>
                <w:rFonts w:ascii="Trebuchet MS" w:hAnsi="Trebuchet MS"/>
                <w:sz w:val="18"/>
              </w:rPr>
            </w:pPr>
            <w:r>
              <w:rPr>
                <w:sz w:val="18"/>
              </w:rPr>
            </w:r>
          </w:p>
          <w:p>
            <w:pPr>
              <w:pStyle w:val="CETableStandard"/>
              <w:jc w:val="both"/>
              <w:rPr>
                <w:rFonts w:ascii="Trebuchet MS" w:hAnsi="Trebuchet MS"/>
                <w:sz w:val="18"/>
              </w:rPr>
            </w:pPr>
            <w:r>
              <w:rPr>
                <w:sz w:val="18"/>
              </w:rPr>
            </w:r>
          </w:p>
          <w:p>
            <w:pPr>
              <w:pStyle w:val="CETableStandard"/>
              <w:jc w:val="both"/>
              <w:rPr>
                <w:rFonts w:ascii="Trebuchet MS" w:hAnsi="Trebuchet MS"/>
                <w:sz w:val="18"/>
              </w:rPr>
            </w:pPr>
            <w:r>
              <w:rPr>
                <w:sz w:val="18"/>
              </w:rPr>
            </w:r>
          </w:p>
          <w:p>
            <w:pPr>
              <w:pStyle w:val="CETableStandard"/>
              <w:jc w:val="both"/>
              <w:rPr>
                <w:rFonts w:ascii="Trebuchet MS" w:hAnsi="Trebuchet MS"/>
                <w:sz w:val="18"/>
              </w:rPr>
            </w:pPr>
            <w:r>
              <w:rPr>
                <w:sz w:val="18"/>
              </w:rPr>
            </w:r>
          </w:p>
          <w:p>
            <w:pPr>
              <w:pStyle w:val="CETableStandard"/>
              <w:jc w:val="both"/>
              <w:rPr>
                <w:rFonts w:ascii="Trebuchet MS" w:hAnsi="Trebuchet MS"/>
                <w:sz w:val="18"/>
              </w:rPr>
            </w:pPr>
            <w:r>
              <w:rPr>
                <w:sz w:val="18"/>
              </w:rPr>
            </w:r>
          </w:p>
        </w:tc>
      </w:tr>
    </w:tbl>
    <w:p>
      <w:pPr>
        <w:pStyle w:val="CEStandardText"/>
        <w:spacing w:lineRule="auto" w:line="276"/>
        <w:rPr>
          <w:lang w:val="en-GB" w:eastAsia="de-AT"/>
        </w:rPr>
      </w:pPr>
      <w:r>
        <w:rPr>
          <w:lang w:val="en-GB" w:eastAsia="de-AT"/>
        </w:rPr>
      </w:r>
    </w:p>
    <w:tbl>
      <w:tblPr>
        <w:tblStyle w:val="CE-Table2"/>
        <w:tblW w:w="9498" w:type="dxa"/>
        <w:jc w:val="left"/>
        <w:tblInd w:w="108" w:type="dxa"/>
        <w:shd w:fill="E4E7E7" w:val="clear"/>
        <w:tblCellMar>
          <w:top w:w="170" w:type="dxa"/>
          <w:left w:w="108" w:type="dxa"/>
          <w:bottom w:w="113" w:type="dxa"/>
          <w:right w:w="108" w:type="dxa"/>
        </w:tblCellMar>
        <w:tblLook w:noVBand="1" w:val="0420" w:noHBand="0" w:lastColumn="0" w:firstColumn="0" w:lastRow="0" w:firstRow="1"/>
      </w:tblPr>
      <w:tblGrid>
        <w:gridCol w:w="9498"/>
      </w:tblGrid>
      <w:tr>
        <w:trPr>
          <w:cnfStyle w:val="100000000000" w:firstRow="1" w:lastRow="0" w:firstColumn="0" w:lastColumn="0" w:oddVBand="0" w:evenVBand="0" w:oddHBand="0" w:evenHBand="0" w:firstRowFirstColumn="0" w:firstRowLastColumn="0" w:lastRowFirstColumn="0" w:lastRowLastColumn="0"/>
        </w:trPr>
        <w:tc>
          <w:tcPr>
            <w:tcW w:w="9498" w:type="dxa"/>
            <w:tcBorders>
              <w:bottom w:val="nil"/>
            </w:tcBorders>
            <w:shd w:color="auto" w:fill="63858D" w:themeFill="accent2" w:themeFillShade="bf" w:val="clear"/>
            <w:vAlign w:val="center"/>
          </w:tcPr>
          <w:p>
            <w:pPr>
              <w:pStyle w:val="CEStandardText"/>
              <w:spacing w:lineRule="auto" w:line="276"/>
              <w:jc w:val="left"/>
              <w:rPr>
                <w:rFonts w:eastAsia="Trebuchet MS" w:cs="" w:cstheme="minorBidi" w:eastAsiaTheme="minorHAnsi"/>
                <w:b w:val="false"/>
                <w:b w:val="false"/>
                <w:bCs w:val="false"/>
                <w:iCs/>
                <w:color w:val="FFFFFF" w:themeColor="background1"/>
                <w:sz w:val="22"/>
                <w:szCs w:val="24"/>
                <w:lang w:val="en-GB" w:eastAsia="de-AT"/>
              </w:rPr>
            </w:pPr>
            <w:r>
              <w:rPr>
                <w:rFonts w:eastAsia="Trebuchet MS" w:cs="" w:cstheme="minorBidi" w:eastAsiaTheme="minorHAnsi"/>
                <w:b/>
                <w:bCs/>
                <w:iCs/>
                <w:color w:val="FFFFFF" w:themeColor="background1"/>
                <w:sz w:val="22"/>
                <w:szCs w:val="24"/>
                <w:lang w:val="en-GB" w:eastAsia="de-AT"/>
              </w:rPr>
              <w:t>NUTS region(s) where training(s) have been conducted (relevant NUTS level)</w:t>
            </w:r>
          </w:p>
          <w:p>
            <w:pPr>
              <w:pStyle w:val="CEStandardText"/>
              <w:spacing w:lineRule="auto" w:line="276"/>
              <w:jc w:val="left"/>
              <w:rPr>
                <w:rFonts w:eastAsia="Trebuchet MS" w:cs="" w:cstheme="minorBidi" w:eastAsiaTheme="minorHAnsi"/>
                <w:iCs/>
                <w:color w:val="FFFFFF" w:themeColor="background1"/>
                <w:sz w:val="22"/>
                <w:szCs w:val="24"/>
                <w:lang w:val="en-GB" w:eastAsia="de-AT"/>
              </w:rPr>
            </w:pPr>
            <w:r>
              <w:rPr>
                <w:rFonts w:eastAsia="Trebuchet MS" w:cs="" w:cstheme="minorBidi" w:eastAsiaTheme="minorHAnsi"/>
                <w:b w:val="false"/>
                <w:bCs/>
                <w:i/>
                <w:iCs/>
                <w:color w:val="FFFFFF" w:themeColor="background1"/>
                <w:sz w:val="20"/>
                <w:szCs w:val="20"/>
                <w:lang w:val="en-GB" w:eastAsia="de-AT"/>
              </w:rPr>
              <w:t>500 characters</w:t>
            </w:r>
          </w:p>
        </w:tc>
      </w:tr>
      <w:tr>
        <w:trPr>
          <w:trHeight w:val="267" w:hRule="atLeast"/>
          <w:cnfStyle w:val="000000100000" w:firstRow="0" w:lastRow="0" w:firstColumn="0" w:lastColumn="0" w:oddVBand="0" w:evenVBand="0" w:oddHBand="1" w:evenHBand="0" w:firstRowFirstColumn="0" w:firstRowLastColumn="0" w:lastRowFirstColumn="0" w:lastRowLastColumn="0"/>
        </w:trPr>
        <w:tc>
          <w:tcPr>
            <w:tcW w:w="9498" w:type="dxa"/>
            <w:tcBorders/>
            <w:shd w:color="auto" w:fill="CAD0D0" w:themeFill="accent1" w:themeFillTint="66" w:val="clear"/>
            <w:vAlign w:val="center"/>
          </w:tcPr>
          <w:p>
            <w:pPr>
              <w:pStyle w:val="CETableStandard"/>
              <w:rPr>
                <w:rFonts w:ascii="Trebuchet MS" w:hAnsi="Trebuchet MS"/>
                <w:sz w:val="18"/>
                <w:lang w:val="de-AT"/>
              </w:rPr>
            </w:pPr>
            <w:r>
              <w:rPr>
                <w:sz w:val="18"/>
                <w:lang w:val="de-AT"/>
              </w:rPr>
              <w:t xml:space="preserve">CZ0 – </w:t>
            </w:r>
            <w:r>
              <w:rPr>
                <w:sz w:val="18"/>
                <w:lang w:val="de-AT"/>
              </w:rPr>
              <w:t>CZ01, CZ02, CZ03, CZ05 and CZ07</w:t>
            </w:r>
          </w:p>
          <w:p>
            <w:pPr>
              <w:pStyle w:val="CETableStandard"/>
              <w:rPr>
                <w:rFonts w:ascii="Trebuchet MS" w:hAnsi="Trebuchet MS"/>
                <w:sz w:val="18"/>
                <w:lang w:val="de-AT"/>
              </w:rPr>
            </w:pPr>
            <w:r>
              <w:rPr>
                <w:sz w:val="18"/>
                <w:lang w:val="de-AT"/>
              </w:rPr>
            </w:r>
          </w:p>
          <w:p>
            <w:pPr>
              <w:pStyle w:val="CETableStandard"/>
              <w:rPr>
                <w:rFonts w:ascii="Trebuchet MS" w:hAnsi="Trebuchet MS"/>
                <w:sz w:val="18"/>
                <w:lang w:val="de-AT"/>
              </w:rPr>
            </w:pPr>
            <w:r>
              <w:rPr>
                <w:sz w:val="18"/>
                <w:lang w:val="de-AT"/>
              </w:rPr>
            </w:r>
          </w:p>
        </w:tc>
      </w:tr>
    </w:tbl>
    <w:p>
      <w:pPr>
        <w:pStyle w:val="CEStandardText"/>
        <w:spacing w:lineRule="auto" w:line="276"/>
        <w:rPr>
          <w:lang w:val="de-AT" w:eastAsia="de-AT"/>
        </w:rPr>
      </w:pPr>
      <w:r>
        <w:rPr>
          <w:lang w:val="de-AT" w:eastAsia="de-AT"/>
        </w:rPr>
      </w:r>
    </w:p>
    <w:tbl>
      <w:tblPr>
        <w:tblStyle w:val="CE-Table2"/>
        <w:tblW w:w="9498" w:type="dxa"/>
        <w:jc w:val="left"/>
        <w:tblInd w:w="108" w:type="dxa"/>
        <w:shd w:fill="E4E7E7" w:val="clear"/>
        <w:tblCellMar>
          <w:top w:w="170" w:type="dxa"/>
          <w:left w:w="108" w:type="dxa"/>
          <w:bottom w:w="113" w:type="dxa"/>
          <w:right w:w="108" w:type="dxa"/>
        </w:tblCellMar>
        <w:tblLook w:noVBand="1" w:val="0420" w:noHBand="0" w:lastColumn="0" w:firstColumn="0" w:lastRow="0" w:firstRow="1"/>
      </w:tblPr>
      <w:tblGrid>
        <w:gridCol w:w="9498"/>
      </w:tblGrid>
      <w:tr>
        <w:trPr>
          <w:cantSplit w:val="true"/>
          <w:cnfStyle w:val="100000000000" w:firstRow="1" w:lastRow="0" w:firstColumn="0" w:lastColumn="0" w:oddVBand="0" w:evenVBand="0" w:oddHBand="0" w:evenHBand="0" w:firstRowFirstColumn="0" w:firstRowLastColumn="0" w:lastRowFirstColumn="0" w:lastRowLastColumn="0"/>
        </w:trPr>
        <w:tc>
          <w:tcPr>
            <w:tcW w:w="9498" w:type="dxa"/>
            <w:tcBorders>
              <w:bottom w:val="nil"/>
            </w:tcBorders>
            <w:shd w:color="auto" w:fill="63858D" w:themeFill="accent2" w:themeFillShade="bf" w:val="clear"/>
            <w:vAlign w:val="center"/>
          </w:tcPr>
          <w:p>
            <w:pPr>
              <w:pStyle w:val="CEStandardText"/>
              <w:spacing w:lineRule="auto" w:line="276"/>
              <w:jc w:val="left"/>
              <w:rPr>
                <w:rFonts w:eastAsia="Trebuchet MS" w:cs="" w:cstheme="minorBidi" w:eastAsiaTheme="minorHAnsi"/>
                <w:b w:val="false"/>
                <w:b w:val="false"/>
                <w:bCs w:val="false"/>
                <w:iCs/>
                <w:color w:val="FFFFFF" w:themeColor="background1"/>
                <w:sz w:val="22"/>
                <w:szCs w:val="24"/>
                <w:lang w:val="en-GB" w:eastAsia="de-AT"/>
              </w:rPr>
            </w:pPr>
            <w:r>
              <w:rPr>
                <w:rFonts w:eastAsia="Trebuchet MS" w:cs="" w:cstheme="minorBidi" w:eastAsiaTheme="minorHAnsi"/>
                <w:b/>
                <w:bCs/>
                <w:iCs/>
                <w:color w:val="FFFFFF" w:themeColor="background1"/>
                <w:sz w:val="22"/>
                <w:szCs w:val="24"/>
                <w:lang w:val="en-GB" w:eastAsia="de-AT"/>
              </w:rPr>
              <w:t>Expected impact and benefits of the trainings for the concerned territories and target groups</w:t>
            </w:r>
          </w:p>
          <w:p>
            <w:pPr>
              <w:pStyle w:val="CEStandardText"/>
              <w:spacing w:lineRule="auto" w:line="276"/>
              <w:jc w:val="left"/>
              <w:rPr>
                <w:rFonts w:eastAsia="Trebuchet MS" w:cs="" w:cstheme="minorBidi" w:eastAsiaTheme="minorHAnsi"/>
                <w:b w:val="false"/>
                <w:b w:val="false"/>
                <w:bCs w:val="false"/>
                <w:iCs/>
                <w:color w:val="FFFFFF" w:themeColor="background1"/>
                <w:sz w:val="22"/>
                <w:szCs w:val="24"/>
                <w:lang w:val="en-GB" w:eastAsia="de-AT"/>
              </w:rPr>
            </w:pPr>
            <w:r>
              <w:rPr>
                <w:rFonts w:eastAsia="Trebuchet MS" w:cs="" w:cstheme="minorBidi" w:eastAsiaTheme="minorHAnsi"/>
                <w:b/>
                <w:bCs/>
                <w:i/>
                <w:iCs/>
                <w:color w:val="FFFFFF" w:themeColor="background1"/>
                <w:sz w:val="20"/>
                <w:szCs w:val="20"/>
                <w:lang w:val="en-GB" w:eastAsia="de-AT"/>
              </w:rPr>
              <w:t>1.000 characters</w:t>
            </w:r>
          </w:p>
        </w:tc>
      </w:tr>
      <w:tr>
        <w:trPr>
          <w:trHeight w:val="1726" w:hRule="atLeast"/>
          <w:cantSplit w:val="true"/>
          <w:cnfStyle w:val="000000100000" w:firstRow="0" w:lastRow="0" w:firstColumn="0" w:lastColumn="0" w:oddVBand="0" w:evenVBand="0" w:oddHBand="1" w:evenHBand="0" w:firstRowFirstColumn="0" w:firstRowLastColumn="0" w:lastRowFirstColumn="0" w:lastRowLastColumn="0"/>
        </w:trPr>
        <w:tc>
          <w:tcPr>
            <w:tcW w:w="9498" w:type="dxa"/>
            <w:tcBorders/>
            <w:shd w:color="auto" w:fill="E4E7E7" w:themeFill="accent1" w:themeFillTint="33" w:val="clear"/>
            <w:vAlign w:val="center"/>
          </w:tcPr>
          <w:p>
            <w:pPr>
              <w:pStyle w:val="CETableStandard"/>
              <w:jc w:val="both"/>
              <w:rPr>
                <w:rFonts w:ascii="Trebuchet MS" w:hAnsi="Trebuchet MS"/>
                <w:sz w:val="18"/>
              </w:rPr>
            </w:pPr>
            <w:r>
              <w:rPr>
                <w:sz w:val="18"/>
              </w:rPr>
              <w:t>CCSS expect following impact for the target group (SME and subject cooperating with SMEs in the Czech Republic):</w:t>
            </w:r>
          </w:p>
          <w:p>
            <w:pPr>
              <w:pStyle w:val="CETableStandard"/>
              <w:numPr>
                <w:ilvl w:val="0"/>
                <w:numId w:val="3"/>
              </w:numPr>
              <w:jc w:val="both"/>
              <w:rPr>
                <w:rFonts w:ascii="Trebuchet MS" w:hAnsi="Trebuchet MS"/>
                <w:sz w:val="18"/>
              </w:rPr>
            </w:pPr>
            <w:r>
              <w:rPr>
                <w:sz w:val="18"/>
              </w:rPr>
              <w:t>Trained subject will spread and share a positive awareness of RRI</w:t>
            </w:r>
          </w:p>
          <w:p>
            <w:pPr>
              <w:pStyle w:val="CETableStandard"/>
              <w:numPr>
                <w:ilvl w:val="0"/>
                <w:numId w:val="3"/>
              </w:numPr>
              <w:jc w:val="both"/>
              <w:rPr>
                <w:rFonts w:ascii="Trebuchet MS" w:hAnsi="Trebuchet MS"/>
                <w:sz w:val="18"/>
              </w:rPr>
            </w:pPr>
            <w:r>
              <w:rPr>
                <w:sz w:val="18"/>
              </w:rPr>
              <w:t>Trained subject will use tools and services improtant from the perspective of RRI such as open software, open data, networking and cooperation based on Living Labs etc.</w:t>
            </w:r>
          </w:p>
          <w:p>
            <w:pPr>
              <w:pStyle w:val="CETableStandard"/>
              <w:numPr>
                <w:ilvl w:val="0"/>
                <w:numId w:val="3"/>
              </w:numPr>
              <w:jc w:val="both"/>
              <w:rPr>
                <w:rFonts w:ascii="Trebuchet MS" w:hAnsi="Trebuchet MS"/>
                <w:sz w:val="18"/>
              </w:rPr>
            </w:pPr>
            <w:r>
              <w:rPr>
                <w:sz w:val="18"/>
              </w:rPr>
              <w:t>SMEs will understand RRI pillars such as ethics or gender equality less intuitive and implicitly, but they will take them into consideration in real decision-making process and business plans development.</w:t>
            </w:r>
          </w:p>
        </w:tc>
      </w:tr>
    </w:tbl>
    <w:p>
      <w:pPr>
        <w:pStyle w:val="CEStandardText"/>
        <w:spacing w:lineRule="auto" w:line="276"/>
        <w:rPr>
          <w:lang w:val="en-GB" w:eastAsia="de-AT"/>
        </w:rPr>
      </w:pPr>
      <w:r>
        <w:rPr>
          <w:lang w:val="en-GB" w:eastAsia="de-AT"/>
        </w:rPr>
      </w:r>
    </w:p>
    <w:tbl>
      <w:tblPr>
        <w:tblStyle w:val="CE-Table2"/>
        <w:tblW w:w="9498" w:type="dxa"/>
        <w:jc w:val="left"/>
        <w:tblInd w:w="108" w:type="dxa"/>
        <w:shd w:fill="E4E7E7" w:val="clear"/>
        <w:tblCellMar>
          <w:top w:w="170" w:type="dxa"/>
          <w:left w:w="108" w:type="dxa"/>
          <w:bottom w:w="113" w:type="dxa"/>
          <w:right w:w="108" w:type="dxa"/>
        </w:tblCellMar>
        <w:tblLook w:noVBand="1" w:val="0420" w:noHBand="0" w:lastColumn="0" w:firstColumn="0" w:lastRow="0" w:firstRow="1"/>
      </w:tblPr>
      <w:tblGrid>
        <w:gridCol w:w="9498"/>
      </w:tblGrid>
      <w:tr>
        <w:trPr>
          <w:cnfStyle w:val="100000000000" w:firstRow="1" w:lastRow="0" w:firstColumn="0" w:lastColumn="0" w:oddVBand="0" w:evenVBand="0" w:oddHBand="0" w:evenHBand="0" w:firstRowFirstColumn="0" w:firstRowLastColumn="0" w:lastRowFirstColumn="0" w:lastRowLastColumn="0"/>
        </w:trPr>
        <w:tc>
          <w:tcPr>
            <w:tcW w:w="9498" w:type="dxa"/>
            <w:tcBorders>
              <w:bottom w:val="nil"/>
            </w:tcBorders>
            <w:shd w:color="auto" w:fill="63858D" w:themeFill="accent2" w:themeFillShade="bf" w:val="clear"/>
            <w:vAlign w:val="center"/>
          </w:tcPr>
          <w:p>
            <w:pPr>
              <w:pStyle w:val="CEStandardText"/>
              <w:spacing w:lineRule="auto" w:line="276"/>
              <w:jc w:val="left"/>
              <w:rPr>
                <w:rFonts w:eastAsia="Trebuchet MS" w:cs="" w:cstheme="minorBidi" w:eastAsiaTheme="minorHAnsi"/>
                <w:b w:val="false"/>
                <w:b w:val="false"/>
                <w:bCs w:val="false"/>
                <w:iCs/>
                <w:color w:val="FFFFFF" w:themeColor="background1"/>
                <w:sz w:val="22"/>
                <w:szCs w:val="24"/>
                <w:lang w:val="en-GB" w:eastAsia="de-AT"/>
              </w:rPr>
            </w:pPr>
            <w:r>
              <w:rPr>
                <w:rFonts w:eastAsia="Trebuchet MS" w:cs="" w:cstheme="minorBidi" w:eastAsiaTheme="minorHAnsi"/>
                <w:b/>
                <w:bCs/>
                <w:iCs/>
                <w:color w:val="FFFFFF" w:themeColor="background1"/>
                <w:sz w:val="22"/>
                <w:szCs w:val="24"/>
                <w:lang w:val="en-GB" w:eastAsia="de-AT"/>
              </w:rPr>
              <w:t>Sustainability of the training(s) and developed training material(s) and their transferability to other territories and stakeholders</w:t>
            </w:r>
          </w:p>
          <w:p>
            <w:pPr>
              <w:pStyle w:val="CEStandardText"/>
              <w:spacing w:lineRule="auto" w:line="276"/>
              <w:jc w:val="left"/>
              <w:rPr>
                <w:rFonts w:eastAsia="Trebuchet MS" w:cs="" w:cstheme="minorBidi" w:eastAsiaTheme="minorHAnsi"/>
                <w:iCs/>
                <w:color w:val="FFFFFF" w:themeColor="background1"/>
                <w:sz w:val="22"/>
                <w:szCs w:val="24"/>
                <w:lang w:val="en-GB" w:eastAsia="de-AT"/>
              </w:rPr>
            </w:pPr>
            <w:r>
              <w:rPr>
                <w:rFonts w:eastAsia="Trebuchet MS" w:cs="" w:cstheme="minorBidi" w:eastAsiaTheme="minorHAnsi"/>
                <w:b w:val="false"/>
                <w:bCs/>
                <w:i/>
                <w:iCs/>
                <w:color w:val="FFFFFF" w:themeColor="background1"/>
                <w:sz w:val="20"/>
                <w:szCs w:val="20"/>
                <w:lang w:val="en-GB" w:eastAsia="de-AT"/>
              </w:rPr>
              <w:t>1.000 characters</w:t>
            </w:r>
          </w:p>
        </w:tc>
      </w:tr>
      <w:tr>
        <w:trPr>
          <w:trHeight w:val="529" w:hRule="atLeast"/>
          <w:cnfStyle w:val="000000100000" w:firstRow="0" w:lastRow="0" w:firstColumn="0" w:lastColumn="0" w:oddVBand="0" w:evenVBand="0" w:oddHBand="1" w:evenHBand="0" w:firstRowFirstColumn="0" w:firstRowLastColumn="0" w:lastRowFirstColumn="0" w:lastRowLastColumn="0"/>
        </w:trPr>
        <w:tc>
          <w:tcPr>
            <w:tcW w:w="9498" w:type="dxa"/>
            <w:tcBorders/>
            <w:shd w:color="auto" w:fill="E4E7E7" w:themeFill="accent1" w:themeFillTint="33" w:val="clear"/>
            <w:vAlign w:val="center"/>
          </w:tcPr>
          <w:p>
            <w:pPr>
              <w:pStyle w:val="CETableStandard"/>
              <w:jc w:val="both"/>
              <w:rPr>
                <w:rFonts w:ascii="Trebuchet MS" w:hAnsi="Trebuchet MS"/>
                <w:sz w:val="18"/>
              </w:rPr>
            </w:pPr>
            <w:r>
              <w:rPr>
                <w:sz w:val="18"/>
              </w:rPr>
              <w:t xml:space="preserve">The training materials (presentations, videos, texts etc.) are accessible on the web platform Genial.ly for free. CCSS suppose to update the training on the basis of the training feedback, self-assessment procedures as well as pilot activities. </w:t>
            </w:r>
          </w:p>
          <w:p>
            <w:pPr>
              <w:pStyle w:val="CETableStandard"/>
              <w:jc w:val="both"/>
              <w:rPr>
                <w:rFonts w:ascii="Trebuchet MS" w:hAnsi="Trebuchet MS"/>
                <w:sz w:val="18"/>
              </w:rPr>
            </w:pPr>
            <w:r>
              <w:rPr>
                <w:sz w:val="18"/>
              </w:rPr>
              <w:t>Because of the training is published primarily in Czech language (except several video and secondary documents), its transfer is limited to the Czech Republic and Slovakia or countries with a Czech minority. On the other hand the training does not contain</w:t>
            </w:r>
            <w:r>
              <w:rPr>
                <w:sz w:val="18"/>
              </w:rPr>
              <w:t xml:space="preserve"> </w:t>
            </w:r>
            <w:r>
              <w:rPr>
                <w:sz w:val="18"/>
              </w:rPr>
              <w:t>any Czech specifics, therefore it can be translated to other languages.</w:t>
            </w:r>
          </w:p>
          <w:p>
            <w:pPr>
              <w:pStyle w:val="CETableStandard"/>
              <w:jc w:val="both"/>
              <w:rPr>
                <w:rFonts w:ascii="Trebuchet MS" w:hAnsi="Trebuchet MS"/>
                <w:sz w:val="18"/>
              </w:rPr>
            </w:pPr>
            <w:r>
              <w:rPr>
                <w:sz w:val="18"/>
              </w:rPr>
            </w:r>
          </w:p>
          <w:p>
            <w:pPr>
              <w:pStyle w:val="CETableStandard"/>
              <w:jc w:val="both"/>
              <w:rPr>
                <w:rFonts w:ascii="Trebuchet MS" w:hAnsi="Trebuchet MS"/>
                <w:sz w:val="18"/>
              </w:rPr>
            </w:pPr>
            <w:r>
              <w:rPr>
                <w:sz w:val="18"/>
              </w:rPr>
            </w:r>
          </w:p>
          <w:p>
            <w:pPr>
              <w:pStyle w:val="CETableStandard"/>
              <w:jc w:val="both"/>
              <w:rPr>
                <w:rFonts w:ascii="Trebuchet MS" w:hAnsi="Trebuchet MS"/>
                <w:sz w:val="18"/>
              </w:rPr>
            </w:pPr>
            <w:r>
              <w:rPr>
                <w:sz w:val="18"/>
              </w:rPr>
            </w:r>
          </w:p>
          <w:p>
            <w:pPr>
              <w:pStyle w:val="CETableStandard"/>
              <w:jc w:val="both"/>
              <w:rPr>
                <w:rFonts w:ascii="Trebuchet MS" w:hAnsi="Trebuchet MS"/>
                <w:sz w:val="18"/>
              </w:rPr>
            </w:pPr>
            <w:r>
              <w:rPr>
                <w:sz w:val="18"/>
              </w:rPr>
            </w:r>
          </w:p>
          <w:p>
            <w:pPr>
              <w:pStyle w:val="CETableStandard"/>
              <w:jc w:val="both"/>
              <w:rPr>
                <w:rFonts w:ascii="Trebuchet MS" w:hAnsi="Trebuchet MS"/>
                <w:sz w:val="18"/>
              </w:rPr>
            </w:pPr>
            <w:r>
              <w:rPr>
                <w:sz w:val="18"/>
              </w:rPr>
            </w:r>
          </w:p>
        </w:tc>
      </w:tr>
    </w:tbl>
    <w:p>
      <w:pPr>
        <w:pStyle w:val="CEStandardText"/>
        <w:spacing w:lineRule="auto" w:line="276"/>
        <w:rPr>
          <w:lang w:val="en-GB" w:eastAsia="de-AT"/>
        </w:rPr>
      </w:pPr>
      <w:r>
        <w:rPr>
          <w:lang w:val="en-GB" w:eastAsia="de-AT"/>
        </w:rPr>
      </w:r>
    </w:p>
    <w:tbl>
      <w:tblPr>
        <w:tblStyle w:val="CE-Table2"/>
        <w:tblW w:w="9498" w:type="dxa"/>
        <w:jc w:val="left"/>
        <w:tblInd w:w="108" w:type="dxa"/>
        <w:shd w:fill="E4E7E7" w:val="clear"/>
        <w:tblCellMar>
          <w:top w:w="170" w:type="dxa"/>
          <w:left w:w="108" w:type="dxa"/>
          <w:bottom w:w="113" w:type="dxa"/>
          <w:right w:w="108" w:type="dxa"/>
        </w:tblCellMar>
        <w:tblLook w:noVBand="1" w:val="0420" w:noHBand="0" w:lastColumn="0" w:firstColumn="0" w:lastRow="0" w:firstRow="1"/>
      </w:tblPr>
      <w:tblGrid>
        <w:gridCol w:w="9498"/>
      </w:tblGrid>
      <w:tr>
        <w:trPr>
          <w:cnfStyle w:val="100000000000" w:firstRow="1" w:lastRow="0" w:firstColumn="0" w:lastColumn="0" w:oddVBand="0" w:evenVBand="0" w:oddHBand="0" w:evenHBand="0" w:firstRowFirstColumn="0" w:firstRowLastColumn="0" w:lastRowFirstColumn="0" w:lastRowLastColumn="0"/>
        </w:trPr>
        <w:tc>
          <w:tcPr>
            <w:tcW w:w="9498" w:type="dxa"/>
            <w:tcBorders>
              <w:bottom w:val="nil"/>
            </w:tcBorders>
            <w:shd w:color="auto" w:fill="63858D" w:themeFill="accent2" w:themeFillShade="bf" w:val="clear"/>
            <w:vAlign w:val="center"/>
          </w:tcPr>
          <w:p>
            <w:pPr>
              <w:pStyle w:val="CEStandardText"/>
              <w:spacing w:lineRule="auto" w:line="276"/>
              <w:jc w:val="left"/>
              <w:rPr>
                <w:rFonts w:eastAsia="Trebuchet MS" w:cs="" w:cstheme="minorBidi" w:eastAsiaTheme="minorHAnsi"/>
                <w:b w:val="false"/>
                <w:b w:val="false"/>
                <w:bCs w:val="false"/>
                <w:iCs/>
                <w:color w:val="FFFFFF" w:themeColor="background1"/>
                <w:sz w:val="22"/>
                <w:szCs w:val="24"/>
                <w:lang w:val="en-GB" w:eastAsia="de-AT"/>
              </w:rPr>
            </w:pPr>
            <w:r>
              <w:rPr>
                <w:rFonts w:eastAsia="Trebuchet MS" w:cs="" w:cstheme="minorBidi" w:eastAsiaTheme="minorHAnsi"/>
                <w:b/>
                <w:bCs/>
                <w:iCs/>
                <w:color w:val="FFFFFF" w:themeColor="background1"/>
                <w:sz w:val="22"/>
                <w:szCs w:val="24"/>
                <w:lang w:val="en-GB" w:eastAsia="de-AT"/>
              </w:rPr>
              <w:t>Lessons learned from the development and implementation of training measures and added value of transnational cooperation</w:t>
            </w:r>
          </w:p>
          <w:p>
            <w:pPr>
              <w:pStyle w:val="CEStandardText"/>
              <w:spacing w:lineRule="auto" w:line="276"/>
              <w:jc w:val="left"/>
              <w:rPr>
                <w:rFonts w:eastAsia="Trebuchet MS" w:cs="" w:cstheme="minorBidi" w:eastAsiaTheme="minorHAnsi"/>
                <w:iCs/>
                <w:color w:val="FFFFFF" w:themeColor="background1"/>
                <w:sz w:val="22"/>
                <w:szCs w:val="24"/>
                <w:lang w:val="en-GB" w:eastAsia="de-AT"/>
              </w:rPr>
            </w:pPr>
            <w:r>
              <w:rPr>
                <w:rFonts w:eastAsia="Trebuchet MS" w:cs="" w:cstheme="minorBidi" w:eastAsiaTheme="minorHAnsi"/>
                <w:b/>
                <w:bCs/>
                <w:i/>
                <w:iCs/>
                <w:color w:val="FFFFFF" w:themeColor="background1"/>
                <w:sz w:val="20"/>
                <w:szCs w:val="20"/>
                <w:lang w:val="en-GB" w:eastAsia="de-AT"/>
              </w:rPr>
              <w:t>1.000 characters</w:t>
            </w:r>
          </w:p>
        </w:tc>
      </w:tr>
      <w:tr>
        <w:trPr>
          <w:trHeight w:val="1726" w:hRule="atLeast"/>
          <w:cnfStyle w:val="000000100000" w:firstRow="0" w:lastRow="0" w:firstColumn="0" w:lastColumn="0" w:oddVBand="0" w:evenVBand="0" w:oddHBand="1" w:evenHBand="0" w:firstRowFirstColumn="0" w:firstRowLastColumn="0" w:lastRowFirstColumn="0" w:lastRowLastColumn="0"/>
        </w:trPr>
        <w:tc>
          <w:tcPr>
            <w:tcW w:w="9498" w:type="dxa"/>
            <w:tcBorders/>
            <w:shd w:color="auto" w:fill="E4E7E7" w:themeFill="accent1" w:themeFillTint="33" w:val="clear"/>
            <w:vAlign w:val="center"/>
          </w:tcPr>
          <w:p>
            <w:pPr>
              <w:pStyle w:val="CETableStandard"/>
              <w:numPr>
                <w:ilvl w:val="0"/>
                <w:numId w:val="2"/>
              </w:numPr>
              <w:jc w:val="both"/>
              <w:rPr/>
            </w:pPr>
            <w:r>
              <w:rPr>
                <w:sz w:val="18"/>
              </w:rPr>
              <w:t>RRI questions are not interested for SMEs. But SMEs deals with many RRI principles indirectly, because it support their competitiveness and profit.</w:t>
            </w:r>
          </w:p>
          <w:p>
            <w:pPr>
              <w:pStyle w:val="CETableStandard"/>
              <w:numPr>
                <w:ilvl w:val="0"/>
                <w:numId w:val="2"/>
              </w:numPr>
              <w:jc w:val="both"/>
              <w:rPr/>
            </w:pPr>
            <w:r>
              <w:rPr>
                <w:sz w:val="18"/>
              </w:rPr>
              <w:t>SMEs prefer practical illustration of RRI implementation and direct and short-term benefits. They are not interested in RRI theory or principals designed for large companies.</w:t>
            </w:r>
          </w:p>
          <w:p>
            <w:pPr>
              <w:pStyle w:val="CETableStandard"/>
              <w:numPr>
                <w:ilvl w:val="0"/>
                <w:numId w:val="2"/>
              </w:numPr>
              <w:jc w:val="both"/>
              <w:rPr/>
            </w:pPr>
            <w:r>
              <w:rPr>
                <w:sz w:val="18"/>
              </w:rPr>
              <w:t>SMEs are not interested in strategical documents of countries and regions.</w:t>
            </w:r>
          </w:p>
          <w:p>
            <w:pPr>
              <w:pStyle w:val="CETableStandard"/>
              <w:numPr>
                <w:ilvl w:val="0"/>
                <w:numId w:val="2"/>
              </w:numPr>
              <w:jc w:val="both"/>
              <w:rPr/>
            </w:pPr>
            <w:r>
              <w:rPr>
                <w:sz w:val="18"/>
              </w:rPr>
              <w:t xml:space="preserve">Before the training </w:t>
            </w:r>
            <w:r>
              <w:rPr>
                <w:sz w:val="18"/>
              </w:rPr>
              <w:t>SMEs underst</w:t>
            </w:r>
            <w:r>
              <w:rPr>
                <w:sz w:val="18"/>
              </w:rPr>
              <w:t>oo</w:t>
            </w:r>
            <w:r>
              <w:rPr>
                <w:sz w:val="18"/>
              </w:rPr>
              <w:t xml:space="preserve">d RRI as </w:t>
            </w:r>
            <w:r>
              <w:rPr>
                <w:sz w:val="18"/>
              </w:rPr>
              <w:t>useless administrative load from the side of EU. After the training they know that RRI can be (and in many case are) useful for their purposes.</w:t>
            </w:r>
          </w:p>
          <w:p>
            <w:pPr>
              <w:pStyle w:val="CETableStandard"/>
              <w:numPr>
                <w:ilvl w:val="0"/>
                <w:numId w:val="2"/>
              </w:numPr>
              <w:jc w:val="both"/>
              <w:rPr/>
            </w:pPr>
            <w:r>
              <w:rPr>
                <w:sz w:val="18"/>
              </w:rPr>
              <w:t>SMEs prefer online form of training with many short modules with various type of content.</w:t>
            </w:r>
          </w:p>
          <w:p>
            <w:pPr>
              <w:pStyle w:val="CETableStandard"/>
              <w:numPr>
                <w:ilvl w:val="0"/>
                <w:numId w:val="2"/>
              </w:numPr>
              <w:jc w:val="both"/>
              <w:rPr/>
            </w:pPr>
            <w:r>
              <w:rPr>
                <w:sz w:val="18"/>
              </w:rPr>
              <w:t>SMEs prefer learning materials in Czech language.</w:t>
            </w:r>
          </w:p>
          <w:p>
            <w:pPr>
              <w:pStyle w:val="CETableStandard"/>
              <w:jc w:val="both"/>
              <w:rPr>
                <w:rFonts w:ascii="Trebuchet MS" w:hAnsi="Trebuchet MS"/>
                <w:sz w:val="18"/>
              </w:rPr>
            </w:pPr>
            <w:r>
              <w:rPr>
                <w:sz w:val="18"/>
              </w:rPr>
            </w:r>
          </w:p>
        </w:tc>
      </w:tr>
    </w:tbl>
    <w:p>
      <w:pPr>
        <w:pStyle w:val="CEStandardText"/>
        <w:spacing w:lineRule="auto" w:line="276"/>
        <w:rPr>
          <w:lang w:val="en-GB" w:eastAsia="de-AT"/>
        </w:rPr>
      </w:pPr>
      <w:r>
        <w:rPr>
          <w:lang w:val="en-GB" w:eastAsia="de-AT"/>
        </w:rPr>
      </w:r>
    </w:p>
    <w:tbl>
      <w:tblPr>
        <w:tblStyle w:val="CE-Table2"/>
        <w:tblW w:w="9498" w:type="dxa"/>
        <w:jc w:val="left"/>
        <w:tblInd w:w="108" w:type="dxa"/>
        <w:shd w:fill="E4E7E7" w:val="clear"/>
        <w:tblCellMar>
          <w:top w:w="170" w:type="dxa"/>
          <w:left w:w="108" w:type="dxa"/>
          <w:bottom w:w="113" w:type="dxa"/>
          <w:right w:w="108" w:type="dxa"/>
        </w:tblCellMar>
        <w:tblLook w:noVBand="1" w:val="0420" w:noHBand="0" w:lastColumn="0" w:firstColumn="0" w:lastRow="0" w:firstRow="1"/>
      </w:tblPr>
      <w:tblGrid>
        <w:gridCol w:w="9498"/>
      </w:tblGrid>
      <w:tr>
        <w:trPr>
          <w:cnfStyle w:val="100000000000" w:firstRow="1" w:lastRow="0" w:firstColumn="0" w:lastColumn="0" w:oddVBand="0" w:evenVBand="0" w:oddHBand="0" w:evenHBand="0" w:firstRowFirstColumn="0" w:firstRowLastColumn="0" w:lastRowFirstColumn="0" w:lastRowLastColumn="0"/>
        </w:trPr>
        <w:tc>
          <w:tcPr>
            <w:tcW w:w="9498" w:type="dxa"/>
            <w:tcBorders>
              <w:bottom w:val="nil"/>
            </w:tcBorders>
            <w:shd w:color="auto" w:fill="63858D" w:themeFill="accent2" w:themeFillShade="bf" w:val="clear"/>
            <w:vAlign w:val="center"/>
          </w:tcPr>
          <w:p>
            <w:pPr>
              <w:pStyle w:val="CEStandardText"/>
              <w:spacing w:lineRule="auto" w:line="276"/>
              <w:jc w:val="left"/>
              <w:rPr>
                <w:rFonts w:eastAsia="Trebuchet MS" w:cs="" w:cstheme="minorBidi" w:eastAsiaTheme="minorHAnsi"/>
                <w:iCs/>
                <w:color w:val="FFFFFF" w:themeColor="background1"/>
                <w:sz w:val="22"/>
                <w:szCs w:val="24"/>
                <w:lang w:val="en-GB" w:eastAsia="de-AT"/>
              </w:rPr>
            </w:pPr>
            <w:r>
              <w:rPr>
                <w:rFonts w:eastAsia="Trebuchet MS" w:cs="" w:cstheme="minorBidi" w:eastAsiaTheme="minorHAnsi"/>
                <w:b/>
                <w:bCs/>
                <w:iCs/>
                <w:color w:val="FFFFFF" w:themeColor="background1"/>
                <w:sz w:val="22"/>
                <w:szCs w:val="24"/>
                <w:lang w:val="en-GB" w:eastAsia="de-AT"/>
              </w:rPr>
              <w:t>References to relevant deliverables and web-links</w:t>
            </w:r>
          </w:p>
          <w:p>
            <w:pPr>
              <w:pStyle w:val="CEStandardText"/>
              <w:spacing w:lineRule="auto" w:line="276"/>
              <w:jc w:val="left"/>
              <w:rPr>
                <w:rFonts w:eastAsia="Trebuchet MS" w:cs="" w:cstheme="minorBidi" w:eastAsiaTheme="minorHAnsi"/>
                <w:b w:val="false"/>
                <w:b w:val="false"/>
                <w:bCs w:val="false"/>
                <w:iCs/>
                <w:color w:val="FFFFFF" w:themeColor="background1"/>
                <w:sz w:val="22"/>
                <w:szCs w:val="24"/>
                <w:lang w:val="en-GB" w:eastAsia="de-AT"/>
              </w:rPr>
            </w:pPr>
            <w:r>
              <w:rPr>
                <w:rFonts w:eastAsia="Trebuchet MS" w:cs="" w:cstheme="minorBidi" w:eastAsiaTheme="minorHAnsi"/>
                <w:b/>
                <w:bCs/>
                <w:iCs/>
                <w:color w:val="FFFFFF" w:themeColor="background1"/>
                <w:sz w:val="22"/>
                <w:szCs w:val="24"/>
                <w:lang w:val="en-GB" w:eastAsia="de-AT"/>
              </w:rPr>
              <w:t>If applicable, pictures or images to be provided as annex</w:t>
            </w:r>
          </w:p>
          <w:p>
            <w:pPr>
              <w:pStyle w:val="CEStandardText"/>
              <w:spacing w:lineRule="auto" w:line="276"/>
              <w:jc w:val="left"/>
              <w:rPr>
                <w:rFonts w:eastAsia="Trebuchet MS" w:cs="" w:cstheme="minorBidi" w:eastAsiaTheme="minorHAnsi"/>
                <w:iCs/>
                <w:color w:val="FFFFFF" w:themeColor="background1"/>
                <w:sz w:val="22"/>
                <w:szCs w:val="24"/>
                <w:lang w:val="en-GB" w:eastAsia="de-AT"/>
              </w:rPr>
            </w:pPr>
            <w:r>
              <w:rPr>
                <w:rFonts w:eastAsia="Trebuchet MS" w:cs="" w:cstheme="minorBidi" w:eastAsiaTheme="minorHAnsi"/>
                <w:b w:val="false"/>
                <w:bCs/>
                <w:i/>
                <w:iCs/>
                <w:color w:val="FFFFFF" w:themeColor="background1"/>
                <w:sz w:val="20"/>
                <w:szCs w:val="20"/>
                <w:lang w:val="en-GB" w:eastAsia="de-AT"/>
              </w:rPr>
              <w:t>1.000 characters</w:t>
            </w:r>
          </w:p>
        </w:tc>
      </w:tr>
      <w:tr>
        <w:trPr>
          <w:trHeight w:val="558" w:hRule="atLeast"/>
          <w:cnfStyle w:val="000000100000" w:firstRow="0" w:lastRow="0" w:firstColumn="0" w:lastColumn="0" w:oddVBand="0" w:evenVBand="0" w:oddHBand="1" w:evenHBand="0" w:firstRowFirstColumn="0" w:firstRowLastColumn="0" w:lastRowFirstColumn="0" w:lastRowLastColumn="0"/>
        </w:trPr>
        <w:tc>
          <w:tcPr>
            <w:tcW w:w="9498" w:type="dxa"/>
            <w:tcBorders/>
            <w:shd w:color="auto" w:fill="E4E7E7" w:themeFill="accent1" w:themeFillTint="33" w:val="clear"/>
            <w:vAlign w:val="center"/>
          </w:tcPr>
          <w:p>
            <w:pPr>
              <w:pStyle w:val="CETableStandard"/>
              <w:rPr>
                <w:rFonts w:ascii="Trebuchet MS" w:hAnsi="Trebuchet MS"/>
                <w:sz w:val="18"/>
              </w:rPr>
            </w:pPr>
            <w:bookmarkStart w:id="0" w:name="_GoBack"/>
            <w:bookmarkEnd w:id="0"/>
            <w:r>
              <w:rPr>
                <w:sz w:val="18"/>
              </w:rPr>
              <w:t>T</w:t>
            </w:r>
            <w:r>
              <w:rPr>
                <w:b w:val="false"/>
                <w:bCs/>
                <w:color w:val="4D4D4E" w:themeColor="text2"/>
                <w:sz w:val="18"/>
                <w:szCs w:val="18"/>
                <w:lang w:val="en-US"/>
              </w:rPr>
              <w:t>he all materials published in the RRI training are accessible from the web page ROSIE školení</w:t>
            </w:r>
            <w:r>
              <w:rPr>
                <w:b w:val="false"/>
                <w:bCs/>
                <w:color w:val="4D4D4E" w:themeColor="text2"/>
                <w:sz w:val="18"/>
                <w:szCs w:val="18"/>
                <w:lang w:val="en-US"/>
              </w:rPr>
              <w:t xml:space="preserve"> (</w:t>
            </w:r>
            <w:r>
              <w:rPr>
                <w:b w:val="false"/>
                <w:bCs/>
                <w:color w:val="4D4D4E" w:themeColor="text2"/>
                <w:sz w:val="18"/>
                <w:szCs w:val="18"/>
                <w:lang w:val="en-US"/>
              </w:rPr>
              <w:t>https://view.genial.ly/5b33ef758967b24510a72425/rosie-skoleni)</w:t>
            </w:r>
          </w:p>
        </w:tc>
      </w:tr>
    </w:tbl>
    <w:p>
      <w:pPr>
        <w:pStyle w:val="CEStandardText"/>
        <w:rPr/>
      </w:pPr>
      <w:r>
        <w:rPr/>
      </w:r>
    </w:p>
    <w:sectPr>
      <w:headerReference w:type="default" r:id="rId3"/>
      <w:headerReference w:type="first" r:id="rId4"/>
      <w:footerReference w:type="default" r:id="rId5"/>
      <w:type w:val="nextPage"/>
      <w:pgSz w:w="11906" w:h="16838"/>
      <w:pgMar w:left="1559" w:right="851" w:header="0" w:top="2680" w:footer="0" w:bottom="993" w:gutter="0"/>
      <w:pgNumType w:start="0"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Rounded MT Bold">
    <w:charset w:val="01"/>
    <w:family w:val="roman"/>
    <w:pitch w:val="variable"/>
  </w:font>
  <w:font w:name="Verdana">
    <w:charset w:val="01"/>
    <w:family w:val="roman"/>
    <w:pitch w:val="variable"/>
  </w:font>
  <w:font w:name="Tahoma">
    <w:charset w:val="01"/>
    <w:family w:val="roman"/>
    <w:pitch w:val="variable"/>
  </w:font>
  <w:font w:name="Calibri">
    <w:charset w:val="01"/>
    <w:family w:val="roman"/>
    <w:pitch w:val="variable"/>
  </w:font>
  <w:font w:name="Trebuchet MS">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w:charset w:val="01"/>
    <w:family w:val="roman"/>
    <w:pitch w:val="variable"/>
  </w:font>
  <w:font w:name="Arial Narrow">
    <w:charset w:val="01"/>
    <w:family w:val="roman"/>
    <w:pitch w:val="variable"/>
  </w:font>
  <w:font w:name="MinionPro-Regular">
    <w:charset w:val="01"/>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tabs>
        <w:tab w:val="clear" w:pos="4536"/>
        <w:tab w:val="clear" w:pos="9072"/>
      </w:tabs>
      <w:spacing w:before="120" w:after="0"/>
      <w:ind w:left="0" w:right="-2"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spacing w:before="120" w:after="0"/>
      <w:jc w:val="center"/>
      <w:rPr/>
    </w:pPr>
    <w:r>
      <w:rPr/>
      <w:drawing>
        <wp:anchor behindDoc="1" distT="0" distB="0" distL="0" distR="0" simplePos="0" locked="0" layoutInCell="1" allowOverlap="1" relativeHeight="5">
          <wp:simplePos x="0" y="0"/>
          <wp:positionH relativeFrom="column">
            <wp:posOffset>-438150</wp:posOffset>
          </wp:positionH>
          <wp:positionV relativeFrom="paragraph">
            <wp:posOffset>635</wp:posOffset>
          </wp:positionV>
          <wp:extent cx="6917055" cy="1439545"/>
          <wp:effectExtent l="0" t="0" r="0" b="0"/>
          <wp:wrapNone/>
          <wp:docPr id="3" name="Grafik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2" descr=""/>
                  <pic:cNvPicPr>
                    <a:picLocks noChangeAspect="1" noChangeArrowheads="1"/>
                  </pic:cNvPicPr>
                </pic:nvPicPr>
                <pic:blipFill>
                  <a:blip r:embed="rId1"/>
                  <a:stretch>
                    <a:fillRect/>
                  </a:stretch>
                </pic:blipFill>
                <pic:spPr bwMode="auto">
                  <a:xfrm>
                    <a:off x="0" y="0"/>
                    <a:ext cx="6917055" cy="1439545"/>
                  </a:xfrm>
                  <a:prstGeom prst="rect">
                    <a:avLst/>
                  </a:prstGeom>
                </pic:spPr>
              </pic:pic>
            </a:graphicData>
          </a:graphic>
        </wp:anchor>
      </w:drawing>
    </w:r>
  </w:p>
  <w:p>
    <w:pPr>
      <w:pStyle w:val="Normal"/>
      <w:rPr/>
    </w:pPr>
    <w:r>
      <w:rPr/>
    </w:r>
  </w:p>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spacing w:before="120" w:after="0"/>
      <w:ind w:left="-1559" w:right="339" w:hanging="0"/>
      <w:rPr/>
    </w:pPr>
    <w:r>
      <w:rPr/>
      <w:drawing>
        <wp:anchor behindDoc="1" distT="0" distB="0" distL="0" distR="0" simplePos="0" locked="0" layoutInCell="1" allowOverlap="1" relativeHeight="2">
          <wp:simplePos x="0" y="0"/>
          <wp:positionH relativeFrom="column">
            <wp:posOffset>-428625</wp:posOffset>
          </wp:positionH>
          <wp:positionV relativeFrom="paragraph">
            <wp:posOffset>635</wp:posOffset>
          </wp:positionV>
          <wp:extent cx="6917055" cy="1439545"/>
          <wp:effectExtent l="0" t="0" r="0" b="0"/>
          <wp:wrapNone/>
          <wp:docPr id="4"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1" descr=""/>
                  <pic:cNvPicPr>
                    <a:picLocks noChangeAspect="1" noChangeArrowheads="1"/>
                  </pic:cNvPicPr>
                </pic:nvPicPr>
                <pic:blipFill>
                  <a:blip r:embed="rId1"/>
                  <a:stretch>
                    <a:fillRect/>
                  </a:stretch>
                </pic:blipFill>
                <pic:spPr bwMode="auto">
                  <a:xfrm>
                    <a:off x="0" y="0"/>
                    <a:ext cx="6917055" cy="143954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2"/>
      <w:numFmt w:val="decimal"/>
      <w:lvlText w:val="A.%1."/>
      <w:lvlJc w:val="left"/>
      <w:pPr>
        <w:ind w:left="1637" w:hanging="360"/>
      </w:pPr>
      <w:rPr>
        <w:rFonts w:eastAsia="Calibri" w:cs="Times New Roman"/>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pStyle w:val="Nadpis5"/>
      <w:numFmt w:val="decimal"/>
      <w:lvlText w:val="%1.%5"/>
      <w:lvlJc w:val="left"/>
      <w:pPr>
        <w:tabs>
          <w:tab w:val="num" w:pos="1008"/>
        </w:tabs>
        <w:ind w:left="1008" w:hanging="1008"/>
      </w:pPr>
    </w:lvl>
    <w:lvl w:ilvl="5">
      <w:start w:val="1"/>
      <w:pStyle w:val="Nadpis6"/>
      <w:numFmt w:val="decimal"/>
      <w:lvlText w:val="%1.%5.%6"/>
      <w:lvlJc w:val="left"/>
      <w:pPr>
        <w:tabs>
          <w:tab w:val="num" w:pos="1152"/>
        </w:tabs>
        <w:ind w:left="1152" w:hanging="1152"/>
      </w:pPr>
    </w:lvl>
    <w:lvl w:ilvl="6">
      <w:start w:val="1"/>
      <w:pStyle w:val="Nadpis7"/>
      <w:numFmt w:val="decimal"/>
      <w:lvlText w:val="%1.%5.%6.%7"/>
      <w:lvlJc w:val="left"/>
      <w:pPr>
        <w:tabs>
          <w:tab w:val="num" w:pos="1296"/>
        </w:tabs>
        <w:ind w:left="1296" w:hanging="1296"/>
      </w:pPr>
    </w:lvl>
    <w:lvl w:ilvl="7">
      <w:start w:val="1"/>
      <w:pStyle w:val="Nadpis8"/>
      <w:numFmt w:val="decimal"/>
      <w:lvlText w:val="%1.%5.%6.%7.%8"/>
      <w:lvlJc w:val="left"/>
      <w:pPr>
        <w:tabs>
          <w:tab w:val="num" w:pos="1440"/>
        </w:tabs>
        <w:ind w:left="1440" w:hanging="1440"/>
      </w:pPr>
    </w:lvl>
    <w:lvl w:ilvl="8">
      <w:start w:val="1"/>
      <w:pStyle w:val="Nadpis9"/>
      <w:numFmt w:val="decimal"/>
      <w:lvlText w:val="%1.%5.%6.%7.%8.%9"/>
      <w:lvlJc w:val="left"/>
      <w:pPr>
        <w:tabs>
          <w:tab w:val="num" w:pos="1584"/>
        </w:tabs>
        <w:ind w:left="1584" w:hanging="1584"/>
      </w:p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AT" w:eastAsia="en-US" w:bidi="ar-SA"/>
      </w:rPr>
    </w:rPrDefault>
    <w:pPrDefault>
      <w:pPr/>
    </w:pPrDefault>
  </w:docDefaults>
  <w:latentStyles w:defLockedState="0" w:defUIPriority="99" w:defSemiHidden="0" w:defUnhideWhenUsed="0" w:defQFormat="0" w:count="375">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7724a"/>
    <w:pPr>
      <w:widowControl/>
      <w:bidi w:val="0"/>
      <w:spacing w:lineRule="auto" w:line="276" w:before="120" w:after="0"/>
      <w:ind w:left="1418" w:right="339" w:hanging="0"/>
      <w:jc w:val="both"/>
    </w:pPr>
    <w:rPr>
      <w:rFonts w:ascii="Times New Roman" w:hAnsi="Times New Roman" w:eastAsia="Times New Roman" w:cs="Times New Roman"/>
      <w:color w:val="auto"/>
      <w:kern w:val="0"/>
      <w:sz w:val="20"/>
      <w:szCs w:val="20"/>
      <w:lang w:val="de-AT" w:eastAsia="en-US" w:bidi="ar-SA"/>
    </w:rPr>
  </w:style>
  <w:style w:type="paragraph" w:styleId="Nadpis1">
    <w:name w:val="Heading 1"/>
    <w:basedOn w:val="Normal"/>
    <w:next w:val="Normal"/>
    <w:link w:val="Titolo1Carattere"/>
    <w:qFormat/>
    <w:rsid w:val="00877c37"/>
    <w:pPr>
      <w:keepNext w:val="true"/>
      <w:numPr>
        <w:ilvl w:val="0"/>
        <w:numId w:val="1"/>
      </w:numPr>
      <w:tabs>
        <w:tab w:val="clear" w:pos="709"/>
        <w:tab w:val="left" w:pos="720" w:leader="none"/>
      </w:tabs>
      <w:spacing w:before="240" w:after="720"/>
      <w:ind w:left="1418" w:right="340" w:hanging="0"/>
    </w:pPr>
    <w:rPr>
      <w:rFonts w:ascii="Arial Rounded MT Bold" w:hAnsi="Arial Rounded MT Bold"/>
      <w:b/>
      <w:bCs/>
      <w:color w:val="7D8B8A" w:themeColor="accent1"/>
      <w:sz w:val="28"/>
    </w:rPr>
  </w:style>
  <w:style w:type="paragraph" w:styleId="Nadpis2">
    <w:name w:val="Heading 2"/>
    <w:basedOn w:val="Normal"/>
    <w:next w:val="Normal"/>
    <w:link w:val="Titolo2Carattere"/>
    <w:qFormat/>
    <w:rsid w:val="00877c37"/>
    <w:pPr>
      <w:keepNext w:val="true"/>
      <w:numPr>
        <w:ilvl w:val="0"/>
        <w:numId w:val="1"/>
      </w:numPr>
      <w:spacing w:before="120" w:after="240"/>
      <w:outlineLvl w:val="0"/>
    </w:pPr>
    <w:rPr>
      <w:rFonts w:ascii="Arial Rounded MT Bold" w:hAnsi="Arial Rounded MT Bold"/>
      <w:b/>
      <w:bCs/>
      <w:iCs/>
      <w:color w:val="7D8B8A" w:themeColor="accent1"/>
      <w:sz w:val="24"/>
    </w:rPr>
  </w:style>
  <w:style w:type="paragraph" w:styleId="Nadpis3">
    <w:name w:val="Heading 3"/>
    <w:basedOn w:val="Normal"/>
    <w:next w:val="Normal"/>
    <w:link w:val="Titolo3Carattere"/>
    <w:qFormat/>
    <w:rsid w:val="00877c37"/>
    <w:pPr>
      <w:keepNext w:val="true"/>
      <w:keepLines/>
      <w:numPr>
        <w:ilvl w:val="0"/>
        <w:numId w:val="1"/>
      </w:numPr>
      <w:spacing w:lineRule="auto" w:line="240" w:before="120" w:after="240"/>
      <w:ind w:left="1418" w:right="340" w:hanging="0"/>
    </w:pPr>
    <w:rPr>
      <w:rFonts w:ascii="Arial Rounded MT Bold" w:hAnsi="Arial Rounded MT Bold"/>
      <w:b/>
      <w:iCs/>
      <w:color w:val="7D8B8A" w:themeColor="accent1"/>
    </w:rPr>
  </w:style>
  <w:style w:type="paragraph" w:styleId="Nadpis4">
    <w:name w:val="Heading 4"/>
    <w:basedOn w:val="Normal"/>
    <w:next w:val="Normal"/>
    <w:qFormat/>
    <w:pPr>
      <w:keepNext w:val="true"/>
      <w:outlineLvl w:val="3"/>
    </w:pPr>
    <w:rPr>
      <w:rFonts w:ascii="Verdana" w:hAnsi="Verdana"/>
      <w:b/>
      <w:bCs/>
    </w:rPr>
  </w:style>
  <w:style w:type="paragraph" w:styleId="Nadpis5">
    <w:name w:val="Heading 5"/>
    <w:basedOn w:val="Normal"/>
    <w:next w:val="Normal"/>
    <w:qFormat/>
    <w:pPr>
      <w:numPr>
        <w:ilvl w:val="4"/>
        <w:numId w:val="1"/>
      </w:numPr>
      <w:spacing w:before="240" w:after="60"/>
      <w:outlineLvl w:val="4"/>
    </w:pPr>
    <w:rPr>
      <w:rFonts w:ascii="Verdana" w:hAnsi="Verdana"/>
      <w:b/>
      <w:bCs/>
      <w:i/>
      <w:iCs/>
      <w:szCs w:val="26"/>
    </w:rPr>
  </w:style>
  <w:style w:type="paragraph" w:styleId="Nadpis6">
    <w:name w:val="Heading 6"/>
    <w:basedOn w:val="Normal"/>
    <w:next w:val="Normal"/>
    <w:qFormat/>
    <w:pPr>
      <w:numPr>
        <w:ilvl w:val="5"/>
        <w:numId w:val="1"/>
      </w:numPr>
      <w:spacing w:before="240" w:after="60"/>
      <w:outlineLvl w:val="5"/>
    </w:pPr>
    <w:rPr>
      <w:rFonts w:ascii="Verdana" w:hAnsi="Verdana"/>
      <w:b/>
      <w:bCs/>
    </w:rPr>
  </w:style>
  <w:style w:type="paragraph" w:styleId="Nadpis7">
    <w:name w:val="Heading 7"/>
    <w:basedOn w:val="Normal"/>
    <w:next w:val="Normal"/>
    <w:qFormat/>
    <w:pPr>
      <w:numPr>
        <w:ilvl w:val="6"/>
        <w:numId w:val="1"/>
      </w:numPr>
      <w:spacing w:before="240" w:after="60"/>
      <w:outlineLvl w:val="6"/>
    </w:pPr>
    <w:rPr>
      <w:rFonts w:ascii="Verdana" w:hAnsi="Verdana"/>
    </w:rPr>
  </w:style>
  <w:style w:type="paragraph" w:styleId="Nadpis8">
    <w:name w:val="Heading 8"/>
    <w:basedOn w:val="Normal"/>
    <w:next w:val="Normal"/>
    <w:qFormat/>
    <w:pPr>
      <w:numPr>
        <w:ilvl w:val="7"/>
        <w:numId w:val="1"/>
      </w:numPr>
      <w:spacing w:before="240" w:after="60"/>
      <w:outlineLvl w:val="7"/>
    </w:pPr>
    <w:rPr>
      <w:rFonts w:ascii="Verdana" w:hAnsi="Verdana"/>
      <w:i/>
      <w:iCs/>
    </w:rPr>
  </w:style>
  <w:style w:type="paragraph" w:styleId="Nadpis9">
    <w:name w:val="Heading 9"/>
    <w:basedOn w:val="Normal"/>
    <w:next w:val="Normal"/>
    <w:qFormat/>
    <w:pPr>
      <w:numPr>
        <w:ilvl w:val="8"/>
        <w:numId w:val="1"/>
      </w:numPr>
      <w:spacing w:before="240" w:after="60"/>
      <w:outlineLvl w:val="8"/>
    </w:pPr>
    <w:rPr>
      <w:rFonts w:ascii="Verdana" w:hAnsi="Verdana" w:cs="Arial"/>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rFonts w:ascii="Verdana" w:hAnsi="Verdana"/>
      <w:sz w:val="20"/>
    </w:rPr>
  </w:style>
  <w:style w:type="character" w:styleId="TestofumettoCarattere" w:customStyle="1">
    <w:name w:val="Testo fumetto Carattere"/>
    <w:basedOn w:val="DefaultParagraphFont"/>
    <w:link w:val="Testofumetto"/>
    <w:uiPriority w:val="99"/>
    <w:semiHidden/>
    <w:qFormat/>
    <w:rsid w:val="00e5766a"/>
    <w:rPr>
      <w:rFonts w:ascii="Tahoma" w:hAnsi="Tahoma" w:cs="Tahoma"/>
      <w:sz w:val="16"/>
      <w:szCs w:val="16"/>
      <w:lang w:val="de-AT" w:eastAsia="de-DE"/>
    </w:rPr>
  </w:style>
  <w:style w:type="character" w:styleId="Annotationreference">
    <w:name w:val="annotation reference"/>
    <w:basedOn w:val="DefaultParagraphFont"/>
    <w:uiPriority w:val="99"/>
    <w:semiHidden/>
    <w:unhideWhenUsed/>
    <w:qFormat/>
    <w:rsid w:val="0023224e"/>
    <w:rPr>
      <w:sz w:val="16"/>
      <w:szCs w:val="16"/>
    </w:rPr>
  </w:style>
  <w:style w:type="character" w:styleId="TestocommentoCarattere" w:customStyle="1">
    <w:name w:val="Testo commento Carattere"/>
    <w:basedOn w:val="DefaultParagraphFont"/>
    <w:link w:val="Testocommento"/>
    <w:uiPriority w:val="99"/>
    <w:qFormat/>
    <w:rsid w:val="0023224e"/>
    <w:rPr>
      <w:rFonts w:ascii="Calibri" w:hAnsi="Calibri" w:eastAsia="Calibri"/>
      <w:lang w:val="de-AT" w:eastAsia="en-US"/>
    </w:rPr>
  </w:style>
  <w:style w:type="character" w:styleId="SoggettocommentoCarattere" w:customStyle="1">
    <w:name w:val="Soggetto commento Carattere"/>
    <w:basedOn w:val="TestocommentoCarattere"/>
    <w:link w:val="Soggettocommento"/>
    <w:uiPriority w:val="99"/>
    <w:semiHidden/>
    <w:qFormat/>
    <w:rsid w:val="0023224e"/>
    <w:rPr>
      <w:rFonts w:ascii="Calibri" w:hAnsi="Calibri" w:eastAsia="Calibri"/>
      <w:b/>
      <w:bCs/>
      <w:lang w:val="de-AT" w:eastAsia="en-US"/>
    </w:rPr>
  </w:style>
  <w:style w:type="character" w:styleId="Internetovodkaz">
    <w:name w:val="Internetový odkaz"/>
    <w:basedOn w:val="DefaultParagraphFont"/>
    <w:uiPriority w:val="99"/>
    <w:unhideWhenUsed/>
    <w:rsid w:val="007d52e7"/>
    <w:rPr>
      <w:color w:val="0000FF"/>
      <w:u w:val="single"/>
    </w:rPr>
  </w:style>
  <w:style w:type="character" w:styleId="Hps" w:customStyle="1">
    <w:name w:val="hps"/>
    <w:basedOn w:val="DefaultParagraphFont"/>
    <w:qFormat/>
    <w:rsid w:val="0037093f"/>
    <w:rPr/>
  </w:style>
  <w:style w:type="character" w:styleId="Text1Char" w:customStyle="1">
    <w:name w:val="Text 1 Char"/>
    <w:link w:val="Text1"/>
    <w:qFormat/>
    <w:locked/>
    <w:rsid w:val="00a350e1"/>
    <w:rPr>
      <w:sz w:val="24"/>
      <w:lang w:eastAsia="en-US"/>
    </w:rPr>
  </w:style>
  <w:style w:type="character" w:styleId="FollowedHyperlink">
    <w:name w:val="FollowedHyperlink"/>
    <w:basedOn w:val="DefaultParagraphFont"/>
    <w:uiPriority w:val="99"/>
    <w:semiHidden/>
    <w:unhideWhenUsed/>
    <w:qFormat/>
    <w:rsid w:val="005e328c"/>
    <w:rPr>
      <w:color w:val="BFBFBF" w:themeColor="followedHyperlink"/>
      <w:u w:val="single"/>
    </w:rPr>
  </w:style>
  <w:style w:type="character" w:styleId="TitoloCarattere" w:customStyle="1">
    <w:name w:val="Titolo Carattere"/>
    <w:basedOn w:val="DefaultParagraphFont"/>
    <w:link w:val="Titolo"/>
    <w:uiPriority w:val="10"/>
    <w:qFormat/>
    <w:rsid w:val="007e62dc"/>
    <w:rPr>
      <w:rFonts w:ascii="Trebuchet MS" w:hAnsi="Trebuchet MS" w:eastAsia="" w:cs="" w:asciiTheme="majorHAnsi" w:cstheme="majorBidi" w:eastAsiaTheme="majorEastAsia" w:hAnsiTheme="majorHAnsi"/>
      <w:color w:val="39393A" w:themeColor="text2" w:themeShade="bf"/>
      <w:spacing w:val="5"/>
      <w:kern w:val="2"/>
      <w:sz w:val="52"/>
      <w:szCs w:val="52"/>
      <w:lang w:val="de-AT" w:eastAsia="en-US"/>
    </w:rPr>
  </w:style>
  <w:style w:type="character" w:styleId="Titolo1Carattere" w:customStyle="1">
    <w:name w:val="Titolo 1 Carattere"/>
    <w:basedOn w:val="DefaultParagraphFont"/>
    <w:link w:val="Titolo1"/>
    <w:qFormat/>
    <w:rsid w:val="00877c37"/>
    <w:rPr>
      <w:rFonts w:ascii="Arial Rounded MT Bold" w:hAnsi="Arial Rounded MT Bold"/>
      <w:b/>
      <w:bCs/>
      <w:color w:val="7D8B8A" w:themeColor="accent1"/>
      <w:sz w:val="28"/>
    </w:rPr>
  </w:style>
  <w:style w:type="character" w:styleId="CommsHeading1Char" w:customStyle="1">
    <w:name w:val="Comms Heading 1 Char"/>
    <w:basedOn w:val="Titolo1Carattere"/>
    <w:link w:val="CommsHeading1"/>
    <w:qFormat/>
    <w:rsid w:val="007e62dc"/>
    <w:rPr>
      <w:rFonts w:ascii="Trebuchet MS" w:hAnsi="Trebuchet MS"/>
      <w:b/>
      <w:bCs/>
      <w:color w:val="5D6867" w:themeColor="accent1" w:themeShade="bf"/>
      <w:sz w:val="28"/>
    </w:rPr>
  </w:style>
  <w:style w:type="character" w:styleId="Titolo2Carattere" w:customStyle="1">
    <w:name w:val="Titolo 2 Carattere"/>
    <w:basedOn w:val="DefaultParagraphFont"/>
    <w:link w:val="Titolo2"/>
    <w:qFormat/>
    <w:rsid w:val="00877c37"/>
    <w:rPr>
      <w:rFonts w:ascii="Arial Rounded MT Bold" w:hAnsi="Arial Rounded MT Bold"/>
      <w:b/>
      <w:bCs/>
      <w:iCs/>
      <w:color w:val="7D8B8A" w:themeColor="accent1"/>
      <w:sz w:val="24"/>
    </w:rPr>
  </w:style>
  <w:style w:type="character" w:styleId="CommsHeading11Char" w:customStyle="1">
    <w:name w:val="Comms Heading 1.1 Char"/>
    <w:basedOn w:val="Titolo2Carattere"/>
    <w:link w:val="CommsHeading11"/>
    <w:qFormat/>
    <w:rsid w:val="007e62dc"/>
    <w:rPr>
      <w:rFonts w:ascii="Trebuchet MS" w:hAnsi="Trebuchet MS" w:eastAsia="Calibri"/>
      <w:b/>
      <w:bCs/>
      <w:iCs/>
      <w:color w:val="5D6867" w:themeColor="accent1" w:themeShade="bf"/>
      <w:sz w:val="24"/>
      <w:szCs w:val="22"/>
    </w:rPr>
  </w:style>
  <w:style w:type="character" w:styleId="Titolo3Carattere" w:customStyle="1">
    <w:name w:val="Titolo 3 Carattere"/>
    <w:basedOn w:val="DefaultParagraphFont"/>
    <w:link w:val="Titolo3"/>
    <w:qFormat/>
    <w:rsid w:val="00877c37"/>
    <w:rPr>
      <w:rFonts w:ascii="Arial Rounded MT Bold" w:hAnsi="Arial Rounded MT Bold"/>
      <w:b/>
      <w:iCs/>
      <w:color w:val="7D8B8A" w:themeColor="accent1"/>
    </w:rPr>
  </w:style>
  <w:style w:type="character" w:styleId="CommsHeading111Char" w:customStyle="1">
    <w:name w:val="Comms Heading 1.1.1 Char"/>
    <w:basedOn w:val="Titolo3Carattere"/>
    <w:link w:val="CommsHeading111"/>
    <w:qFormat/>
    <w:rsid w:val="007e62dc"/>
    <w:rPr>
      <w:rFonts w:ascii="Trebuchet MS" w:hAnsi="Trebuchet MS" w:eastAsia="Calibri"/>
      <w:b/>
      <w:iCs/>
      <w:color w:val="5D6867" w:themeColor="accent1" w:themeShade="bf"/>
    </w:rPr>
  </w:style>
  <w:style w:type="character" w:styleId="CommsTextNormalChar" w:customStyle="1">
    <w:name w:val="Comms Text Normal Char"/>
    <w:basedOn w:val="DefaultParagraphFont"/>
    <w:link w:val="CommsTextNormal"/>
    <w:qFormat/>
    <w:rsid w:val="007e62dc"/>
    <w:rPr>
      <w:rFonts w:ascii="Trebuchet MS" w:hAnsi="Trebuchet MS" w:eastAsia="Calibri"/>
      <w:lang w:val="de-AT" w:eastAsia="en-US"/>
    </w:rPr>
  </w:style>
  <w:style w:type="character" w:styleId="FSHeading3Char" w:customStyle="1">
    <w:name w:val="FS Heading 3 Char"/>
    <w:link w:val="FSHeading3"/>
    <w:qFormat/>
    <w:rsid w:val="007e62dc"/>
    <w:rPr>
      <w:rFonts w:ascii="Trebuchet MS" w:hAnsi="Trebuchet MS"/>
      <w:b/>
      <w:i/>
      <w:sz w:val="24"/>
      <w:szCs w:val="24"/>
    </w:rPr>
  </w:style>
  <w:style w:type="character" w:styleId="FSNormalChar" w:customStyle="1">
    <w:name w:val="FS Normal Char"/>
    <w:link w:val="FSNormal"/>
    <w:qFormat/>
    <w:rsid w:val="007e62dc"/>
    <w:rPr>
      <w:rFonts w:ascii="Trebuchet MS" w:hAnsi="Trebuchet MS"/>
      <w:lang w:val="en-US"/>
    </w:rPr>
  </w:style>
  <w:style w:type="character" w:styleId="TestonotaapidipaginaCarattere" w:customStyle="1">
    <w:name w:val="Testo nota a piè di pagina Carattere"/>
    <w:basedOn w:val="DefaultParagraphFont"/>
    <w:link w:val="Testonotaapidipagina"/>
    <w:uiPriority w:val="99"/>
    <w:qFormat/>
    <w:rsid w:val="00115498"/>
    <w:rPr>
      <w:rFonts w:ascii="Trebuchet MS" w:hAnsi="Trebuchet MS"/>
      <w:color w:val="A6A7A9" w:themeColor="accent5"/>
      <w:sz w:val="14"/>
    </w:rPr>
  </w:style>
  <w:style w:type="character" w:styleId="Ukotvenpoznmkypodarou">
    <w:name w:val="Ukotvení poznámky pod čarou"/>
    <w:rPr>
      <w:vertAlign w:val="superscript"/>
    </w:rPr>
  </w:style>
  <w:style w:type="character" w:styleId="FootnoteCharacters">
    <w:name w:val="Footnote Characters"/>
    <w:basedOn w:val="DefaultParagraphFont"/>
    <w:uiPriority w:val="99"/>
    <w:semiHidden/>
    <w:unhideWhenUsed/>
    <w:qFormat/>
    <w:rsid w:val="007e62dc"/>
    <w:rPr>
      <w:vertAlign w:val="superscript"/>
    </w:rPr>
  </w:style>
  <w:style w:type="character" w:styleId="IM1Zchn" w:customStyle="1">
    <w:name w:val="IM 1 Zchn"/>
    <w:basedOn w:val="CommsHeading1Char"/>
    <w:link w:val="IM1"/>
    <w:qFormat/>
    <w:rsid w:val="00605fb6"/>
    <w:rPr>
      <w:rFonts w:ascii="Trebuchet MS" w:hAnsi="Trebuchet MS"/>
      <w:b/>
      <w:bCs/>
      <w:color w:val="5D6867" w:themeColor="accent1" w:themeShade="bf"/>
      <w:sz w:val="28"/>
    </w:rPr>
  </w:style>
  <w:style w:type="character" w:styleId="IM2Zchn" w:customStyle="1">
    <w:name w:val="IM 2 Zchn"/>
    <w:basedOn w:val="CommsHeading11Char"/>
    <w:link w:val="IM2"/>
    <w:qFormat/>
    <w:rsid w:val="00605fb6"/>
    <w:rPr>
      <w:rFonts w:ascii="Trebuchet MS" w:hAnsi="Trebuchet MS" w:eastAsia="Calibri"/>
      <w:b/>
      <w:bCs/>
      <w:iCs/>
      <w:color w:val="5D6867" w:themeColor="accent1" w:themeShade="bf"/>
      <w:sz w:val="24"/>
      <w:szCs w:val="24"/>
    </w:rPr>
  </w:style>
  <w:style w:type="character" w:styleId="IM3Zchn" w:customStyle="1">
    <w:name w:val="IM 3 Zchn"/>
    <w:basedOn w:val="CommsHeading11Char"/>
    <w:link w:val="IM3"/>
    <w:qFormat/>
    <w:rsid w:val="00605fb6"/>
    <w:rPr>
      <w:rFonts w:ascii="Trebuchet MS" w:hAnsi="Trebuchet MS" w:eastAsia="Calibri"/>
      <w:b w:val="false"/>
      <w:bCs/>
      <w:iCs/>
      <w:color w:val="5D6867" w:themeColor="accent1" w:themeShade="bf"/>
      <w:sz w:val="24"/>
      <w:szCs w:val="24"/>
    </w:rPr>
  </w:style>
  <w:style w:type="character" w:styleId="CorpotestoCarattere" w:customStyle="1">
    <w:name w:val="Corpo testo Carattere"/>
    <w:basedOn w:val="DefaultParagraphFont"/>
    <w:link w:val="Corpotesto"/>
    <w:semiHidden/>
    <w:qFormat/>
    <w:rsid w:val="0085654a"/>
    <w:rPr>
      <w:rFonts w:ascii="Verdana" w:hAnsi="Verdana" w:eastAsia="Calibri"/>
      <w:szCs w:val="22"/>
    </w:rPr>
  </w:style>
  <w:style w:type="character" w:styleId="ParagrafoelencoCarattere" w:customStyle="1">
    <w:name w:val="Paragrafo elenco Carattere"/>
    <w:link w:val="Paragrafoelenco"/>
    <w:uiPriority w:val="34"/>
    <w:qFormat/>
    <w:rsid w:val="00dc05a9"/>
    <w:rPr>
      <w:rFonts w:ascii="Calibri" w:hAnsi="Calibri" w:eastAsia="Calibri"/>
      <w:sz w:val="22"/>
      <w:szCs w:val="22"/>
      <w:lang w:val="de-AT"/>
    </w:rPr>
  </w:style>
  <w:style w:type="character" w:styleId="Corpodeltesto3Carattere" w:customStyle="1">
    <w:name w:val="Corpo del testo 3 Carattere"/>
    <w:basedOn w:val="DefaultParagraphFont"/>
    <w:link w:val="Corpodeltesto3"/>
    <w:uiPriority w:val="99"/>
    <w:qFormat/>
    <w:rsid w:val="00515cb1"/>
    <w:rPr>
      <w:rFonts w:ascii="Calibri" w:hAnsi="Calibri" w:eastAsia="Calibri"/>
      <w:sz w:val="16"/>
      <w:szCs w:val="16"/>
      <w:lang w:val="de-AT"/>
    </w:rPr>
  </w:style>
  <w:style w:type="character" w:styleId="IntestazioneCarattere" w:customStyle="1">
    <w:name w:val="Intestazione Carattere"/>
    <w:basedOn w:val="DefaultParagraphFont"/>
    <w:link w:val="Intestazione"/>
    <w:uiPriority w:val="99"/>
    <w:qFormat/>
    <w:rsid w:val="00a0196f"/>
    <w:rPr>
      <w:rFonts w:ascii="Verdana" w:hAnsi="Verdana" w:eastAsia="Calibri"/>
      <w:sz w:val="16"/>
      <w:szCs w:val="22"/>
      <w:lang w:val="de-AT"/>
    </w:rPr>
  </w:style>
  <w:style w:type="character" w:styleId="PidipaginaCarattere" w:customStyle="1">
    <w:name w:val="Piè di pagina Carattere"/>
    <w:basedOn w:val="DefaultParagraphFont"/>
    <w:link w:val="Pidipagina"/>
    <w:uiPriority w:val="99"/>
    <w:qFormat/>
    <w:rsid w:val="00311673"/>
    <w:rPr>
      <w:rFonts w:ascii="Verdana" w:hAnsi="Verdana" w:eastAsia="Calibri"/>
      <w:sz w:val="16"/>
      <w:szCs w:val="22"/>
    </w:rPr>
  </w:style>
  <w:style w:type="character" w:styleId="BulletpointsZchn" w:customStyle="1">
    <w:name w:val="bulletpoints Zchn"/>
    <w:basedOn w:val="ParagrafoelencoCarattere"/>
    <w:link w:val="bulletpoints"/>
    <w:qFormat/>
    <w:rsid w:val="007b6341"/>
    <w:rPr>
      <w:rFonts w:ascii="Calibri" w:hAnsi="Calibri" w:eastAsia="Calibri"/>
      <w:sz w:val="22"/>
      <w:szCs w:val="22"/>
      <w:lang w:val="en-US" w:eastAsia="de-AT"/>
    </w:rPr>
  </w:style>
  <w:style w:type="character" w:styleId="Bulletpoints2Zchn" w:customStyle="1">
    <w:name w:val="bulletpoints 2 Zchn"/>
    <w:basedOn w:val="ParagrafoelencoCarattere"/>
    <w:link w:val="bulletpoints2"/>
    <w:qFormat/>
    <w:rsid w:val="00925502"/>
    <w:rPr>
      <w:rFonts w:ascii="Calibri" w:hAnsi="Calibri" w:eastAsia="Calibri"/>
      <w:sz w:val="22"/>
      <w:szCs w:val="22"/>
      <w:lang w:val="de-AT"/>
    </w:rPr>
  </w:style>
  <w:style w:type="character" w:styleId="Headline2Char" w:customStyle="1">
    <w:name w:val="Headline 2 Char"/>
    <w:basedOn w:val="Titolo2Carattere"/>
    <w:link w:val="Headline2"/>
    <w:qFormat/>
    <w:rsid w:val="000a739f"/>
    <w:rPr>
      <w:rFonts w:ascii="Arial Rounded MT Bold" w:hAnsi="Arial Rounded MT Bold" w:eastAsia="Calibri"/>
      <w:b w:val="false"/>
      <w:bCs/>
      <w:iCs/>
      <w:color w:val="7D8B8A" w:themeColor="accent1"/>
      <w:sz w:val="28"/>
      <w:szCs w:val="28"/>
    </w:rPr>
  </w:style>
  <w:style w:type="character" w:styleId="AttentionChar" w:customStyle="1">
    <w:name w:val="Attention Char"/>
    <w:basedOn w:val="Headline2Char"/>
    <w:link w:val="Attention"/>
    <w:qFormat/>
    <w:rsid w:val="001172b4"/>
    <w:rPr>
      <w:rFonts w:ascii="Trebuchet MS" w:hAnsi="Trebuchet MS" w:eastAsia="Calibri"/>
      <w:b w:val="false"/>
      <w:bCs/>
      <w:i/>
      <w:iCs/>
      <w:color w:val="7D8B8A" w:themeColor="accent1"/>
      <w:sz w:val="18"/>
      <w:szCs w:val="18"/>
      <w:lang w:val="en-US"/>
    </w:rPr>
  </w:style>
  <w:style w:type="character" w:styleId="Headline1partChar" w:customStyle="1">
    <w:name w:val="Headline 1 part Char"/>
    <w:basedOn w:val="Titolo2Carattere"/>
    <w:link w:val="Headline1part"/>
    <w:qFormat/>
    <w:rsid w:val="000a739f"/>
    <w:rPr>
      <w:rFonts w:ascii="Arial Rounded MT Bold" w:hAnsi="Arial Rounded MT Bold"/>
      <w:b w:val="false"/>
      <w:bCs/>
      <w:iCs/>
      <w:color w:val="7D8B8A" w:themeColor="accent1"/>
      <w:sz w:val="32"/>
      <w:szCs w:val="32"/>
    </w:rPr>
  </w:style>
  <w:style w:type="character" w:styleId="HeadlineA1Char" w:customStyle="1">
    <w:name w:val="Headline A1. Char"/>
    <w:basedOn w:val="Titolo2Carattere"/>
    <w:link w:val="HeadlineA1"/>
    <w:qFormat/>
    <w:rsid w:val="000a739f"/>
    <w:rPr>
      <w:rFonts w:ascii="Arial Rounded MT Bold" w:hAnsi="Arial Rounded MT Bold"/>
      <w:b w:val="false"/>
      <w:bCs/>
      <w:iCs/>
      <w:color w:val="7D8B8A" w:themeColor="accent1"/>
      <w:sz w:val="24"/>
    </w:rPr>
  </w:style>
  <w:style w:type="character" w:styleId="NessunaspaziaturaCarattere" w:customStyle="1">
    <w:name w:val="Nessuna spaziatura Carattere"/>
    <w:basedOn w:val="DefaultParagraphFont"/>
    <w:link w:val="Nessunaspaziatura"/>
    <w:uiPriority w:val="1"/>
    <w:qFormat/>
    <w:rsid w:val="006d3bb8"/>
    <w:rPr>
      <w:rFonts w:ascii="Calibri" w:hAnsi="Calibri" w:eastAsia="Calibri"/>
      <w:sz w:val="22"/>
      <w:szCs w:val="22"/>
      <w:lang w:val="de-AT"/>
    </w:rPr>
  </w:style>
  <w:style w:type="character" w:styleId="Corpodeltesto2Carattere" w:customStyle="1">
    <w:name w:val="Corpo del testo 2 Carattere"/>
    <w:basedOn w:val="DefaultParagraphFont"/>
    <w:link w:val="Corpodeltesto2"/>
    <w:uiPriority w:val="99"/>
    <w:qFormat/>
    <w:rsid w:val="00995597"/>
    <w:rPr>
      <w:rFonts w:ascii="Trebuchet MS" w:hAnsi="Trebuchet MS" w:eastAsia="Calibri"/>
      <w:color w:val="FFFFFF" w:themeColor="background1"/>
      <w:sz w:val="18"/>
      <w:szCs w:val="22"/>
    </w:rPr>
  </w:style>
  <w:style w:type="character" w:styleId="CEHead1Zchn" w:customStyle="1">
    <w:name w:val="CE-Head1 Zchn"/>
    <w:basedOn w:val="Titolo2Carattere"/>
    <w:link w:val="CE-Head1"/>
    <w:qFormat/>
    <w:rsid w:val="00d812d9"/>
    <w:rPr>
      <w:rFonts w:ascii="Trebuchet MS" w:hAnsi="Trebuchet MS"/>
      <w:b/>
      <w:bCs/>
      <w:iCs/>
      <w:color w:val="7E93A5" w:themeColor="background2"/>
      <w:spacing w:val="-10"/>
      <w:sz w:val="38"/>
      <w:szCs w:val="32"/>
      <w:lang w:eastAsia="de-AT"/>
    </w:rPr>
  </w:style>
  <w:style w:type="character" w:styleId="CEHead2Zchn" w:customStyle="1">
    <w:name w:val="CE-Head2 Zchn"/>
    <w:basedOn w:val="CEHead1Zchn"/>
    <w:link w:val="CE-Head2"/>
    <w:qFormat/>
    <w:rsid w:val="004e7fc2"/>
    <w:rPr>
      <w:rFonts w:ascii="Trebuchet MS" w:hAnsi="Trebuchet MS"/>
      <w:b/>
      <w:bCs/>
      <w:iCs/>
      <w:color w:val="7E93A5" w:themeColor="background2"/>
      <w:spacing w:val="-10"/>
      <w:sz w:val="26"/>
      <w:szCs w:val="26"/>
      <w:lang w:eastAsia="de-AT"/>
    </w:rPr>
  </w:style>
  <w:style w:type="character" w:styleId="CEHead3Zchn" w:customStyle="1">
    <w:name w:val="CE-Head3 Zchn"/>
    <w:basedOn w:val="Headline2Char"/>
    <w:link w:val="CE-Head3"/>
    <w:qFormat/>
    <w:rsid w:val="00ac761a"/>
    <w:rPr>
      <w:rFonts w:ascii="Trebuchet MS" w:hAnsi="Trebuchet MS" w:eastAsia="Calibri"/>
      <w:b w:val="false"/>
      <w:bCs/>
      <w:iCs/>
      <w:color w:val="7E93A5" w:themeColor="background2"/>
      <w:sz w:val="22"/>
      <w:szCs w:val="24"/>
      <w:lang w:val="en-US"/>
    </w:rPr>
  </w:style>
  <w:style w:type="character" w:styleId="CEStandardTextZchn" w:customStyle="1">
    <w:name w:val="CE-StandardText Zchn"/>
    <w:basedOn w:val="DefaultParagraphFont"/>
    <w:link w:val="CE-StandardText"/>
    <w:qFormat/>
    <w:rsid w:val="00d04f38"/>
    <w:rPr>
      <w:rFonts w:ascii="Trebuchet MS" w:hAnsi="Trebuchet MS"/>
      <w:color w:val="4D4D4E" w:themeColor="text2"/>
      <w:sz w:val="18"/>
      <w:szCs w:val="18"/>
      <w:lang w:val="en-US"/>
    </w:rPr>
  </w:style>
  <w:style w:type="character" w:styleId="CEListBulletZchn" w:customStyle="1">
    <w:name w:val="CE-List-Bullet Zchn"/>
    <w:basedOn w:val="CEStandardTextZchn"/>
    <w:link w:val="CE-List-Bullet"/>
    <w:qFormat/>
    <w:rsid w:val="00c71a57"/>
    <w:rPr>
      <w:rFonts w:ascii="Trebuchet MS" w:hAnsi="Trebuchet MS"/>
      <w:color w:val="4D4D4E" w:themeColor="text2"/>
      <w:sz w:val="18"/>
      <w:szCs w:val="18"/>
      <w:lang w:val="en-US"/>
    </w:rPr>
  </w:style>
  <w:style w:type="character" w:styleId="CEListNumbersZchn" w:customStyle="1">
    <w:name w:val="CE-List-Numbers Zchn"/>
    <w:basedOn w:val="CEStandardTextZchn"/>
    <w:link w:val="CE-List-Numbers"/>
    <w:qFormat/>
    <w:rsid w:val="0068495d"/>
    <w:rPr>
      <w:rFonts w:ascii="Trebuchet MS" w:hAnsi="Trebuchet MS"/>
      <w:color w:val="4D4D4E" w:themeColor="text2"/>
      <w:sz w:val="18"/>
      <w:szCs w:val="18"/>
      <w:lang w:val="en-US"/>
    </w:rPr>
  </w:style>
  <w:style w:type="character" w:styleId="PubTitleZchn" w:customStyle="1">
    <w:name w:val="Pub.Title Zchn"/>
    <w:basedOn w:val="DefaultParagraphFont"/>
    <w:link w:val="PubTitle"/>
    <w:qFormat/>
    <w:rsid w:val="001a4ac1"/>
    <w:rPr>
      <w:rFonts w:ascii="Trebuchet MS" w:hAnsi="Trebuchet MS"/>
      <w:b/>
      <w:spacing w:val="-20"/>
      <w:kern w:val="2"/>
      <w:sz w:val="72"/>
      <w:szCs w:val="72"/>
      <w:lang w:val="en-US"/>
      <w14:ligatures w14:val="standard"/>
    </w:rPr>
  </w:style>
  <w:style w:type="character" w:styleId="CETableHeadZchn" w:customStyle="1">
    <w:name w:val="CE-Table Head Zchn"/>
    <w:basedOn w:val="CEHead2Zchn"/>
    <w:link w:val="CE-TableHead"/>
    <w:qFormat/>
    <w:rsid w:val="00ce136a"/>
    <w:rPr>
      <w:rFonts w:ascii="Trebuchet MS" w:hAnsi="Trebuchet MS" w:eastAsia="Trebuchet MS" w:cs="" w:cstheme="minorBidi" w:eastAsiaTheme="minorHAnsi"/>
      <w:b w:val="false"/>
      <w:bCs w:val="false"/>
      <w:iCs/>
      <w:color w:val="FFFFFF" w:themeColor="background1"/>
      <w:spacing w:val="-10"/>
      <w:sz w:val="26"/>
      <w:szCs w:val="24"/>
      <w:lang w:eastAsia="de-AT"/>
    </w:rPr>
  </w:style>
  <w:style w:type="character" w:styleId="TableTextZchn" w:customStyle="1">
    <w:name w:val="Table Text Zchn"/>
    <w:basedOn w:val="DefaultParagraphFont"/>
    <w:link w:val="TableText"/>
    <w:qFormat/>
    <w:rsid w:val="0087669d"/>
    <w:rPr>
      <w:rFonts w:ascii="Trebuchet MS" w:hAnsi="Trebuchet MS"/>
      <w:color w:val="393626" w:themeColor="accent6" w:themeShade="bf"/>
      <w:spacing w:val="-2"/>
      <w:sz w:val="16"/>
      <w:szCs w:val="15"/>
      <w:lang w:val="en-GB"/>
    </w:rPr>
  </w:style>
  <w:style w:type="character" w:styleId="CETableListZchn" w:customStyle="1">
    <w:name w:val="CE-Table List Zchn"/>
    <w:basedOn w:val="CEListBulletZchn"/>
    <w:link w:val="CE-TableList"/>
    <w:qFormat/>
    <w:rsid w:val="0017518b"/>
    <w:rPr>
      <w:rFonts w:ascii="Trebuchet MS" w:hAnsi="Trebuchet MS"/>
      <w:color w:val="393626" w:themeColor="accent6" w:themeShade="bf"/>
      <w:spacing w:val="-2"/>
      <w:sz w:val="16"/>
      <w:szCs w:val="16"/>
      <w:lang w:val="en-US"/>
    </w:rPr>
  </w:style>
  <w:style w:type="character" w:styleId="Msoaccenttext8Zchn" w:customStyle="1">
    <w:name w:val="msoaccenttext8 Zchn"/>
    <w:basedOn w:val="DefaultParagraphFont"/>
    <w:link w:val="msoaccenttext8"/>
    <w:qFormat/>
    <w:rsid w:val="004563b8"/>
    <w:rPr>
      <w:rFonts w:ascii="Arial Rounded MT Bold" w:hAnsi="Arial Rounded MT Bold"/>
      <w:color w:val="000000"/>
      <w:kern w:val="2"/>
      <w:lang w:val="de-DE" w:eastAsia="de-DE"/>
      <w14:ligatures w14:val="standard"/>
      <w14:cntxtAlts/>
    </w:rPr>
  </w:style>
  <w:style w:type="character" w:styleId="ChapterZchn" w:customStyle="1">
    <w:name w:val="Chapter Zchn"/>
    <w:basedOn w:val="Msoaccenttext8Zchn"/>
    <w:link w:val="Chapter"/>
    <w:qFormat/>
    <w:rsid w:val="004563b8"/>
    <w:rPr>
      <w:rFonts w:ascii="Arial Rounded MT Bold" w:hAnsi="Arial Rounded MT Bold"/>
      <w:color w:val="000000"/>
      <w:kern w:val="2"/>
      <w:lang w:val="en-US" w:eastAsia="de-DE"/>
      <w14:ligatures w14:val="standard"/>
      <w14:cntxtAlts/>
    </w:rPr>
  </w:style>
  <w:style w:type="character" w:styleId="CESidebarZchn" w:customStyle="1">
    <w:name w:val="CE-Sidebar Zchn"/>
    <w:basedOn w:val="ChapterZchn"/>
    <w:link w:val="CE-Sidebar"/>
    <w:qFormat/>
    <w:rsid w:val="004563b8"/>
    <w:rPr>
      <w:rFonts w:ascii="Trebuchet MS" w:hAnsi="Trebuchet MS"/>
      <w:color w:val="4D4933" w:themeColor="accent6"/>
      <w:kern w:val="2"/>
      <w:sz w:val="16"/>
      <w:szCs w:val="18"/>
      <w:lang w:val="en-US" w:eastAsia="de-DE"/>
      <w14:ligatures w14:val="standard"/>
      <w14:cntxtAlts/>
    </w:rPr>
  </w:style>
  <w:style w:type="character" w:styleId="PlaceholderText">
    <w:name w:val="Placeholder Text"/>
    <w:basedOn w:val="DefaultParagraphFont"/>
    <w:uiPriority w:val="99"/>
    <w:semiHidden/>
    <w:qFormat/>
    <w:rsid w:val="00ea293b"/>
    <w:rPr>
      <w:color w:val="808080"/>
    </w:rPr>
  </w:style>
  <w:style w:type="character" w:styleId="CESidebarHeadZchn" w:customStyle="1">
    <w:name w:val="CE-Sidebar Head Zchn"/>
    <w:basedOn w:val="CESidebarZchn"/>
    <w:link w:val="CE-SidebarHead"/>
    <w:qFormat/>
    <w:rsid w:val="00b76958"/>
    <w:rPr>
      <w:rFonts w:ascii="Trebuchet MS" w:hAnsi="Trebuchet MS"/>
      <w:b/>
      <w:caps/>
      <w:color w:val="7494A4"/>
      <w:kern w:val="2"/>
      <w:sz w:val="22"/>
      <w:szCs w:val="22"/>
      <w:u w:val="none" w:color="E6E6E6"/>
      <w:lang w:val="en-US" w:eastAsia="de-DE"/>
      <w14:ligatures w14:val="standard"/>
      <w14:cntxtAlts/>
    </w:rPr>
  </w:style>
  <w:style w:type="character" w:styleId="CEMEGAZchn" w:customStyle="1">
    <w:name w:val="CE-MEGA Zchn"/>
    <w:basedOn w:val="PubTitleZchn"/>
    <w:link w:val="CE-MEGA"/>
    <w:qFormat/>
    <w:rsid w:val="00346665"/>
    <w:rPr>
      <w:rFonts w:ascii="Trebuchet MS" w:hAnsi="Trebuchet MS"/>
      <w:b w:val="false"/>
      <w:caps/>
      <w:color w:val="7E93A5" w:themeColor="background2"/>
      <w:spacing w:val="-20"/>
      <w:kern w:val="2"/>
      <w:sz w:val="60"/>
      <w:szCs w:val="76"/>
      <w:lang w:val="en-US"/>
      <w14:ligatures w14:val="standard"/>
    </w:rPr>
  </w:style>
  <w:style w:type="character" w:styleId="Fliesstext" w:customStyle="1">
    <w:name w:val="Fliesstext"/>
    <w:uiPriority w:val="99"/>
    <w:qFormat/>
    <w:rsid w:val="004016b9"/>
    <w:rPr>
      <w:rFonts w:ascii="Trebuchet MS" w:hAnsi="Trebuchet MS" w:cs="Trebuchet MS"/>
      <w:color w:val="000000"/>
      <w:spacing w:val="0"/>
      <w:sz w:val="18"/>
      <w:szCs w:val="18"/>
    </w:rPr>
  </w:style>
  <w:style w:type="character" w:styleId="QuickListZchn" w:customStyle="1">
    <w:name w:val="Quick List Zchn"/>
    <w:basedOn w:val="CEStandardTextZchn"/>
    <w:link w:val="QuickList"/>
    <w:qFormat/>
    <w:rsid w:val="00db1466"/>
    <w:rPr>
      <w:rFonts w:ascii="Trebuchet MS" w:hAnsi="Trebuchet MS"/>
      <w:color w:val="4D4D4E" w:themeColor="text2"/>
      <w:sz w:val="18"/>
      <w:szCs w:val="18"/>
      <w:lang w:val="en-US"/>
    </w:rPr>
  </w:style>
  <w:style w:type="character" w:styleId="QuickList2Zchn" w:customStyle="1">
    <w:name w:val="Quick List 2 Zchn"/>
    <w:basedOn w:val="QuickListZchn"/>
    <w:link w:val="QuickList2"/>
    <w:qFormat/>
    <w:rsid w:val="00db1466"/>
    <w:rPr>
      <w:rFonts w:ascii="Trebuchet MS" w:hAnsi="Trebuchet MS"/>
      <w:color w:val="4D4D4E" w:themeColor="text2"/>
      <w:sz w:val="18"/>
      <w:szCs w:val="18"/>
      <w:lang w:val="en-US"/>
    </w:rPr>
  </w:style>
  <w:style w:type="character" w:styleId="QuickList3Zchn" w:customStyle="1">
    <w:name w:val="Quick List 3 Zchn"/>
    <w:basedOn w:val="QuickListZchn"/>
    <w:link w:val="QuickList3"/>
    <w:qFormat/>
    <w:rsid w:val="001161c3"/>
    <w:rPr>
      <w:rFonts w:ascii="Trebuchet MS" w:hAnsi="Trebuchet MS"/>
      <w:color w:val="4D4D4E" w:themeColor="text2"/>
      <w:sz w:val="18"/>
      <w:szCs w:val="18"/>
      <w:lang w:val="en-US"/>
    </w:rPr>
  </w:style>
  <w:style w:type="character" w:styleId="CETableStandardWhiteZchn" w:customStyle="1">
    <w:name w:val="CE-Table Standard White Zchn"/>
    <w:basedOn w:val="CEStandardTextZchn"/>
    <w:link w:val="CE-TableStandardWhite"/>
    <w:qFormat/>
    <w:rsid w:val="0064344a"/>
    <w:rPr>
      <w:rFonts w:ascii="Trebuchet MS" w:hAnsi="Trebuchet MS"/>
      <w:b/>
      <w:bCs/>
      <w:color w:val="FFFFFF" w:themeColor="background1"/>
      <w:sz w:val="18"/>
      <w:szCs w:val="18"/>
      <w:lang w:val="en-US"/>
    </w:rPr>
  </w:style>
  <w:style w:type="character" w:styleId="CETableStandardZchn" w:customStyle="1">
    <w:name w:val="CE-Table Standard Zchn"/>
    <w:basedOn w:val="CETableStandardWhiteZchn"/>
    <w:link w:val="CE-TableStandard"/>
    <w:qFormat/>
    <w:rsid w:val="00ed042d"/>
    <w:rPr>
      <w:rFonts w:ascii="Trebuchet MS" w:hAnsi="Trebuchet MS"/>
      <w:b w:val="false"/>
      <w:bCs/>
      <w:color w:val="4D4D4E" w:themeColor="text2"/>
      <w:sz w:val="18"/>
      <w:szCs w:val="18"/>
      <w:lang w:val="en-US"/>
    </w:rPr>
  </w:style>
  <w:style w:type="character" w:styleId="CitazioneCarattere" w:customStyle="1">
    <w:name w:val="Citazione Carattere"/>
    <w:basedOn w:val="DefaultParagraphFont"/>
    <w:link w:val="Citazione"/>
    <w:uiPriority w:val="29"/>
    <w:qFormat/>
    <w:rsid w:val="0087669d"/>
    <w:rPr>
      <w:rFonts w:ascii="Trebuchet MS" w:hAnsi="Trebuchet MS" w:eastAsia="" w:cs="" w:cstheme="minorBidi" w:eastAsiaTheme="minorEastAsia"/>
      <w:b/>
      <w:iCs/>
      <w:color w:val="90ABB1" w:themeColor="accent2"/>
      <w:sz w:val="18"/>
      <w:szCs w:val="22"/>
      <w:lang w:eastAsia="de-AT"/>
    </w:rPr>
  </w:style>
  <w:style w:type="character" w:styleId="CETableStandardBoldZchn" w:customStyle="1">
    <w:name w:val="CE-Table Standard Bold Zchn"/>
    <w:basedOn w:val="CETableStandardZchn"/>
    <w:link w:val="CE-TableStandardBold"/>
    <w:qFormat/>
    <w:rsid w:val="00ed042d"/>
    <w:rPr>
      <w:rFonts w:ascii="Trebuchet MS" w:hAnsi="Trebuchet MS"/>
      <w:b/>
      <w:bCs w:val="false"/>
      <w:color w:val="4D4D4E" w:themeColor="text2"/>
      <w:sz w:val="18"/>
      <w:szCs w:val="18"/>
      <w:lang w:val="en-US"/>
    </w:rPr>
  </w:style>
  <w:style w:type="character" w:styleId="CETableStandardBoldZchn1" w:customStyle="1">
    <w:name w:val="CE-Table StandardBold Zchn"/>
    <w:basedOn w:val="CETableStandardZchn"/>
    <w:link w:val="CE-TableStandardBold0"/>
    <w:qFormat/>
    <w:rsid w:val="00450358"/>
    <w:rPr>
      <w:rFonts w:ascii="Trebuchet MS" w:hAnsi="Trebuchet MS"/>
      <w:b/>
      <w:bCs w:val="false"/>
      <w:color w:val="4D4D4E" w:themeColor="text2"/>
      <w:sz w:val="18"/>
      <w:szCs w:val="18"/>
      <w:lang w:val="en-US"/>
    </w:rPr>
  </w:style>
  <w:style w:type="character" w:styleId="Menzionenonrisolta1" w:customStyle="1">
    <w:name w:val="Menzione non risolta1"/>
    <w:basedOn w:val="DefaultParagraphFont"/>
    <w:uiPriority w:val="99"/>
    <w:semiHidden/>
    <w:unhideWhenUsed/>
    <w:qFormat/>
    <w:rsid w:val="0005045b"/>
    <w:rPr>
      <w:color w:val="808080"/>
      <w:shd w:fill="E6E6E6" w:val="clear"/>
    </w:rPr>
  </w:style>
  <w:style w:type="character" w:styleId="UnresolvedMention">
    <w:name w:val="Unresolved Mention"/>
    <w:basedOn w:val="DefaultParagraphFont"/>
    <w:uiPriority w:val="99"/>
    <w:semiHidden/>
    <w:unhideWhenUsed/>
    <w:qFormat/>
    <w:rsid w:val="003b009b"/>
    <w:rPr>
      <w:color w:val="605E5C"/>
      <w:shd w:fill="E1DFDD"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Arial"/>
      <w:color w:val="0060A9"/>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color w:val="auto"/>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Calibri" w:cs="Times New Roman"/>
    </w:rPr>
  </w:style>
  <w:style w:type="character" w:styleId="ListLabel14">
    <w:name w:val="ListLabel 14"/>
    <w:qFormat/>
    <w:rPr>
      <w:rFonts w:eastAsia="Calibri" w:cs="Times New Roman"/>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Calibri" w:cs="Times New Roman"/>
    </w:rPr>
  </w:style>
  <w:style w:type="character" w:styleId="ListLabel18">
    <w:name w:val="ListLabel 18"/>
    <w:qFormat/>
    <w:rPr>
      <w:rFonts w:eastAsia="Trebuchet MS" w:cs="Trebuchet MS"/>
    </w:rPr>
  </w:style>
  <w:style w:type="character" w:styleId="ListLabel19">
    <w:name w:val="ListLabel 19"/>
    <w:qFormat/>
    <w:rPr>
      <w:rFonts w:eastAsia="Trebuchet MS" w:cs="Trebuchet MS"/>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b/>
      <w:i w:val="false"/>
      <w:caps w:val="false"/>
      <w:smallCaps w:val="false"/>
      <w:strike w:val="false"/>
      <w:dstrike w:val="false"/>
      <w:vanish w:val="false"/>
      <w:color w:val="7D8B8A"/>
      <w:position w:val="0"/>
      <w:sz w:val="20"/>
      <w:sz w:val="20"/>
      <w:u w:val="none"/>
      <w:vertAlign w:val="baseline"/>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b/>
      <w:i w:val="false"/>
      <w:caps w:val="false"/>
      <w:smallCaps w:val="false"/>
      <w:strike w:val="false"/>
      <w:dstrike w:val="false"/>
      <w:vanish w:val="false"/>
      <w:color w:val="7D8B8A"/>
      <w:spacing w:val="0"/>
      <w:position w:val="0"/>
      <w:sz w:val="20"/>
      <w:sz w:val="20"/>
      <w:u w:val="none"/>
      <w:vertAlign w:val="baseline"/>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color w:val="7D8B8A"/>
      <w:sz w:val="18"/>
    </w:rPr>
  </w:style>
  <w:style w:type="character" w:styleId="ListLabel31">
    <w:name w:val="ListLabel 31"/>
    <w:qFormat/>
    <w:rPr>
      <w:color w:val="7D8B8A"/>
    </w:rPr>
  </w:style>
  <w:style w:type="character" w:styleId="ListLabel32">
    <w:name w:val="ListLabel 32"/>
    <w:qFormat/>
    <w:rPr>
      <w:color w:val="7D8B8A"/>
    </w:rPr>
  </w:style>
  <w:style w:type="character" w:styleId="ListLabel33">
    <w:name w:val="ListLabel 33"/>
    <w:qFormat/>
    <w:rPr>
      <w:color w:val="7D8B8A"/>
    </w:rPr>
  </w:style>
  <w:style w:type="character" w:styleId="ListLabel34">
    <w:name w:val="ListLabel 34"/>
    <w:qFormat/>
    <w:rPr>
      <w:rFonts w:cs="Courier New"/>
      <w:color w:val="7D8B8A"/>
    </w:rPr>
  </w:style>
  <w:style w:type="character" w:styleId="ListLabel35">
    <w:name w:val="ListLabel 35"/>
    <w:qFormat/>
    <w:rPr>
      <w:color w:val="7D8B8A"/>
    </w:rPr>
  </w:style>
  <w:style w:type="character" w:styleId="ListLabel36">
    <w:name w:val="ListLabel 36"/>
    <w:qFormat/>
    <w:rPr>
      <w:color w:val="7D8B8A"/>
    </w:rPr>
  </w:style>
  <w:style w:type="character" w:styleId="ListLabel37">
    <w:name w:val="ListLabel 37"/>
    <w:qFormat/>
    <w:rPr>
      <w:rFonts w:cs="Courier New"/>
      <w:color w:val="7D8B8A"/>
    </w:rPr>
  </w:style>
  <w:style w:type="character" w:styleId="ListLabel38">
    <w:name w:val="ListLabel 38"/>
    <w:qFormat/>
    <w:rPr>
      <w:color w:val="7D8B8A"/>
    </w:rPr>
  </w:style>
  <w:style w:type="character" w:styleId="ListLabel39">
    <w:name w:val="ListLabel 39"/>
    <w:qFormat/>
    <w:rPr>
      <w:color w:val="7E93A5"/>
      <w:sz w:val="18"/>
    </w:rPr>
  </w:style>
  <w:style w:type="character" w:styleId="ListLabel40">
    <w:name w:val="ListLabel 40"/>
    <w:qFormat/>
    <w:rPr>
      <w:color w:val="7E93A5"/>
      <w:sz w:val="18"/>
    </w:rPr>
  </w:style>
  <w:style w:type="character" w:styleId="ListLabel41">
    <w:name w:val="ListLabel 41"/>
    <w:qFormat/>
    <w:rPr>
      <w:color w:val="7E93A5"/>
    </w:rPr>
  </w:style>
  <w:style w:type="character" w:styleId="ListLabel42">
    <w:name w:val="ListLabel 42"/>
    <w:qFormat/>
    <w:rPr>
      <w:b w:val="false"/>
      <w:i w:val="false"/>
      <w:color w:val="7D8B8A"/>
      <w:sz w:val="18"/>
    </w:rPr>
  </w:style>
  <w:style w:type="character" w:styleId="ListLabel43">
    <w:name w:val="ListLabel 43"/>
    <w:qFormat/>
    <w:rPr>
      <w:b w:val="false"/>
      <w:i w:val="false"/>
      <w:color w:val="7D8B8A"/>
      <w:sz w:val="18"/>
    </w:rPr>
  </w:style>
  <w:style w:type="character" w:styleId="ListLabel44">
    <w:name w:val="ListLabel 44"/>
    <w:qFormat/>
    <w:rPr>
      <w:b w:val="false"/>
      <w:i w:val="false"/>
      <w:color w:val="7D8B8A"/>
      <w:sz w:val="18"/>
    </w:rPr>
  </w:style>
  <w:style w:type="character" w:styleId="ListLabel45">
    <w:name w:val="ListLabel 45"/>
    <w:qFormat/>
    <w:rPr>
      <w:b w:val="false"/>
      <w:i w:val="false"/>
      <w:color w:val="7E93A5"/>
      <w:sz w:val="18"/>
    </w:rPr>
  </w:style>
  <w:style w:type="character" w:styleId="ListLabel46">
    <w:name w:val="ListLabel 46"/>
    <w:qFormat/>
    <w:rPr>
      <w:b w:val="false"/>
      <w:i w:val="false"/>
      <w:sz w:val="18"/>
    </w:rPr>
  </w:style>
  <w:style w:type="character" w:styleId="ListLabel47">
    <w:name w:val="ListLabel 47"/>
    <w:qFormat/>
    <w:rPr>
      <w:b w:val="false"/>
      <w:i w:val="false"/>
      <w:sz w:val="18"/>
    </w:rPr>
  </w:style>
  <w:style w:type="character" w:styleId="ListLabel48">
    <w:name w:val="ListLabel 48"/>
    <w:qFormat/>
    <w:rPr>
      <w:b w:val="false"/>
      <w:i w:val="false"/>
      <w:sz w:val="18"/>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color w:val="7D8B8A"/>
      <w:sz w:val="18"/>
    </w:rPr>
  </w:style>
  <w:style w:type="character" w:styleId="ListLabel53">
    <w:name w:val="ListLabel 53"/>
    <w:qFormat/>
    <w:rPr>
      <w:color w:val="7D8B8A"/>
    </w:rPr>
  </w:style>
  <w:style w:type="character" w:styleId="ListLabel54">
    <w:name w:val="ListLabel 54"/>
    <w:qFormat/>
    <w:rPr>
      <w:b w:val="false"/>
      <w:i w:val="false"/>
      <w:color w:val="7D8B8A"/>
      <w:sz w:val="18"/>
    </w:rPr>
  </w:style>
  <w:style w:type="character" w:styleId="ListLabel55">
    <w:name w:val="ListLabel 55"/>
    <w:qFormat/>
    <w:rPr>
      <w:b w:val="false"/>
      <w:i w:val="false"/>
      <w:color w:val="7D8B8A"/>
      <w:sz w:val="18"/>
    </w:rPr>
  </w:style>
  <w:style w:type="character" w:styleId="ListLabel56">
    <w:name w:val="ListLabel 56"/>
    <w:qFormat/>
    <w:rPr>
      <w:color w:val="7D8B8A"/>
    </w:rPr>
  </w:style>
  <w:style w:type="character" w:styleId="ListLabel57">
    <w:name w:val="ListLabel 57"/>
    <w:qFormat/>
    <w:rPr>
      <w:color w:val="7D8B8A"/>
    </w:rPr>
  </w:style>
  <w:style w:type="character" w:styleId="ListLabel58">
    <w:name w:val="ListLabel 58"/>
    <w:qFormat/>
    <w:rPr>
      <w:color w:val="7D8B8A"/>
    </w:rPr>
  </w:style>
  <w:style w:type="character" w:styleId="ListLabel59">
    <w:name w:val="ListLabel 59"/>
    <w:qFormat/>
    <w:rPr>
      <w:color w:val="7D8B8A"/>
    </w:rPr>
  </w:style>
  <w:style w:type="character" w:styleId="ListLabel60">
    <w:name w:val="ListLabel 60"/>
    <w:qFormat/>
    <w:rPr>
      <w:color w:val="7D8B8A"/>
    </w:rPr>
  </w:style>
  <w:style w:type="character" w:styleId="ListLabel61">
    <w:name w:val="ListLabel 61"/>
    <w:qFormat/>
    <w:rPr>
      <w:color w:val="7E93A5"/>
      <w:sz w:val="18"/>
    </w:rPr>
  </w:style>
  <w:style w:type="character" w:styleId="ListLabel62">
    <w:name w:val="ListLabel 62"/>
    <w:qFormat/>
    <w:rPr>
      <w:color w:val="7E93A5"/>
    </w:rPr>
  </w:style>
  <w:style w:type="character" w:styleId="ListLabel63">
    <w:name w:val="ListLabel 63"/>
    <w:qFormat/>
    <w:rPr>
      <w:b w:val="false"/>
      <w:i w:val="false"/>
      <w:color w:val="7D8B8A"/>
      <w:sz w:val="18"/>
    </w:rPr>
  </w:style>
  <w:style w:type="character" w:styleId="ListLabel64">
    <w:name w:val="ListLabel 64"/>
    <w:qFormat/>
    <w:rPr>
      <w:b w:val="false"/>
      <w:i w:val="false"/>
      <w:color w:val="7D8B8A"/>
      <w:sz w:val="18"/>
    </w:rPr>
  </w:style>
  <w:style w:type="character" w:styleId="ListLabel65">
    <w:name w:val="ListLabel 65"/>
    <w:qFormat/>
    <w:rPr>
      <w:b w:val="false"/>
      <w:i w:val="false"/>
      <w:color w:val="7D8B8A"/>
      <w:sz w:val="18"/>
    </w:rPr>
  </w:style>
  <w:style w:type="character" w:styleId="ListLabel66">
    <w:name w:val="ListLabel 66"/>
    <w:qFormat/>
    <w:rPr>
      <w:b w:val="false"/>
      <w:i w:val="false"/>
      <w:color w:val="7E93A5"/>
      <w:sz w:val="18"/>
    </w:rPr>
  </w:style>
  <w:style w:type="character" w:styleId="ListLabel67">
    <w:name w:val="ListLabel 67"/>
    <w:qFormat/>
    <w:rPr>
      <w:b w:val="false"/>
      <w:i w:val="false"/>
      <w:sz w:val="18"/>
    </w:rPr>
  </w:style>
  <w:style w:type="character" w:styleId="ListLabel68">
    <w:name w:val="ListLabel 68"/>
    <w:qFormat/>
    <w:rPr>
      <w:b w:val="false"/>
      <w:i w:val="false"/>
      <w:sz w:val="18"/>
    </w:rPr>
  </w:style>
  <w:style w:type="character" w:styleId="ListLabel69">
    <w:name w:val="ListLabel 69"/>
    <w:qFormat/>
    <w:rPr>
      <w:b w:val="false"/>
      <w:i w:val="false"/>
      <w:sz w:val="18"/>
    </w:rPr>
  </w:style>
  <w:style w:type="character" w:styleId="ListLabel70">
    <w:name w:val="ListLabel 70"/>
    <w:qFormat/>
    <w:rPr>
      <w:color w:val="7E93A5"/>
      <w:sz w:val="18"/>
    </w:rPr>
  </w:style>
  <w:style w:type="character" w:styleId="ListLabel71">
    <w:name w:val="ListLabel 71"/>
    <w:qFormat/>
    <w:rPr>
      <w:color w:val="7E93A5"/>
    </w:rPr>
  </w:style>
  <w:style w:type="character" w:styleId="ListLabel72">
    <w:name w:val="ListLabel 72"/>
    <w:qFormat/>
    <w:rPr>
      <w:b w:val="false"/>
      <w:i w:val="false"/>
      <w:color w:val="7D8B8A"/>
      <w:sz w:val="18"/>
    </w:rPr>
  </w:style>
  <w:style w:type="character" w:styleId="ListLabel73">
    <w:name w:val="ListLabel 73"/>
    <w:qFormat/>
    <w:rPr>
      <w:b w:val="false"/>
      <w:i w:val="false"/>
      <w:color w:val="7D8B8A"/>
      <w:sz w:val="18"/>
    </w:rPr>
  </w:style>
  <w:style w:type="character" w:styleId="ListLabel74">
    <w:name w:val="ListLabel 74"/>
    <w:qFormat/>
    <w:rPr>
      <w:b w:val="false"/>
      <w:i w:val="false"/>
      <w:color w:val="7D8B8A"/>
      <w:sz w:val="18"/>
    </w:rPr>
  </w:style>
  <w:style w:type="character" w:styleId="ListLabel75">
    <w:name w:val="ListLabel 75"/>
    <w:qFormat/>
    <w:rPr>
      <w:b w:val="false"/>
      <w:i w:val="false"/>
      <w:color w:val="7E93A5"/>
      <w:sz w:val="18"/>
    </w:rPr>
  </w:style>
  <w:style w:type="character" w:styleId="ListLabel76">
    <w:name w:val="ListLabel 76"/>
    <w:qFormat/>
    <w:rPr>
      <w:b w:val="false"/>
      <w:i w:val="false"/>
      <w:color w:val="7D8B8A"/>
      <w:sz w:val="18"/>
    </w:rPr>
  </w:style>
  <w:style w:type="character" w:styleId="ListLabel77">
    <w:name w:val="ListLabel 77"/>
    <w:qFormat/>
    <w:rPr>
      <w:b w:val="false"/>
      <w:i w:val="false"/>
      <w:color w:val="7D8B8A"/>
      <w:sz w:val="18"/>
    </w:rPr>
  </w:style>
  <w:style w:type="character" w:styleId="ListLabel78">
    <w:name w:val="ListLabel 78"/>
    <w:qFormat/>
    <w:rPr>
      <w:b w:val="false"/>
      <w:i w:val="false"/>
      <w:color w:val="7D8B8A"/>
      <w:sz w:val="18"/>
    </w:rPr>
  </w:style>
  <w:style w:type="character" w:styleId="ListLabel79">
    <w:name w:val="ListLabel 79"/>
    <w:qFormat/>
    <w:rPr>
      <w:color w:val="7E93A5"/>
      <w:sz w:val="18"/>
    </w:rPr>
  </w:style>
  <w:style w:type="character" w:styleId="ListLabel80">
    <w:name w:val="ListLabel 80"/>
    <w:qFormat/>
    <w:rPr>
      <w:color w:val="7E93A5"/>
    </w:rPr>
  </w:style>
  <w:style w:type="character" w:styleId="ListLabel81">
    <w:name w:val="ListLabel 81"/>
    <w:qFormat/>
    <w:rPr>
      <w:b w:val="false"/>
      <w:i w:val="false"/>
      <w:color w:val="7D8B8A"/>
      <w:sz w:val="18"/>
    </w:rPr>
  </w:style>
  <w:style w:type="character" w:styleId="ListLabel82">
    <w:name w:val="ListLabel 82"/>
    <w:qFormat/>
    <w:rPr>
      <w:b w:val="false"/>
      <w:i w:val="false"/>
      <w:color w:val="7D8B8A"/>
      <w:sz w:val="18"/>
    </w:rPr>
  </w:style>
  <w:style w:type="character" w:styleId="ListLabel83">
    <w:name w:val="ListLabel 83"/>
    <w:qFormat/>
    <w:rPr>
      <w:b w:val="false"/>
      <w:i w:val="false"/>
      <w:color w:val="7D8B8A"/>
      <w:sz w:val="18"/>
    </w:rPr>
  </w:style>
  <w:style w:type="character" w:styleId="ListLabel84">
    <w:name w:val="ListLabel 84"/>
    <w:qFormat/>
    <w:rPr>
      <w:b w:val="false"/>
      <w:i w:val="false"/>
      <w:color w:val="7E93A5"/>
      <w:sz w:val="18"/>
    </w:rPr>
  </w:style>
  <w:style w:type="character" w:styleId="ListLabel85">
    <w:name w:val="ListLabel 85"/>
    <w:qFormat/>
    <w:rPr>
      <w:b w:val="false"/>
      <w:i w:val="false"/>
      <w:sz w:val="18"/>
    </w:rPr>
  </w:style>
  <w:style w:type="character" w:styleId="ListLabel86">
    <w:name w:val="ListLabel 86"/>
    <w:qFormat/>
    <w:rPr>
      <w:b w:val="false"/>
      <w:i w:val="false"/>
      <w:sz w:val="18"/>
    </w:rPr>
  </w:style>
  <w:style w:type="character" w:styleId="ListLabel87">
    <w:name w:val="ListLabel 87"/>
    <w:qFormat/>
    <w:rPr>
      <w:b w:val="false"/>
      <w:i w:val="false"/>
      <w:sz w:val="18"/>
    </w:rPr>
  </w:style>
  <w:style w:type="character" w:styleId="ListLabel88">
    <w:name w:val="ListLabel 88"/>
    <w:qFormat/>
    <w:rPr>
      <w:color w:val="7E93A5"/>
      <w:sz w:val="18"/>
    </w:rPr>
  </w:style>
  <w:style w:type="character" w:styleId="ListLabel89">
    <w:name w:val="ListLabel 89"/>
    <w:qFormat/>
    <w:rPr>
      <w:color w:val="7E93A5"/>
    </w:rPr>
  </w:style>
  <w:style w:type="character" w:styleId="ListLabel90">
    <w:name w:val="ListLabel 90"/>
    <w:qFormat/>
    <w:rPr>
      <w:b w:val="false"/>
      <w:i w:val="false"/>
      <w:color w:val="7D8B8A"/>
      <w:sz w:val="18"/>
    </w:rPr>
  </w:style>
  <w:style w:type="character" w:styleId="ListLabel91">
    <w:name w:val="ListLabel 91"/>
    <w:qFormat/>
    <w:rPr>
      <w:b w:val="false"/>
      <w:i w:val="false"/>
      <w:color w:val="7D8B8A"/>
      <w:sz w:val="18"/>
    </w:rPr>
  </w:style>
  <w:style w:type="character" w:styleId="ListLabel92">
    <w:name w:val="ListLabel 92"/>
    <w:qFormat/>
    <w:rPr>
      <w:b w:val="false"/>
      <w:i w:val="false"/>
      <w:color w:val="7D8B8A"/>
      <w:sz w:val="18"/>
    </w:rPr>
  </w:style>
  <w:style w:type="character" w:styleId="ListLabel93">
    <w:name w:val="ListLabel 93"/>
    <w:qFormat/>
    <w:rPr>
      <w:b w:val="false"/>
      <w:i w:val="false"/>
      <w:color w:val="7E93A5"/>
      <w:sz w:val="18"/>
    </w:rPr>
  </w:style>
  <w:style w:type="character" w:styleId="ListLabel94">
    <w:name w:val="ListLabel 94"/>
    <w:qFormat/>
    <w:rPr>
      <w:b w:val="false"/>
      <w:i w:val="false"/>
      <w:sz w:val="18"/>
    </w:rPr>
  </w:style>
  <w:style w:type="character" w:styleId="ListLabel95">
    <w:name w:val="ListLabel 95"/>
    <w:qFormat/>
    <w:rPr>
      <w:b w:val="false"/>
      <w:i w:val="false"/>
      <w:sz w:val="18"/>
    </w:rPr>
  </w:style>
  <w:style w:type="character" w:styleId="ListLabel96">
    <w:name w:val="ListLabel 96"/>
    <w:qFormat/>
    <w:rPr>
      <w:b w:val="false"/>
      <w:i w:val="false"/>
      <w:sz w:val="18"/>
    </w:rPr>
  </w:style>
  <w:style w:type="character" w:styleId="ListLabel97">
    <w:name w:val="ListLabel 97"/>
    <w:qFormat/>
    <w:rPr>
      <w:color w:val="7E93A5"/>
      <w:sz w:val="18"/>
    </w:rPr>
  </w:style>
  <w:style w:type="character" w:styleId="ListLabel98">
    <w:name w:val="ListLabel 98"/>
    <w:qFormat/>
    <w:rPr>
      <w:color w:val="7E93A5"/>
    </w:rPr>
  </w:style>
  <w:style w:type="character" w:styleId="ListLabel99">
    <w:name w:val="ListLabel 99"/>
    <w:qFormat/>
    <w:rPr>
      <w:b w:val="false"/>
      <w:i w:val="false"/>
      <w:color w:val="7D8B8A"/>
      <w:sz w:val="18"/>
    </w:rPr>
  </w:style>
  <w:style w:type="character" w:styleId="ListLabel100">
    <w:name w:val="ListLabel 100"/>
    <w:qFormat/>
    <w:rPr>
      <w:b w:val="false"/>
      <w:i w:val="false"/>
      <w:color w:val="7D8B8A"/>
      <w:sz w:val="18"/>
    </w:rPr>
  </w:style>
  <w:style w:type="character" w:styleId="ListLabel101">
    <w:name w:val="ListLabel 101"/>
    <w:qFormat/>
    <w:rPr>
      <w:b w:val="false"/>
      <w:i w:val="false"/>
      <w:color w:val="7D8B8A"/>
      <w:sz w:val="18"/>
    </w:rPr>
  </w:style>
  <w:style w:type="character" w:styleId="ListLabel102">
    <w:name w:val="ListLabel 102"/>
    <w:qFormat/>
    <w:rPr>
      <w:b w:val="false"/>
      <w:i w:val="false"/>
      <w:color w:val="7E93A5"/>
      <w:sz w:val="18"/>
    </w:rPr>
  </w:style>
  <w:style w:type="character" w:styleId="ListLabel103">
    <w:name w:val="ListLabel 103"/>
    <w:qFormat/>
    <w:rPr>
      <w:b w:val="false"/>
      <w:i w:val="false"/>
      <w:sz w:val="18"/>
    </w:rPr>
  </w:style>
  <w:style w:type="character" w:styleId="ListLabel104">
    <w:name w:val="ListLabel 104"/>
    <w:qFormat/>
    <w:rPr>
      <w:b w:val="false"/>
      <w:i w:val="false"/>
      <w:sz w:val="18"/>
    </w:rPr>
  </w:style>
  <w:style w:type="character" w:styleId="ListLabel105">
    <w:name w:val="ListLabel 105"/>
    <w:qFormat/>
    <w:rPr>
      <w:b w:val="false"/>
      <w:i w:val="false"/>
      <w:sz w:val="18"/>
    </w:rPr>
  </w:style>
  <w:style w:type="character" w:styleId="ListLabel106">
    <w:name w:val="ListLabel 106"/>
    <w:qFormat/>
    <w:rPr>
      <w:color w:val="7E93A5"/>
      <w:sz w:val="18"/>
    </w:rPr>
  </w:style>
  <w:style w:type="character" w:styleId="ListLabel107">
    <w:name w:val="ListLabel 107"/>
    <w:qFormat/>
    <w:rPr>
      <w:color w:val="7E93A5"/>
    </w:rPr>
  </w:style>
  <w:style w:type="character" w:styleId="ListLabel108">
    <w:name w:val="ListLabel 108"/>
    <w:qFormat/>
    <w:rPr>
      <w:b w:val="false"/>
      <w:i w:val="false"/>
      <w:color w:val="7D8B8A"/>
      <w:sz w:val="18"/>
    </w:rPr>
  </w:style>
  <w:style w:type="character" w:styleId="ListLabel109">
    <w:name w:val="ListLabel 109"/>
    <w:qFormat/>
    <w:rPr>
      <w:b w:val="false"/>
      <w:i w:val="false"/>
      <w:color w:val="7D8B8A"/>
      <w:sz w:val="18"/>
    </w:rPr>
  </w:style>
  <w:style w:type="character" w:styleId="ListLabel110">
    <w:name w:val="ListLabel 110"/>
    <w:qFormat/>
    <w:rPr>
      <w:b w:val="false"/>
      <w:i w:val="false"/>
      <w:color w:val="7D8B8A"/>
      <w:sz w:val="18"/>
    </w:rPr>
  </w:style>
  <w:style w:type="character" w:styleId="ListLabel111">
    <w:name w:val="ListLabel 111"/>
    <w:qFormat/>
    <w:rPr>
      <w:b w:val="false"/>
      <w:i w:val="false"/>
      <w:color w:val="7E93A5"/>
      <w:sz w:val="18"/>
    </w:rPr>
  </w:style>
  <w:style w:type="character" w:styleId="ListLabel112">
    <w:name w:val="ListLabel 112"/>
    <w:qFormat/>
    <w:rPr>
      <w:b w:val="false"/>
      <w:i w:val="false"/>
      <w:sz w:val="18"/>
    </w:rPr>
  </w:style>
  <w:style w:type="character" w:styleId="ListLabel113">
    <w:name w:val="ListLabel 113"/>
    <w:qFormat/>
    <w:rPr>
      <w:b w:val="false"/>
      <w:i w:val="false"/>
      <w:sz w:val="18"/>
    </w:rPr>
  </w:style>
  <w:style w:type="character" w:styleId="ListLabel114">
    <w:name w:val="ListLabel 114"/>
    <w:qFormat/>
    <w:rPr>
      <w:b w:val="false"/>
      <w:i w:val="false"/>
      <w:sz w:val="18"/>
    </w:rPr>
  </w:style>
  <w:style w:type="character" w:styleId="ListLabel115">
    <w:name w:val="ListLabel 115"/>
    <w:qFormat/>
    <w:rPr>
      <w:color w:val="7E93A5"/>
      <w:sz w:val="18"/>
    </w:rPr>
  </w:style>
  <w:style w:type="character" w:styleId="ListLabel116">
    <w:name w:val="ListLabel 116"/>
    <w:qFormat/>
    <w:rPr>
      <w:color w:val="7E93A5"/>
    </w:rPr>
  </w:style>
  <w:style w:type="character" w:styleId="ListLabel117">
    <w:name w:val="ListLabel 117"/>
    <w:qFormat/>
    <w:rPr>
      <w:b w:val="false"/>
      <w:i w:val="false"/>
      <w:color w:val="7D8B8A"/>
      <w:sz w:val="18"/>
    </w:rPr>
  </w:style>
  <w:style w:type="character" w:styleId="ListLabel118">
    <w:name w:val="ListLabel 118"/>
    <w:qFormat/>
    <w:rPr>
      <w:b w:val="false"/>
      <w:i w:val="false"/>
      <w:color w:val="7D8B8A"/>
      <w:sz w:val="18"/>
    </w:rPr>
  </w:style>
  <w:style w:type="character" w:styleId="ListLabel119">
    <w:name w:val="ListLabel 119"/>
    <w:qFormat/>
    <w:rPr>
      <w:b w:val="false"/>
      <w:i w:val="false"/>
      <w:color w:val="7D8B8A"/>
      <w:sz w:val="18"/>
    </w:rPr>
  </w:style>
  <w:style w:type="character" w:styleId="ListLabel120">
    <w:name w:val="ListLabel 120"/>
    <w:qFormat/>
    <w:rPr>
      <w:b w:val="false"/>
      <w:i w:val="false"/>
      <w:color w:val="7E93A5"/>
      <w:sz w:val="18"/>
    </w:rPr>
  </w:style>
  <w:style w:type="character" w:styleId="ListLabel121">
    <w:name w:val="ListLabel 121"/>
    <w:qFormat/>
    <w:rPr>
      <w:b w:val="false"/>
      <w:i w:val="false"/>
      <w:sz w:val="18"/>
    </w:rPr>
  </w:style>
  <w:style w:type="character" w:styleId="ListLabel122">
    <w:name w:val="ListLabel 122"/>
    <w:qFormat/>
    <w:rPr>
      <w:b w:val="false"/>
      <w:i w:val="false"/>
      <w:sz w:val="18"/>
    </w:rPr>
  </w:style>
  <w:style w:type="character" w:styleId="ListLabel123">
    <w:name w:val="ListLabel 123"/>
    <w:qFormat/>
    <w:rPr>
      <w:b w:val="false"/>
      <w:i w:val="false"/>
      <w:sz w:val="18"/>
    </w:rPr>
  </w:style>
  <w:style w:type="character" w:styleId="ListLabel124">
    <w:name w:val="ListLabel 124"/>
    <w:qFormat/>
    <w:rPr>
      <w:b/>
      <w:i w:val="false"/>
      <w:caps w:val="false"/>
      <w:smallCaps w:val="false"/>
      <w:strike w:val="false"/>
      <w:dstrike w:val="false"/>
      <w:vanish w:val="false"/>
      <w:color w:val="7D8B8A"/>
      <w:spacing w:val="0"/>
      <w:position w:val="0"/>
      <w:sz w:val="20"/>
      <w:sz w:val="20"/>
      <w:u w:val="none"/>
      <w:vertAlign w:val="baseline"/>
    </w:rPr>
  </w:style>
  <w:style w:type="character" w:styleId="ListLabel125">
    <w:name w:val="ListLabel 125"/>
    <w:qFormat/>
    <w:rPr>
      <w:rFonts w:cs="Courier New"/>
    </w:rPr>
  </w:style>
  <w:style w:type="character" w:styleId="ListLabel126">
    <w:name w:val="ListLabel 126"/>
    <w:qFormat/>
    <w:rPr>
      <w:rFonts w:cs="Courier New"/>
    </w:rPr>
  </w:style>
  <w:style w:type="character" w:styleId="ListLabel127">
    <w:name w:val="ListLabel 127"/>
    <w:qFormat/>
    <w:rPr>
      <w:rFonts w:cs="Courier New"/>
    </w:rPr>
  </w:style>
  <w:style w:type="character" w:styleId="ListLabel128">
    <w:name w:val="ListLabel 128"/>
    <w:qFormat/>
    <w:rPr>
      <w:color w:val="7D8B8A"/>
      <w:sz w:val="18"/>
    </w:rPr>
  </w:style>
  <w:style w:type="character" w:styleId="ListLabel129">
    <w:name w:val="ListLabel 129"/>
    <w:qFormat/>
    <w:rPr>
      <w:color w:val="7D8B8A"/>
    </w:rPr>
  </w:style>
  <w:style w:type="character" w:styleId="ListLabel130">
    <w:name w:val="ListLabel 130"/>
    <w:qFormat/>
    <w:rPr>
      <w:color w:val="7D8B8A"/>
    </w:rPr>
  </w:style>
  <w:style w:type="character" w:styleId="ListLabel131">
    <w:name w:val="ListLabel 131"/>
    <w:qFormat/>
    <w:rPr>
      <w:color w:val="7D8B8A"/>
    </w:rPr>
  </w:style>
  <w:style w:type="character" w:styleId="ListLabel132">
    <w:name w:val="ListLabel 132"/>
    <w:qFormat/>
    <w:rPr>
      <w:rFonts w:cs="Courier New"/>
      <w:color w:val="7D8B8A"/>
    </w:rPr>
  </w:style>
  <w:style w:type="character" w:styleId="ListLabel133">
    <w:name w:val="ListLabel 133"/>
    <w:qFormat/>
    <w:rPr>
      <w:color w:val="7D8B8A"/>
    </w:rPr>
  </w:style>
  <w:style w:type="character" w:styleId="ListLabel134">
    <w:name w:val="ListLabel 134"/>
    <w:qFormat/>
    <w:rPr>
      <w:color w:val="7D8B8A"/>
    </w:rPr>
  </w:style>
  <w:style w:type="character" w:styleId="ListLabel135">
    <w:name w:val="ListLabel 135"/>
    <w:qFormat/>
    <w:rPr>
      <w:rFonts w:cs="Courier New"/>
      <w:color w:val="7D8B8A"/>
    </w:rPr>
  </w:style>
  <w:style w:type="character" w:styleId="ListLabel136">
    <w:name w:val="ListLabel 136"/>
    <w:qFormat/>
    <w:rPr>
      <w:color w:val="7D8B8A"/>
    </w:rPr>
  </w:style>
  <w:style w:type="character" w:styleId="ListLabel137">
    <w:name w:val="ListLabel 137"/>
    <w:qFormat/>
    <w:rPr>
      <w:color w:val="7D8B8A"/>
      <w:sz w:val="18"/>
    </w:rPr>
  </w:style>
  <w:style w:type="character" w:styleId="ListLabel138">
    <w:name w:val="ListLabel 138"/>
    <w:qFormat/>
    <w:rPr>
      <w:color w:val="7D8B8A"/>
    </w:rPr>
  </w:style>
  <w:style w:type="character" w:styleId="ListLabel139">
    <w:name w:val="ListLabel 139"/>
    <w:qFormat/>
    <w:rPr>
      <w:color w:val="7D8B8A"/>
    </w:rPr>
  </w:style>
  <w:style w:type="character" w:styleId="ListLabel140">
    <w:name w:val="ListLabel 140"/>
    <w:qFormat/>
    <w:rPr>
      <w:color w:val="7D8B8A"/>
    </w:rPr>
  </w:style>
  <w:style w:type="character" w:styleId="ListLabel141">
    <w:name w:val="ListLabel 141"/>
    <w:qFormat/>
    <w:rPr>
      <w:rFonts w:cs="Courier New"/>
      <w:color w:val="7D8B8A"/>
    </w:rPr>
  </w:style>
  <w:style w:type="character" w:styleId="ListLabel142">
    <w:name w:val="ListLabel 142"/>
    <w:qFormat/>
    <w:rPr>
      <w:color w:val="7D8B8A"/>
    </w:rPr>
  </w:style>
  <w:style w:type="character" w:styleId="ListLabel143">
    <w:name w:val="ListLabel 143"/>
    <w:qFormat/>
    <w:rPr>
      <w:color w:val="7D8B8A"/>
    </w:rPr>
  </w:style>
  <w:style w:type="character" w:styleId="ListLabel144">
    <w:name w:val="ListLabel 144"/>
    <w:qFormat/>
    <w:rPr>
      <w:rFonts w:cs="Courier New"/>
      <w:color w:val="7D8B8A"/>
    </w:rPr>
  </w:style>
  <w:style w:type="character" w:styleId="ListLabel145">
    <w:name w:val="ListLabel 145"/>
    <w:qFormat/>
    <w:rPr>
      <w:color w:val="7D8B8A"/>
    </w:rPr>
  </w:style>
  <w:style w:type="character" w:styleId="ListLabel146">
    <w:name w:val="ListLabel 146"/>
    <w:qFormat/>
    <w:rPr>
      <w:color w:val="7D8B8A"/>
      <w:sz w:val="18"/>
    </w:rPr>
  </w:style>
  <w:style w:type="character" w:styleId="ListLabel147">
    <w:name w:val="ListLabel 147"/>
    <w:qFormat/>
    <w:rPr>
      <w:color w:val="7D8B8A"/>
    </w:rPr>
  </w:style>
  <w:style w:type="character" w:styleId="ListLabel148">
    <w:name w:val="ListLabel 148"/>
    <w:qFormat/>
    <w:rPr>
      <w:color w:val="7D8B8A"/>
    </w:rPr>
  </w:style>
  <w:style w:type="character" w:styleId="ListLabel149">
    <w:name w:val="ListLabel 149"/>
    <w:qFormat/>
    <w:rPr>
      <w:color w:val="7D8B8A"/>
    </w:rPr>
  </w:style>
  <w:style w:type="character" w:styleId="ListLabel150">
    <w:name w:val="ListLabel 150"/>
    <w:qFormat/>
    <w:rPr>
      <w:rFonts w:cs="Courier New"/>
      <w:color w:val="7D8B8A"/>
    </w:rPr>
  </w:style>
  <w:style w:type="character" w:styleId="ListLabel151">
    <w:name w:val="ListLabel 151"/>
    <w:qFormat/>
    <w:rPr>
      <w:color w:val="7D8B8A"/>
    </w:rPr>
  </w:style>
  <w:style w:type="character" w:styleId="ListLabel152">
    <w:name w:val="ListLabel 152"/>
    <w:qFormat/>
    <w:rPr>
      <w:color w:val="7D8B8A"/>
    </w:rPr>
  </w:style>
  <w:style w:type="character" w:styleId="ListLabel153">
    <w:name w:val="ListLabel 153"/>
    <w:qFormat/>
    <w:rPr>
      <w:rFonts w:cs="Courier New"/>
      <w:color w:val="7D8B8A"/>
    </w:rPr>
  </w:style>
  <w:style w:type="character" w:styleId="ListLabel154">
    <w:name w:val="ListLabel 154"/>
    <w:qFormat/>
    <w:rPr>
      <w:color w:val="7D8B8A"/>
    </w:rPr>
  </w:style>
  <w:style w:type="character" w:styleId="ListLabel155">
    <w:name w:val="ListLabel 155"/>
    <w:qFormat/>
    <w:rPr>
      <w:color w:val="7D8B8A"/>
      <w:sz w:val="18"/>
    </w:rPr>
  </w:style>
  <w:style w:type="character" w:styleId="ListLabel156">
    <w:name w:val="ListLabel 156"/>
    <w:qFormat/>
    <w:rPr>
      <w:color w:val="7D8B8A"/>
    </w:rPr>
  </w:style>
  <w:style w:type="character" w:styleId="ListLabel157">
    <w:name w:val="ListLabel 157"/>
    <w:qFormat/>
    <w:rPr>
      <w:color w:val="7D8B8A"/>
    </w:rPr>
  </w:style>
  <w:style w:type="character" w:styleId="ListLabel158">
    <w:name w:val="ListLabel 158"/>
    <w:qFormat/>
    <w:rPr>
      <w:color w:val="7D8B8A"/>
    </w:rPr>
  </w:style>
  <w:style w:type="character" w:styleId="ListLabel159">
    <w:name w:val="ListLabel 159"/>
    <w:qFormat/>
    <w:rPr>
      <w:rFonts w:cs="Courier New"/>
      <w:color w:val="7D8B8A"/>
    </w:rPr>
  </w:style>
  <w:style w:type="character" w:styleId="ListLabel160">
    <w:name w:val="ListLabel 160"/>
    <w:qFormat/>
    <w:rPr>
      <w:color w:val="7D8B8A"/>
    </w:rPr>
  </w:style>
  <w:style w:type="character" w:styleId="ListLabel161">
    <w:name w:val="ListLabel 161"/>
    <w:qFormat/>
    <w:rPr>
      <w:color w:val="7D8B8A"/>
    </w:rPr>
  </w:style>
  <w:style w:type="character" w:styleId="ListLabel162">
    <w:name w:val="ListLabel 162"/>
    <w:qFormat/>
    <w:rPr>
      <w:rFonts w:cs="Courier New"/>
      <w:color w:val="7D8B8A"/>
    </w:rPr>
  </w:style>
  <w:style w:type="character" w:styleId="ListLabel163">
    <w:name w:val="ListLabel 163"/>
    <w:qFormat/>
    <w:rPr>
      <w:color w:val="7D8B8A"/>
    </w:rPr>
  </w:style>
  <w:style w:type="character" w:styleId="ListLabel164">
    <w:name w:val="ListLabel 164"/>
    <w:qFormat/>
    <w:rPr>
      <w:color w:val="7D8B8A"/>
      <w:sz w:val="18"/>
    </w:rPr>
  </w:style>
  <w:style w:type="character" w:styleId="ListLabel165">
    <w:name w:val="ListLabel 165"/>
    <w:qFormat/>
    <w:rPr>
      <w:color w:val="7D8B8A"/>
    </w:rPr>
  </w:style>
  <w:style w:type="character" w:styleId="ListLabel166">
    <w:name w:val="ListLabel 166"/>
    <w:qFormat/>
    <w:rPr>
      <w:color w:val="7D8B8A"/>
    </w:rPr>
  </w:style>
  <w:style w:type="character" w:styleId="ListLabel167">
    <w:name w:val="ListLabel 167"/>
    <w:qFormat/>
    <w:rPr>
      <w:color w:val="7D8B8A"/>
    </w:rPr>
  </w:style>
  <w:style w:type="character" w:styleId="ListLabel168">
    <w:name w:val="ListLabel 168"/>
    <w:qFormat/>
    <w:rPr>
      <w:rFonts w:cs="Courier New"/>
      <w:color w:val="7D8B8A"/>
    </w:rPr>
  </w:style>
  <w:style w:type="character" w:styleId="ListLabel169">
    <w:name w:val="ListLabel 169"/>
    <w:qFormat/>
    <w:rPr>
      <w:color w:val="7D8B8A"/>
    </w:rPr>
  </w:style>
  <w:style w:type="character" w:styleId="ListLabel170">
    <w:name w:val="ListLabel 170"/>
    <w:qFormat/>
    <w:rPr>
      <w:color w:val="7D8B8A"/>
    </w:rPr>
  </w:style>
  <w:style w:type="character" w:styleId="ListLabel171">
    <w:name w:val="ListLabel 171"/>
    <w:qFormat/>
    <w:rPr>
      <w:rFonts w:cs="Courier New"/>
      <w:color w:val="7D8B8A"/>
    </w:rPr>
  </w:style>
  <w:style w:type="character" w:styleId="ListLabel172">
    <w:name w:val="ListLabel 172"/>
    <w:qFormat/>
    <w:rPr>
      <w:color w:val="7D8B8A"/>
    </w:rPr>
  </w:style>
  <w:style w:type="character" w:styleId="ListLabel173">
    <w:name w:val="ListLabel 173"/>
    <w:qFormat/>
    <w:rPr>
      <w:color w:val="7D8B8A"/>
      <w:sz w:val="18"/>
    </w:rPr>
  </w:style>
  <w:style w:type="character" w:styleId="ListLabel174">
    <w:name w:val="ListLabel 174"/>
    <w:qFormat/>
    <w:rPr>
      <w:color w:val="7D8B8A"/>
    </w:rPr>
  </w:style>
  <w:style w:type="character" w:styleId="ListLabel175">
    <w:name w:val="ListLabel 175"/>
    <w:qFormat/>
    <w:rPr>
      <w:color w:val="7D8B8A"/>
    </w:rPr>
  </w:style>
  <w:style w:type="character" w:styleId="ListLabel176">
    <w:name w:val="ListLabel 176"/>
    <w:qFormat/>
    <w:rPr>
      <w:color w:val="7D8B8A"/>
    </w:rPr>
  </w:style>
  <w:style w:type="character" w:styleId="ListLabel177">
    <w:name w:val="ListLabel 177"/>
    <w:qFormat/>
    <w:rPr>
      <w:rFonts w:cs="Courier New"/>
      <w:color w:val="7D8B8A"/>
    </w:rPr>
  </w:style>
  <w:style w:type="character" w:styleId="ListLabel178">
    <w:name w:val="ListLabel 178"/>
    <w:qFormat/>
    <w:rPr>
      <w:color w:val="7D8B8A"/>
    </w:rPr>
  </w:style>
  <w:style w:type="character" w:styleId="ListLabel179">
    <w:name w:val="ListLabel 179"/>
    <w:qFormat/>
    <w:rPr>
      <w:color w:val="7D8B8A"/>
    </w:rPr>
  </w:style>
  <w:style w:type="character" w:styleId="ListLabel180">
    <w:name w:val="ListLabel 180"/>
    <w:qFormat/>
    <w:rPr>
      <w:rFonts w:cs="Courier New"/>
      <w:color w:val="7D8B8A"/>
    </w:rPr>
  </w:style>
  <w:style w:type="character" w:styleId="ListLabel181">
    <w:name w:val="ListLabel 181"/>
    <w:qFormat/>
    <w:rPr>
      <w:color w:val="7D8B8A"/>
    </w:rPr>
  </w:style>
  <w:style w:type="character" w:styleId="ListLabel182">
    <w:name w:val="ListLabel 182"/>
    <w:qFormat/>
    <w:rPr>
      <w:color w:val="7D8B8A"/>
      <w:sz w:val="18"/>
    </w:rPr>
  </w:style>
  <w:style w:type="character" w:styleId="ListLabel183">
    <w:name w:val="ListLabel 183"/>
    <w:qFormat/>
    <w:rPr>
      <w:color w:val="7D8B8A"/>
    </w:rPr>
  </w:style>
  <w:style w:type="character" w:styleId="ListLabel184">
    <w:name w:val="ListLabel 184"/>
    <w:qFormat/>
    <w:rPr>
      <w:color w:val="7D8B8A"/>
    </w:rPr>
  </w:style>
  <w:style w:type="character" w:styleId="ListLabel185">
    <w:name w:val="ListLabel 185"/>
    <w:qFormat/>
    <w:rPr>
      <w:color w:val="7D8B8A"/>
    </w:rPr>
  </w:style>
  <w:style w:type="character" w:styleId="ListLabel186">
    <w:name w:val="ListLabel 186"/>
    <w:qFormat/>
    <w:rPr>
      <w:rFonts w:cs="Courier New"/>
      <w:color w:val="7D8B8A"/>
    </w:rPr>
  </w:style>
  <w:style w:type="character" w:styleId="ListLabel187">
    <w:name w:val="ListLabel 187"/>
    <w:qFormat/>
    <w:rPr>
      <w:color w:val="7D8B8A"/>
    </w:rPr>
  </w:style>
  <w:style w:type="character" w:styleId="ListLabel188">
    <w:name w:val="ListLabel 188"/>
    <w:qFormat/>
    <w:rPr>
      <w:color w:val="7D8B8A"/>
    </w:rPr>
  </w:style>
  <w:style w:type="character" w:styleId="ListLabel189">
    <w:name w:val="ListLabel 189"/>
    <w:qFormat/>
    <w:rPr>
      <w:rFonts w:cs="Courier New"/>
      <w:color w:val="7D8B8A"/>
    </w:rPr>
  </w:style>
  <w:style w:type="character" w:styleId="ListLabel190">
    <w:name w:val="ListLabel 190"/>
    <w:qFormat/>
    <w:rPr>
      <w:color w:val="7D8B8A"/>
    </w:rPr>
  </w:style>
  <w:style w:type="character" w:styleId="ListLabel191">
    <w:name w:val="ListLabel 191"/>
    <w:qFormat/>
    <w:rPr>
      <w:color w:val="7D8B8A"/>
      <w:sz w:val="18"/>
    </w:rPr>
  </w:style>
  <w:style w:type="character" w:styleId="ListLabel192">
    <w:name w:val="ListLabel 192"/>
    <w:qFormat/>
    <w:rPr>
      <w:color w:val="7D8B8A"/>
    </w:rPr>
  </w:style>
  <w:style w:type="character" w:styleId="ListLabel193">
    <w:name w:val="ListLabel 193"/>
    <w:qFormat/>
    <w:rPr>
      <w:color w:val="7D8B8A"/>
    </w:rPr>
  </w:style>
  <w:style w:type="character" w:styleId="ListLabel194">
    <w:name w:val="ListLabel 194"/>
    <w:qFormat/>
    <w:rPr>
      <w:color w:val="7D8B8A"/>
    </w:rPr>
  </w:style>
  <w:style w:type="character" w:styleId="ListLabel195">
    <w:name w:val="ListLabel 195"/>
    <w:qFormat/>
    <w:rPr>
      <w:rFonts w:cs="Courier New"/>
      <w:color w:val="7D8B8A"/>
    </w:rPr>
  </w:style>
  <w:style w:type="character" w:styleId="ListLabel196">
    <w:name w:val="ListLabel 196"/>
    <w:qFormat/>
    <w:rPr>
      <w:color w:val="7D8B8A"/>
    </w:rPr>
  </w:style>
  <w:style w:type="character" w:styleId="ListLabel197">
    <w:name w:val="ListLabel 197"/>
    <w:qFormat/>
    <w:rPr>
      <w:color w:val="7D8B8A"/>
    </w:rPr>
  </w:style>
  <w:style w:type="character" w:styleId="ListLabel198">
    <w:name w:val="ListLabel 198"/>
    <w:qFormat/>
    <w:rPr>
      <w:rFonts w:cs="Courier New"/>
      <w:color w:val="7D8B8A"/>
    </w:rPr>
  </w:style>
  <w:style w:type="character" w:styleId="ListLabel199">
    <w:name w:val="ListLabel 199"/>
    <w:qFormat/>
    <w:rPr>
      <w:color w:val="7D8B8A"/>
    </w:rPr>
  </w:style>
  <w:style w:type="character" w:styleId="ListLabel200">
    <w:name w:val="ListLabel 200"/>
    <w:qFormat/>
    <w:rPr>
      <w:color w:val="7D8B8A"/>
      <w:sz w:val="18"/>
    </w:rPr>
  </w:style>
  <w:style w:type="character" w:styleId="ListLabel201">
    <w:name w:val="ListLabel 201"/>
    <w:qFormat/>
    <w:rPr>
      <w:color w:val="7D8B8A"/>
    </w:rPr>
  </w:style>
  <w:style w:type="character" w:styleId="ListLabel202">
    <w:name w:val="ListLabel 202"/>
    <w:qFormat/>
    <w:rPr>
      <w:color w:val="7D8B8A"/>
    </w:rPr>
  </w:style>
  <w:style w:type="character" w:styleId="ListLabel203">
    <w:name w:val="ListLabel 203"/>
    <w:qFormat/>
    <w:rPr>
      <w:color w:val="7D8B8A"/>
    </w:rPr>
  </w:style>
  <w:style w:type="character" w:styleId="ListLabel204">
    <w:name w:val="ListLabel 204"/>
    <w:qFormat/>
    <w:rPr>
      <w:rFonts w:cs="Courier New"/>
      <w:color w:val="7D8B8A"/>
    </w:rPr>
  </w:style>
  <w:style w:type="character" w:styleId="ListLabel205">
    <w:name w:val="ListLabel 205"/>
    <w:qFormat/>
    <w:rPr>
      <w:color w:val="7D8B8A"/>
    </w:rPr>
  </w:style>
  <w:style w:type="character" w:styleId="ListLabel206">
    <w:name w:val="ListLabel 206"/>
    <w:qFormat/>
    <w:rPr>
      <w:color w:val="7D8B8A"/>
    </w:rPr>
  </w:style>
  <w:style w:type="character" w:styleId="ListLabel207">
    <w:name w:val="ListLabel 207"/>
    <w:qFormat/>
    <w:rPr>
      <w:rFonts w:cs="Courier New"/>
      <w:color w:val="7D8B8A"/>
    </w:rPr>
  </w:style>
  <w:style w:type="character" w:styleId="ListLabel208">
    <w:name w:val="ListLabel 208"/>
    <w:qFormat/>
    <w:rPr>
      <w:color w:val="7D8B8A"/>
    </w:rPr>
  </w:style>
  <w:style w:type="character" w:styleId="ListLabel209">
    <w:name w:val="ListLabel 209"/>
    <w:qFormat/>
    <w:rPr>
      <w:color w:val="7D8B8A"/>
      <w:sz w:val="18"/>
    </w:rPr>
  </w:style>
  <w:style w:type="character" w:styleId="ListLabel210">
    <w:name w:val="ListLabel 210"/>
    <w:qFormat/>
    <w:rPr>
      <w:color w:val="7D8B8A"/>
    </w:rPr>
  </w:style>
  <w:style w:type="character" w:styleId="ListLabel211">
    <w:name w:val="ListLabel 211"/>
    <w:qFormat/>
    <w:rPr>
      <w:color w:val="7D8B8A"/>
    </w:rPr>
  </w:style>
  <w:style w:type="character" w:styleId="ListLabel212">
    <w:name w:val="ListLabel 212"/>
    <w:qFormat/>
    <w:rPr>
      <w:color w:val="7D8B8A"/>
    </w:rPr>
  </w:style>
  <w:style w:type="character" w:styleId="ListLabel213">
    <w:name w:val="ListLabel 213"/>
    <w:qFormat/>
    <w:rPr>
      <w:rFonts w:cs="Courier New"/>
      <w:color w:val="7D8B8A"/>
    </w:rPr>
  </w:style>
  <w:style w:type="character" w:styleId="ListLabel214">
    <w:name w:val="ListLabel 214"/>
    <w:qFormat/>
    <w:rPr>
      <w:color w:val="7D8B8A"/>
    </w:rPr>
  </w:style>
  <w:style w:type="character" w:styleId="ListLabel215">
    <w:name w:val="ListLabel 215"/>
    <w:qFormat/>
    <w:rPr>
      <w:color w:val="7D8B8A"/>
    </w:rPr>
  </w:style>
  <w:style w:type="character" w:styleId="ListLabel216">
    <w:name w:val="ListLabel 216"/>
    <w:qFormat/>
    <w:rPr>
      <w:rFonts w:cs="Courier New"/>
      <w:color w:val="7D8B8A"/>
    </w:rPr>
  </w:style>
  <w:style w:type="character" w:styleId="ListLabel217">
    <w:name w:val="ListLabel 217"/>
    <w:qFormat/>
    <w:rPr>
      <w:color w:val="7D8B8A"/>
    </w:rPr>
  </w:style>
  <w:style w:type="character" w:styleId="ListLabel218">
    <w:name w:val="ListLabel 218"/>
    <w:qFormat/>
    <w:rPr>
      <w:color w:val="7D8B8A"/>
      <w:sz w:val="18"/>
    </w:rPr>
  </w:style>
  <w:style w:type="character" w:styleId="ListLabel219">
    <w:name w:val="ListLabel 219"/>
    <w:qFormat/>
    <w:rPr>
      <w:color w:val="7D8B8A"/>
    </w:rPr>
  </w:style>
  <w:style w:type="character" w:styleId="ListLabel220">
    <w:name w:val="ListLabel 220"/>
    <w:qFormat/>
    <w:rPr>
      <w:color w:val="7D8B8A"/>
    </w:rPr>
  </w:style>
  <w:style w:type="character" w:styleId="ListLabel221">
    <w:name w:val="ListLabel 221"/>
    <w:qFormat/>
    <w:rPr>
      <w:color w:val="7D8B8A"/>
    </w:rPr>
  </w:style>
  <w:style w:type="character" w:styleId="ListLabel222">
    <w:name w:val="ListLabel 222"/>
    <w:qFormat/>
    <w:rPr>
      <w:rFonts w:cs="Courier New"/>
      <w:color w:val="7D8B8A"/>
    </w:rPr>
  </w:style>
  <w:style w:type="character" w:styleId="ListLabel223">
    <w:name w:val="ListLabel 223"/>
    <w:qFormat/>
    <w:rPr>
      <w:color w:val="7D8B8A"/>
    </w:rPr>
  </w:style>
  <w:style w:type="character" w:styleId="ListLabel224">
    <w:name w:val="ListLabel 224"/>
    <w:qFormat/>
    <w:rPr>
      <w:color w:val="7D8B8A"/>
    </w:rPr>
  </w:style>
  <w:style w:type="character" w:styleId="ListLabel225">
    <w:name w:val="ListLabel 225"/>
    <w:qFormat/>
    <w:rPr>
      <w:rFonts w:cs="Courier New"/>
      <w:color w:val="7D8B8A"/>
    </w:rPr>
  </w:style>
  <w:style w:type="character" w:styleId="ListLabel226">
    <w:name w:val="ListLabel 226"/>
    <w:qFormat/>
    <w:rPr>
      <w:color w:val="7D8B8A"/>
    </w:rPr>
  </w:style>
  <w:style w:type="character" w:styleId="ListLabel227">
    <w:name w:val="ListLabel 227"/>
    <w:qFormat/>
    <w:rPr>
      <w:color w:val="7D8B8A"/>
      <w:sz w:val="18"/>
    </w:rPr>
  </w:style>
  <w:style w:type="character" w:styleId="ListLabel228">
    <w:name w:val="ListLabel 228"/>
    <w:qFormat/>
    <w:rPr>
      <w:color w:val="7D8B8A"/>
    </w:rPr>
  </w:style>
  <w:style w:type="character" w:styleId="ListLabel229">
    <w:name w:val="ListLabel 229"/>
    <w:qFormat/>
    <w:rPr>
      <w:color w:val="7D8B8A"/>
    </w:rPr>
  </w:style>
  <w:style w:type="character" w:styleId="ListLabel230">
    <w:name w:val="ListLabel 230"/>
    <w:qFormat/>
    <w:rPr>
      <w:color w:val="7D8B8A"/>
    </w:rPr>
  </w:style>
  <w:style w:type="character" w:styleId="ListLabel231">
    <w:name w:val="ListLabel 231"/>
    <w:qFormat/>
    <w:rPr>
      <w:rFonts w:cs="Courier New"/>
      <w:color w:val="7D8B8A"/>
    </w:rPr>
  </w:style>
  <w:style w:type="character" w:styleId="ListLabel232">
    <w:name w:val="ListLabel 232"/>
    <w:qFormat/>
    <w:rPr>
      <w:color w:val="7D8B8A"/>
    </w:rPr>
  </w:style>
  <w:style w:type="character" w:styleId="ListLabel233">
    <w:name w:val="ListLabel 233"/>
    <w:qFormat/>
    <w:rPr>
      <w:color w:val="7D8B8A"/>
    </w:rPr>
  </w:style>
  <w:style w:type="character" w:styleId="ListLabel234">
    <w:name w:val="ListLabel 234"/>
    <w:qFormat/>
    <w:rPr>
      <w:rFonts w:cs="Courier New"/>
      <w:color w:val="7D8B8A"/>
    </w:rPr>
  </w:style>
  <w:style w:type="character" w:styleId="ListLabel235">
    <w:name w:val="ListLabel 235"/>
    <w:qFormat/>
    <w:rPr>
      <w:color w:val="7D8B8A"/>
    </w:rPr>
  </w:style>
  <w:style w:type="character" w:styleId="ListLabel236">
    <w:name w:val="ListLabel 236"/>
    <w:qFormat/>
    <w:rPr>
      <w:color w:val="7D8B8A"/>
      <w:sz w:val="18"/>
    </w:rPr>
  </w:style>
  <w:style w:type="character" w:styleId="ListLabel237">
    <w:name w:val="ListLabel 237"/>
    <w:qFormat/>
    <w:rPr>
      <w:color w:val="7D8B8A"/>
    </w:rPr>
  </w:style>
  <w:style w:type="character" w:styleId="ListLabel238">
    <w:name w:val="ListLabel 238"/>
    <w:qFormat/>
    <w:rPr>
      <w:color w:val="7D8B8A"/>
    </w:rPr>
  </w:style>
  <w:style w:type="character" w:styleId="ListLabel239">
    <w:name w:val="ListLabel 239"/>
    <w:qFormat/>
    <w:rPr>
      <w:color w:val="7D8B8A"/>
    </w:rPr>
  </w:style>
  <w:style w:type="character" w:styleId="ListLabel240">
    <w:name w:val="ListLabel 240"/>
    <w:qFormat/>
    <w:rPr>
      <w:rFonts w:cs="Courier New"/>
      <w:color w:val="7D8B8A"/>
    </w:rPr>
  </w:style>
  <w:style w:type="character" w:styleId="ListLabel241">
    <w:name w:val="ListLabel 241"/>
    <w:qFormat/>
    <w:rPr>
      <w:color w:val="7D8B8A"/>
    </w:rPr>
  </w:style>
  <w:style w:type="character" w:styleId="ListLabel242">
    <w:name w:val="ListLabel 242"/>
    <w:qFormat/>
    <w:rPr>
      <w:color w:val="7D8B8A"/>
    </w:rPr>
  </w:style>
  <w:style w:type="character" w:styleId="ListLabel243">
    <w:name w:val="ListLabel 243"/>
    <w:qFormat/>
    <w:rPr>
      <w:rFonts w:cs="Courier New"/>
      <w:color w:val="7D8B8A"/>
    </w:rPr>
  </w:style>
  <w:style w:type="character" w:styleId="ListLabel244">
    <w:name w:val="ListLabel 244"/>
    <w:qFormat/>
    <w:rPr>
      <w:color w:val="7D8B8A"/>
    </w:rPr>
  </w:style>
  <w:style w:type="character" w:styleId="ListLabel245">
    <w:name w:val="ListLabel 245"/>
    <w:qFormat/>
    <w:rPr>
      <w:color w:val="7D8B8A"/>
      <w:sz w:val="18"/>
    </w:rPr>
  </w:style>
  <w:style w:type="character" w:styleId="ListLabel246">
    <w:name w:val="ListLabel 246"/>
    <w:qFormat/>
    <w:rPr>
      <w:color w:val="7D8B8A"/>
    </w:rPr>
  </w:style>
  <w:style w:type="character" w:styleId="ListLabel247">
    <w:name w:val="ListLabel 247"/>
    <w:qFormat/>
    <w:rPr>
      <w:color w:val="7D8B8A"/>
    </w:rPr>
  </w:style>
  <w:style w:type="character" w:styleId="ListLabel248">
    <w:name w:val="ListLabel 248"/>
    <w:qFormat/>
    <w:rPr>
      <w:color w:val="7D8B8A"/>
    </w:rPr>
  </w:style>
  <w:style w:type="character" w:styleId="ListLabel249">
    <w:name w:val="ListLabel 249"/>
    <w:qFormat/>
    <w:rPr>
      <w:rFonts w:cs="Courier New"/>
      <w:color w:val="7D8B8A"/>
    </w:rPr>
  </w:style>
  <w:style w:type="character" w:styleId="ListLabel250">
    <w:name w:val="ListLabel 250"/>
    <w:qFormat/>
    <w:rPr>
      <w:color w:val="7D8B8A"/>
    </w:rPr>
  </w:style>
  <w:style w:type="character" w:styleId="ListLabel251">
    <w:name w:val="ListLabel 251"/>
    <w:qFormat/>
    <w:rPr>
      <w:color w:val="7D8B8A"/>
    </w:rPr>
  </w:style>
  <w:style w:type="character" w:styleId="ListLabel252">
    <w:name w:val="ListLabel 252"/>
    <w:qFormat/>
    <w:rPr>
      <w:rFonts w:cs="Courier New"/>
      <w:color w:val="7D8B8A"/>
    </w:rPr>
  </w:style>
  <w:style w:type="character" w:styleId="ListLabel253">
    <w:name w:val="ListLabel 253"/>
    <w:qFormat/>
    <w:rPr>
      <w:color w:val="7D8B8A"/>
    </w:rPr>
  </w:style>
  <w:style w:type="character" w:styleId="ListLabel254">
    <w:name w:val="ListLabel 254"/>
    <w:qFormat/>
    <w:rPr>
      <w:color w:val="7D8B8A"/>
      <w:sz w:val="18"/>
    </w:rPr>
  </w:style>
  <w:style w:type="character" w:styleId="ListLabel255">
    <w:name w:val="ListLabel 255"/>
    <w:qFormat/>
    <w:rPr>
      <w:color w:val="7D8B8A"/>
    </w:rPr>
  </w:style>
  <w:style w:type="character" w:styleId="ListLabel256">
    <w:name w:val="ListLabel 256"/>
    <w:qFormat/>
    <w:rPr>
      <w:color w:val="7D8B8A"/>
    </w:rPr>
  </w:style>
  <w:style w:type="character" w:styleId="ListLabel257">
    <w:name w:val="ListLabel 257"/>
    <w:qFormat/>
    <w:rPr>
      <w:color w:val="7D8B8A"/>
    </w:rPr>
  </w:style>
  <w:style w:type="character" w:styleId="ListLabel258">
    <w:name w:val="ListLabel 258"/>
    <w:qFormat/>
    <w:rPr>
      <w:rFonts w:cs="Courier New"/>
      <w:color w:val="7D8B8A"/>
    </w:rPr>
  </w:style>
  <w:style w:type="character" w:styleId="ListLabel259">
    <w:name w:val="ListLabel 259"/>
    <w:qFormat/>
    <w:rPr>
      <w:color w:val="7D8B8A"/>
    </w:rPr>
  </w:style>
  <w:style w:type="character" w:styleId="ListLabel260">
    <w:name w:val="ListLabel 260"/>
    <w:qFormat/>
    <w:rPr>
      <w:color w:val="7D8B8A"/>
    </w:rPr>
  </w:style>
  <w:style w:type="character" w:styleId="ListLabel261">
    <w:name w:val="ListLabel 261"/>
    <w:qFormat/>
    <w:rPr>
      <w:rFonts w:cs="Courier New"/>
      <w:color w:val="7D8B8A"/>
    </w:rPr>
  </w:style>
  <w:style w:type="character" w:styleId="ListLabel262">
    <w:name w:val="ListLabel 262"/>
    <w:qFormat/>
    <w:rPr>
      <w:color w:val="7D8B8A"/>
    </w:rPr>
  </w:style>
  <w:style w:type="character" w:styleId="ListLabel263">
    <w:name w:val="ListLabel 263"/>
    <w:qFormat/>
    <w:rPr>
      <w:color w:val="7D8B8A"/>
      <w:sz w:val="18"/>
    </w:rPr>
  </w:style>
  <w:style w:type="character" w:styleId="ListLabel264">
    <w:name w:val="ListLabel 264"/>
    <w:qFormat/>
    <w:rPr>
      <w:color w:val="7D8B8A"/>
    </w:rPr>
  </w:style>
  <w:style w:type="character" w:styleId="ListLabel265">
    <w:name w:val="ListLabel 265"/>
    <w:qFormat/>
    <w:rPr>
      <w:color w:val="7D8B8A"/>
    </w:rPr>
  </w:style>
  <w:style w:type="character" w:styleId="ListLabel266">
    <w:name w:val="ListLabel 266"/>
    <w:qFormat/>
    <w:rPr>
      <w:color w:val="7D8B8A"/>
    </w:rPr>
  </w:style>
  <w:style w:type="character" w:styleId="ListLabel267">
    <w:name w:val="ListLabel 267"/>
    <w:qFormat/>
    <w:rPr>
      <w:rFonts w:cs="Courier New"/>
      <w:color w:val="7D8B8A"/>
    </w:rPr>
  </w:style>
  <w:style w:type="character" w:styleId="ListLabel268">
    <w:name w:val="ListLabel 268"/>
    <w:qFormat/>
    <w:rPr>
      <w:color w:val="7D8B8A"/>
    </w:rPr>
  </w:style>
  <w:style w:type="character" w:styleId="ListLabel269">
    <w:name w:val="ListLabel 269"/>
    <w:qFormat/>
    <w:rPr>
      <w:color w:val="7D8B8A"/>
    </w:rPr>
  </w:style>
  <w:style w:type="character" w:styleId="ListLabel270">
    <w:name w:val="ListLabel 270"/>
    <w:qFormat/>
    <w:rPr>
      <w:rFonts w:cs="Courier New"/>
      <w:color w:val="7D8B8A"/>
    </w:rPr>
  </w:style>
  <w:style w:type="character" w:styleId="ListLabel271">
    <w:name w:val="ListLabel 271"/>
    <w:qFormat/>
    <w:rPr>
      <w:color w:val="7D8B8A"/>
    </w:rPr>
  </w:style>
  <w:style w:type="character" w:styleId="ListLabel272">
    <w:name w:val="ListLabel 272"/>
    <w:qFormat/>
    <w:rPr>
      <w:color w:val="7D8B8A"/>
      <w:sz w:val="18"/>
    </w:rPr>
  </w:style>
  <w:style w:type="character" w:styleId="ListLabel273">
    <w:name w:val="ListLabel 273"/>
    <w:qFormat/>
    <w:rPr>
      <w:color w:val="7D8B8A"/>
    </w:rPr>
  </w:style>
  <w:style w:type="character" w:styleId="ListLabel274">
    <w:name w:val="ListLabel 274"/>
    <w:qFormat/>
    <w:rPr>
      <w:b w:val="false"/>
      <w:i w:val="false"/>
      <w:color w:val="7D8B8A"/>
      <w:sz w:val="18"/>
    </w:rPr>
  </w:style>
  <w:style w:type="character" w:styleId="ListLabel275">
    <w:name w:val="ListLabel 275"/>
    <w:qFormat/>
    <w:rPr>
      <w:b w:val="false"/>
      <w:i w:val="false"/>
      <w:color w:val="7D8B8A"/>
      <w:sz w:val="18"/>
    </w:rPr>
  </w:style>
  <w:style w:type="character" w:styleId="ListLabel276">
    <w:name w:val="ListLabel 276"/>
    <w:qFormat/>
    <w:rPr>
      <w:color w:val="7D8B8A"/>
    </w:rPr>
  </w:style>
  <w:style w:type="character" w:styleId="ListLabel277">
    <w:name w:val="ListLabel 277"/>
    <w:qFormat/>
    <w:rPr>
      <w:color w:val="7D8B8A"/>
    </w:rPr>
  </w:style>
  <w:style w:type="character" w:styleId="ListLabel278">
    <w:name w:val="ListLabel 278"/>
    <w:qFormat/>
    <w:rPr>
      <w:color w:val="7D8B8A"/>
    </w:rPr>
  </w:style>
  <w:style w:type="character" w:styleId="ListLabel279">
    <w:name w:val="ListLabel 279"/>
    <w:qFormat/>
    <w:rPr>
      <w:color w:val="7D8B8A"/>
    </w:rPr>
  </w:style>
  <w:style w:type="character" w:styleId="ListLabel280">
    <w:name w:val="ListLabel 280"/>
    <w:qFormat/>
    <w:rPr>
      <w:color w:val="7D8B8A"/>
    </w:rPr>
  </w:style>
  <w:style w:type="character" w:styleId="ListLabel281">
    <w:name w:val="ListLabel 281"/>
    <w:qFormat/>
    <w:rPr>
      <w:color w:val="7D8B8A"/>
      <w:sz w:val="18"/>
    </w:rPr>
  </w:style>
  <w:style w:type="character" w:styleId="ListLabel282">
    <w:name w:val="ListLabel 282"/>
    <w:qFormat/>
    <w:rPr>
      <w:color w:val="7D8B8A"/>
    </w:rPr>
  </w:style>
  <w:style w:type="character" w:styleId="ListLabel283">
    <w:name w:val="ListLabel 283"/>
    <w:qFormat/>
    <w:rPr>
      <w:color w:val="7D8B8A"/>
    </w:rPr>
  </w:style>
  <w:style w:type="character" w:styleId="ListLabel284">
    <w:name w:val="ListLabel 284"/>
    <w:qFormat/>
    <w:rPr>
      <w:color w:val="7D8B8A"/>
    </w:rPr>
  </w:style>
  <w:style w:type="character" w:styleId="ListLabel285">
    <w:name w:val="ListLabel 285"/>
    <w:qFormat/>
    <w:rPr>
      <w:rFonts w:cs="Courier New"/>
      <w:color w:val="7D8B8A"/>
    </w:rPr>
  </w:style>
  <w:style w:type="character" w:styleId="ListLabel286">
    <w:name w:val="ListLabel 286"/>
    <w:qFormat/>
    <w:rPr>
      <w:color w:val="7D8B8A"/>
    </w:rPr>
  </w:style>
  <w:style w:type="character" w:styleId="ListLabel287">
    <w:name w:val="ListLabel 287"/>
    <w:qFormat/>
    <w:rPr>
      <w:color w:val="7D8B8A"/>
    </w:rPr>
  </w:style>
  <w:style w:type="character" w:styleId="ListLabel288">
    <w:name w:val="ListLabel 288"/>
    <w:qFormat/>
    <w:rPr>
      <w:rFonts w:cs="Courier New"/>
      <w:color w:val="7D8B8A"/>
    </w:rPr>
  </w:style>
  <w:style w:type="character" w:styleId="ListLabel289">
    <w:name w:val="ListLabel 289"/>
    <w:qFormat/>
    <w:rPr>
      <w:color w:val="7D8B8A"/>
    </w:rPr>
  </w:style>
  <w:style w:type="character" w:styleId="ListLabel290">
    <w:name w:val="ListLabel 290"/>
    <w:qFormat/>
    <w:rPr/>
  </w:style>
  <w:style w:type="character" w:styleId="Symbolyproslovn">
    <w:name w:val="Symboly pro číslování"/>
    <w:qFormat/>
    <w:rPr/>
  </w:style>
  <w:style w:type="character" w:styleId="Odrky">
    <w:name w:val="Odrážky"/>
    <w:qFormat/>
    <w:rPr>
      <w:rFonts w:ascii="OpenSymbol" w:hAnsi="OpenSymbol" w:eastAsia="OpenSymbol" w:cs="OpenSymbol"/>
    </w:rPr>
  </w:style>
  <w:style w:type="paragraph" w:styleId="Nadpis">
    <w:name w:val="Nadpis"/>
    <w:basedOn w:val="Normal"/>
    <w:next w:val="Tlotextu"/>
    <w:qFormat/>
    <w:pPr>
      <w:keepNext w:val="true"/>
      <w:spacing w:before="240" w:after="120"/>
    </w:pPr>
    <w:rPr>
      <w:rFonts w:ascii="Liberation Sans" w:hAnsi="Liberation Sans" w:eastAsia="Noto Sans CJK SC Regular" w:cs="Lohit Devanagari"/>
      <w:sz w:val="28"/>
      <w:szCs w:val="28"/>
    </w:rPr>
  </w:style>
  <w:style w:type="paragraph" w:styleId="Tlotextu">
    <w:name w:val="Body Text"/>
    <w:basedOn w:val="Normal"/>
    <w:link w:val="CorpotestoCarattere"/>
    <w:semiHidden/>
    <w:pPr>
      <w:spacing w:before="120" w:after="120"/>
    </w:pPr>
    <w:rPr>
      <w:rFonts w:ascii="Verdana" w:hAnsi="Verdana"/>
    </w:rPr>
  </w:style>
  <w:style w:type="paragraph" w:styleId="Seznam">
    <w:name w:val="List"/>
    <w:basedOn w:val="Tlotextu"/>
    <w:pPr/>
    <w:rPr>
      <w:rFonts w:cs="Lohit Devanagari"/>
    </w:rPr>
  </w:style>
  <w:style w:type="paragraph" w:styleId="Popisek">
    <w:name w:val="Caption"/>
    <w:basedOn w:val="Normal"/>
    <w:qFormat/>
    <w:pPr>
      <w:suppressLineNumbers/>
      <w:spacing w:before="120" w:after="120"/>
    </w:pPr>
    <w:rPr>
      <w:rFonts w:cs="Lohit Devanagari"/>
      <w:i/>
      <w:iCs/>
      <w:sz w:val="24"/>
      <w:szCs w:val="24"/>
    </w:rPr>
  </w:style>
  <w:style w:type="paragraph" w:styleId="Rejstk">
    <w:name w:val="Rejstřík"/>
    <w:basedOn w:val="Normal"/>
    <w:qFormat/>
    <w:pPr>
      <w:suppressLineNumbers/>
    </w:pPr>
    <w:rPr>
      <w:rFonts w:cs="Lohit Devanagari"/>
    </w:rPr>
  </w:style>
  <w:style w:type="paragraph" w:styleId="Zhlav">
    <w:name w:val="Header"/>
    <w:basedOn w:val="Normal"/>
    <w:link w:val="IntestazioneCarattere"/>
    <w:uiPriority w:val="99"/>
    <w:pPr>
      <w:tabs>
        <w:tab w:val="clear" w:pos="709"/>
        <w:tab w:val="center" w:pos="4536" w:leader="none"/>
        <w:tab w:val="right" w:pos="9072" w:leader="none"/>
      </w:tabs>
    </w:pPr>
    <w:rPr>
      <w:rFonts w:ascii="Verdana" w:hAnsi="Verdana"/>
      <w:sz w:val="16"/>
    </w:rPr>
  </w:style>
  <w:style w:type="paragraph" w:styleId="Zpat">
    <w:name w:val="Footer"/>
    <w:basedOn w:val="Normal"/>
    <w:link w:val="PidipaginaCarattere"/>
    <w:uiPriority w:val="99"/>
    <w:pPr>
      <w:tabs>
        <w:tab w:val="clear" w:pos="709"/>
        <w:tab w:val="center" w:pos="4536" w:leader="none"/>
        <w:tab w:val="right" w:pos="9072" w:leader="none"/>
      </w:tabs>
    </w:pPr>
    <w:rPr>
      <w:rFonts w:ascii="Verdana" w:hAnsi="Verdana"/>
      <w:sz w:val="16"/>
    </w:rPr>
  </w:style>
  <w:style w:type="paragraph" w:styleId="Odsazentlatextu">
    <w:name w:val="Body Text Indent"/>
    <w:basedOn w:val="Normal"/>
    <w:semiHidden/>
    <w:pPr>
      <w:spacing w:before="60" w:after="60"/>
      <w:ind w:left="720" w:right="339" w:hanging="0"/>
    </w:pPr>
    <w:rPr>
      <w:rFonts w:ascii="Verdana" w:hAnsi="Verdana"/>
    </w:rPr>
  </w:style>
  <w:style w:type="paragraph" w:styleId="BalloonText">
    <w:name w:val="Balloon Text"/>
    <w:basedOn w:val="Normal"/>
    <w:link w:val="TestofumettoCarattere"/>
    <w:uiPriority w:val="99"/>
    <w:semiHidden/>
    <w:unhideWhenUsed/>
    <w:qFormat/>
    <w:rsid w:val="00e5766a"/>
    <w:pPr/>
    <w:rPr>
      <w:rFonts w:ascii="Tahoma" w:hAnsi="Tahoma" w:cs="Tahoma"/>
      <w:sz w:val="16"/>
      <w:szCs w:val="16"/>
    </w:rPr>
  </w:style>
  <w:style w:type="paragraph" w:styleId="Bullet1" w:customStyle="1">
    <w:name w:val="Bullet1"/>
    <w:basedOn w:val="Normal"/>
    <w:qFormat/>
    <w:pPr>
      <w:spacing w:before="120" w:after="120"/>
    </w:pPr>
    <w:rPr>
      <w:rFonts w:ascii="Verdana" w:hAnsi="Verdana"/>
    </w:rPr>
  </w:style>
  <w:style w:type="paragraph" w:styleId="Bullet2" w:customStyle="1">
    <w:name w:val="Bullet2"/>
    <w:basedOn w:val="Bullet1"/>
    <w:qFormat/>
    <w:pPr>
      <w:tabs>
        <w:tab w:val="clear" w:pos="709"/>
        <w:tab w:val="left" w:pos="1620" w:leader="none"/>
      </w:tabs>
      <w:ind w:left="1620" w:right="339" w:hanging="540"/>
    </w:pPr>
    <w:rPr/>
  </w:style>
  <w:style w:type="paragraph" w:styleId="Annotationtext">
    <w:name w:val="annotation text"/>
    <w:basedOn w:val="Normal"/>
    <w:link w:val="TestocommentoCarattere"/>
    <w:uiPriority w:val="99"/>
    <w:unhideWhenUsed/>
    <w:qFormat/>
    <w:rsid w:val="0023224e"/>
    <w:pPr>
      <w:spacing w:lineRule="auto" w:line="240"/>
    </w:pPr>
    <w:rPr/>
  </w:style>
  <w:style w:type="paragraph" w:styleId="Annotationsubject">
    <w:name w:val="annotation subject"/>
    <w:basedOn w:val="Annotationtext"/>
    <w:next w:val="Annotationtext"/>
    <w:link w:val="SoggettocommentoCarattere"/>
    <w:uiPriority w:val="99"/>
    <w:semiHidden/>
    <w:unhideWhenUsed/>
    <w:qFormat/>
    <w:rsid w:val="0023224e"/>
    <w:pPr/>
    <w:rPr>
      <w:b/>
      <w:bCs/>
    </w:rPr>
  </w:style>
  <w:style w:type="paragraph" w:styleId="ListParagraph">
    <w:name w:val="List Paragraph"/>
    <w:basedOn w:val="Normal"/>
    <w:link w:val="ParagrafoelencoCarattere"/>
    <w:uiPriority w:val="34"/>
    <w:qFormat/>
    <w:rsid w:val="00063d14"/>
    <w:pPr>
      <w:spacing w:before="120" w:after="0"/>
      <w:ind w:left="720" w:right="339" w:hanging="0"/>
      <w:contextualSpacing/>
    </w:pPr>
    <w:rPr/>
  </w:style>
  <w:style w:type="paragraph" w:styleId="Default" w:customStyle="1">
    <w:name w:val="Default"/>
    <w:qFormat/>
    <w:rsid w:val="00056bae"/>
    <w:pPr>
      <w:widowControl/>
      <w:bidi w:val="0"/>
      <w:jc w:val="left"/>
    </w:pPr>
    <w:rPr>
      <w:rFonts w:ascii="Arial" w:hAnsi="Arial" w:cs="Arial" w:eastAsia="Times New Roman"/>
      <w:color w:val="000000"/>
      <w:kern w:val="0"/>
      <w:sz w:val="24"/>
      <w:szCs w:val="24"/>
      <w:lang w:val="de-AT" w:eastAsia="en-US" w:bidi="ar-SA"/>
    </w:rPr>
  </w:style>
  <w:style w:type="paragraph" w:styleId="NormalWeb">
    <w:name w:val="Normal (Web)"/>
    <w:basedOn w:val="Normal"/>
    <w:uiPriority w:val="99"/>
    <w:semiHidden/>
    <w:unhideWhenUsed/>
    <w:qFormat/>
    <w:rsid w:val="00747cf2"/>
    <w:pPr>
      <w:spacing w:lineRule="auto" w:line="240" w:beforeAutospacing="1" w:afterAutospacing="1"/>
    </w:pPr>
    <w:rPr>
      <w:rFonts w:eastAsia="Trebuchet MS" w:eastAsiaTheme="minorHAnsi"/>
      <w:sz w:val="24"/>
      <w:szCs w:val="24"/>
      <w:lang w:eastAsia="de-AT"/>
    </w:rPr>
  </w:style>
  <w:style w:type="paragraph" w:styleId="Text1" w:customStyle="1">
    <w:name w:val="Text 1"/>
    <w:basedOn w:val="Normal"/>
    <w:link w:val="Text1Char"/>
    <w:qFormat/>
    <w:rsid w:val="00a350e1"/>
    <w:pPr>
      <w:spacing w:lineRule="auto" w:line="240" w:before="120" w:after="240"/>
      <w:ind w:left="482" w:right="339" w:hanging="0"/>
    </w:pPr>
    <w:rPr>
      <w:sz w:val="24"/>
    </w:rPr>
  </w:style>
  <w:style w:type="paragraph" w:styleId="Tabelle" w:customStyle="1">
    <w:name w:val="Tabelle"/>
    <w:basedOn w:val="Normal"/>
    <w:qFormat/>
    <w:rsid w:val="00a350e1"/>
    <w:pPr>
      <w:spacing w:lineRule="auto" w:line="240" w:before="40" w:after="40"/>
    </w:pPr>
    <w:rPr>
      <w:rFonts w:ascii="Arial Narrow" w:hAnsi="Arial Narrow" w:cs="Arial"/>
      <w:lang w:eastAsia="de-DE"/>
    </w:rPr>
  </w:style>
  <w:style w:type="paragraph" w:styleId="Revision">
    <w:name w:val="Revision"/>
    <w:uiPriority w:val="99"/>
    <w:semiHidden/>
    <w:qFormat/>
    <w:rsid w:val="00f842cd"/>
    <w:pPr>
      <w:widowControl/>
      <w:bidi w:val="0"/>
      <w:jc w:val="left"/>
    </w:pPr>
    <w:rPr>
      <w:rFonts w:ascii="Calibri" w:hAnsi="Calibri" w:eastAsia="Calibri" w:cs="Times New Roman"/>
      <w:color w:val="auto"/>
      <w:kern w:val="0"/>
      <w:sz w:val="22"/>
      <w:szCs w:val="22"/>
      <w:lang w:val="de-AT" w:eastAsia="en-US" w:bidi="ar-SA"/>
    </w:rPr>
  </w:style>
  <w:style w:type="paragraph" w:styleId="Aufzhlung" w:customStyle="1">
    <w:name w:val="Aufzählung"/>
    <w:basedOn w:val="ListBullet"/>
    <w:qFormat/>
    <w:rsid w:val="0093166c"/>
    <w:pPr>
      <w:spacing w:lineRule="atLeast" w:line="280" w:before="0" w:after="240"/>
      <w:ind w:left="284" w:hanging="284"/>
    </w:pPr>
    <w:rPr>
      <w:rFonts w:ascii="Arial" w:hAnsi="Arial"/>
      <w:lang w:eastAsia="de-DE"/>
    </w:rPr>
  </w:style>
  <w:style w:type="paragraph" w:styleId="ListBullet">
    <w:name w:val="List Bullet"/>
    <w:basedOn w:val="Normal"/>
    <w:uiPriority w:val="99"/>
    <w:semiHidden/>
    <w:unhideWhenUsed/>
    <w:qFormat/>
    <w:rsid w:val="0093166c"/>
    <w:pPr>
      <w:spacing w:before="120" w:after="0"/>
      <w:contextualSpacing/>
    </w:pPr>
    <w:rPr/>
  </w:style>
  <w:style w:type="paragraph" w:styleId="Nzev">
    <w:name w:val="Title"/>
    <w:basedOn w:val="Normal"/>
    <w:next w:val="Normal"/>
    <w:link w:val="TitoloCarattere"/>
    <w:uiPriority w:val="10"/>
    <w:qFormat/>
    <w:rsid w:val="007e62dc"/>
    <w:pPr>
      <w:pBdr>
        <w:bottom w:val="single" w:sz="8" w:space="4" w:color="7D8B8A"/>
      </w:pBdr>
      <w:spacing w:lineRule="auto" w:line="240" w:before="120" w:after="300"/>
      <w:contextualSpacing/>
    </w:pPr>
    <w:rPr>
      <w:rFonts w:ascii="Trebuchet MS" w:hAnsi="Trebuchet MS" w:eastAsia="" w:cs="" w:asciiTheme="majorHAnsi" w:cstheme="majorBidi" w:eastAsiaTheme="majorEastAsia" w:hAnsiTheme="majorHAnsi"/>
      <w:color w:val="39393A" w:themeColor="text2" w:themeShade="bf"/>
      <w:spacing w:val="5"/>
      <w:kern w:val="2"/>
      <w:sz w:val="52"/>
      <w:szCs w:val="52"/>
    </w:rPr>
  </w:style>
  <w:style w:type="paragraph" w:styleId="CommsHeading1" w:customStyle="1">
    <w:name w:val="Comms Heading 1"/>
    <w:basedOn w:val="Nadpis1"/>
    <w:link w:val="CommsHeading1Char"/>
    <w:qFormat/>
    <w:rsid w:val="007e62dc"/>
    <w:pPr>
      <w:numPr>
        <w:ilvl w:val="0"/>
        <w:numId w:val="0"/>
      </w:numPr>
      <w:pBdr>
        <w:bottom w:val="single" w:sz="4" w:space="1" w:color="5D6867"/>
      </w:pBdr>
      <w:spacing w:before="480" w:after="240"/>
      <w:ind w:left="1418" w:right="340" w:hanging="0"/>
    </w:pPr>
    <w:rPr>
      <w:rFonts w:ascii="Trebuchet MS" w:hAnsi="Trebuchet MS"/>
      <w:color w:val="5D6867" w:themeColor="accent1" w:themeShade="bf"/>
    </w:rPr>
  </w:style>
  <w:style w:type="paragraph" w:styleId="CommsHeading11" w:customStyle="1">
    <w:name w:val="Comms Heading 1.1"/>
    <w:basedOn w:val="Nadpis2"/>
    <w:link w:val="CommsHeading11Char"/>
    <w:qFormat/>
    <w:rsid w:val="007e62dc"/>
    <w:pPr>
      <w:numPr>
        <w:ilvl w:val="0"/>
        <w:numId w:val="0"/>
      </w:numPr>
      <w:spacing w:before="360" w:after="240"/>
      <w:ind w:left="1789" w:right="339" w:hanging="360"/>
    </w:pPr>
    <w:rPr>
      <w:rFonts w:ascii="Trebuchet MS" w:hAnsi="Trebuchet MS"/>
      <w:color w:val="5D6867" w:themeColor="accent1" w:themeShade="bf"/>
    </w:rPr>
  </w:style>
  <w:style w:type="paragraph" w:styleId="CommsHeading111" w:customStyle="1">
    <w:name w:val="Comms Heading 1.1.1"/>
    <w:basedOn w:val="Nadpis3"/>
    <w:link w:val="CommsHeading111Char"/>
    <w:qFormat/>
    <w:rsid w:val="007e62dc"/>
    <w:pPr>
      <w:numPr>
        <w:ilvl w:val="0"/>
        <w:numId w:val="0"/>
      </w:numPr>
      <w:ind w:left="1789" w:right="340" w:hanging="360"/>
    </w:pPr>
    <w:rPr>
      <w:rFonts w:ascii="Trebuchet MS" w:hAnsi="Trebuchet MS"/>
      <w:color w:val="5D6867" w:themeColor="accent1" w:themeShade="bf"/>
    </w:rPr>
  </w:style>
  <w:style w:type="paragraph" w:styleId="CommsTextNormal" w:customStyle="1">
    <w:name w:val="Comms Text Normal"/>
    <w:basedOn w:val="Normal"/>
    <w:link w:val="CommsTextNormalChar"/>
    <w:qFormat/>
    <w:rsid w:val="007e62dc"/>
    <w:pPr/>
    <w:rPr/>
  </w:style>
  <w:style w:type="paragraph" w:styleId="TOCHeading">
    <w:name w:val="TOC Heading"/>
    <w:basedOn w:val="Nadpis1"/>
    <w:next w:val="Normal"/>
    <w:uiPriority w:val="39"/>
    <w:unhideWhenUsed/>
    <w:qFormat/>
    <w:rsid w:val="007e62dc"/>
    <w:pPr>
      <w:keepLines/>
      <w:numPr>
        <w:ilvl w:val="0"/>
        <w:numId w:val="0"/>
      </w:numPr>
      <w:spacing w:before="480" w:after="0"/>
      <w:ind w:left="1418" w:right="340" w:hanging="0"/>
    </w:pPr>
    <w:rPr>
      <w:rFonts w:ascii="Trebuchet MS" w:hAnsi="Trebuchet MS" w:eastAsia="" w:cs="" w:asciiTheme="majorHAnsi" w:cstheme="majorBidi" w:eastAsiaTheme="majorEastAsia" w:hAnsiTheme="majorHAnsi"/>
      <w:color w:val="5D6867" w:themeColor="accent1" w:themeShade="bf"/>
      <w:szCs w:val="28"/>
      <w:lang w:val="en-US" w:eastAsia="ja-JP"/>
    </w:rPr>
  </w:style>
  <w:style w:type="paragraph" w:styleId="Obsah1">
    <w:name w:val="TOC 1"/>
    <w:basedOn w:val="Normal"/>
    <w:next w:val="Normal"/>
    <w:autoRedefine/>
    <w:uiPriority w:val="39"/>
    <w:unhideWhenUsed/>
    <w:rsid w:val="00051d5a"/>
    <w:pPr>
      <w:tabs>
        <w:tab w:val="clear" w:pos="709"/>
        <w:tab w:val="left" w:pos="284" w:leader="none"/>
        <w:tab w:val="right" w:pos="8505" w:leader="dot"/>
      </w:tabs>
      <w:spacing w:lineRule="auto" w:line="240"/>
    </w:pPr>
    <w:rPr>
      <w:b/>
      <w:bCs/>
      <w:caps/>
    </w:rPr>
  </w:style>
  <w:style w:type="paragraph" w:styleId="Obsah2">
    <w:name w:val="TOC 2"/>
    <w:basedOn w:val="Normal"/>
    <w:next w:val="Normal"/>
    <w:autoRedefine/>
    <w:uiPriority w:val="39"/>
    <w:unhideWhenUsed/>
    <w:rsid w:val="00b147dc"/>
    <w:pPr>
      <w:spacing w:before="240" w:after="0"/>
    </w:pPr>
    <w:rPr>
      <w:rFonts w:ascii="Trebuchet MS" w:hAnsi="Trebuchet MS" w:asciiTheme="minorHAnsi" w:hAnsiTheme="minorHAnsi"/>
      <w:b/>
      <w:bCs/>
    </w:rPr>
  </w:style>
  <w:style w:type="paragraph" w:styleId="ListDash1" w:customStyle="1">
    <w:name w:val="List Dash 1"/>
    <w:basedOn w:val="Text1"/>
    <w:qFormat/>
    <w:rsid w:val="007e62dc"/>
    <w:pPr>
      <w:tabs>
        <w:tab w:val="clear" w:pos="709"/>
        <w:tab w:val="left" w:pos="1069" w:leader="none"/>
      </w:tabs>
      <w:ind w:left="1069" w:right="339" w:hanging="360"/>
    </w:pPr>
    <w:rPr/>
  </w:style>
  <w:style w:type="paragraph" w:styleId="FSHeading3" w:customStyle="1">
    <w:name w:val="FS Heading 3"/>
    <w:basedOn w:val="Normal"/>
    <w:next w:val="FSNormal"/>
    <w:link w:val="FSHeading3Char"/>
    <w:autoRedefine/>
    <w:qFormat/>
    <w:rsid w:val="007e62dc"/>
    <w:pPr>
      <w:tabs>
        <w:tab w:val="left" w:pos="284" w:leader="none"/>
        <w:tab w:val="left" w:pos="709" w:leader="none"/>
      </w:tabs>
      <w:spacing w:lineRule="auto" w:line="360" w:before="120" w:after="120"/>
      <w:jc w:val="center"/>
    </w:pPr>
    <w:rPr>
      <w:b/>
      <w:i/>
      <w:sz w:val="24"/>
      <w:szCs w:val="24"/>
      <w:lang w:eastAsia="en-GB"/>
    </w:rPr>
  </w:style>
  <w:style w:type="paragraph" w:styleId="FSNormal" w:customStyle="1">
    <w:name w:val="FS Normal"/>
    <w:basedOn w:val="NoSpacing"/>
    <w:link w:val="FSNormalChar"/>
    <w:qFormat/>
    <w:rsid w:val="007e62dc"/>
    <w:pPr>
      <w:spacing w:lineRule="auto" w:line="276"/>
    </w:pPr>
    <w:rPr>
      <w:rFonts w:ascii="Trebuchet MS" w:hAnsi="Trebuchet MS" w:eastAsia="Times New Roman"/>
      <w:sz w:val="20"/>
      <w:szCs w:val="20"/>
      <w:lang w:val="en-US" w:eastAsia="en-GB"/>
    </w:rPr>
  </w:style>
  <w:style w:type="paragraph" w:styleId="NoSpacing">
    <w:name w:val="No Spacing"/>
    <w:link w:val="NessunaspaziaturaCarattere"/>
    <w:uiPriority w:val="1"/>
    <w:qFormat/>
    <w:rsid w:val="007e62dc"/>
    <w:pPr>
      <w:widowControl/>
      <w:bidi w:val="0"/>
      <w:jc w:val="left"/>
    </w:pPr>
    <w:rPr>
      <w:rFonts w:ascii="Calibri" w:hAnsi="Calibri" w:eastAsia="Calibri" w:cs="Times New Roman"/>
      <w:color w:val="auto"/>
      <w:kern w:val="0"/>
      <w:sz w:val="22"/>
      <w:szCs w:val="22"/>
      <w:lang w:val="de-AT" w:eastAsia="en-US" w:bidi="ar-SA"/>
    </w:rPr>
  </w:style>
  <w:style w:type="paragraph" w:styleId="Obsah3">
    <w:name w:val="TOC 3"/>
    <w:basedOn w:val="Normal"/>
    <w:next w:val="Normal"/>
    <w:autoRedefine/>
    <w:uiPriority w:val="39"/>
    <w:unhideWhenUsed/>
    <w:rsid w:val="005f6cdb"/>
    <w:pPr>
      <w:tabs>
        <w:tab w:val="clear" w:pos="709"/>
        <w:tab w:val="left" w:pos="1100" w:leader="none"/>
        <w:tab w:val="right" w:pos="9736" w:leader="dot"/>
      </w:tabs>
      <w:spacing w:lineRule="auto" w:line="240"/>
      <w:ind w:left="221" w:right="339" w:hanging="0"/>
    </w:pPr>
    <w:rPr>
      <w:rFonts w:ascii="Trebuchet MS" w:hAnsi="Trebuchet MS" w:asciiTheme="minorHAnsi" w:hAnsiTheme="minorHAnsi"/>
    </w:rPr>
  </w:style>
  <w:style w:type="paragraph" w:styleId="Poznmkapodarou">
    <w:name w:val="Footnote Text"/>
    <w:link w:val="TestonotaapidipaginaCarattere"/>
    <w:uiPriority w:val="99"/>
    <w:unhideWhenUsed/>
    <w:qFormat/>
    <w:rsid w:val="00115498"/>
    <w:pPr>
      <w:widowControl/>
      <w:bidi w:val="0"/>
      <w:jc w:val="left"/>
    </w:pPr>
    <w:rPr>
      <w:rFonts w:ascii="Trebuchet MS" w:hAnsi="Trebuchet MS" w:eastAsia="Times New Roman" w:cs="Times New Roman"/>
      <w:color w:val="A6A7A9" w:themeColor="accent5"/>
      <w:kern w:val="0"/>
      <w:sz w:val="14"/>
      <w:szCs w:val="20"/>
      <w:lang w:val="de-AT" w:eastAsia="en-US" w:bidi="ar-SA"/>
    </w:rPr>
  </w:style>
  <w:style w:type="paragraph" w:styleId="Obsah4">
    <w:name w:val="TOC 4"/>
    <w:basedOn w:val="Normal"/>
    <w:next w:val="Normal"/>
    <w:autoRedefine/>
    <w:uiPriority w:val="39"/>
    <w:unhideWhenUsed/>
    <w:rsid w:val="006a676a"/>
    <w:pPr>
      <w:ind w:left="440" w:right="339" w:hanging="0"/>
    </w:pPr>
    <w:rPr>
      <w:rFonts w:ascii="Trebuchet MS" w:hAnsi="Trebuchet MS" w:asciiTheme="minorHAnsi" w:hAnsiTheme="minorHAnsi"/>
    </w:rPr>
  </w:style>
  <w:style w:type="paragraph" w:styleId="Obsah5">
    <w:name w:val="TOC 5"/>
    <w:basedOn w:val="Normal"/>
    <w:next w:val="Normal"/>
    <w:autoRedefine/>
    <w:uiPriority w:val="39"/>
    <w:unhideWhenUsed/>
    <w:rsid w:val="006a676a"/>
    <w:pPr>
      <w:ind w:left="660" w:right="339" w:hanging="0"/>
    </w:pPr>
    <w:rPr>
      <w:rFonts w:ascii="Trebuchet MS" w:hAnsi="Trebuchet MS" w:asciiTheme="minorHAnsi" w:hAnsiTheme="minorHAnsi"/>
    </w:rPr>
  </w:style>
  <w:style w:type="paragraph" w:styleId="Obsah6">
    <w:name w:val="TOC 6"/>
    <w:basedOn w:val="Normal"/>
    <w:next w:val="Normal"/>
    <w:autoRedefine/>
    <w:uiPriority w:val="39"/>
    <w:unhideWhenUsed/>
    <w:rsid w:val="006a676a"/>
    <w:pPr>
      <w:ind w:left="880" w:right="339" w:hanging="0"/>
    </w:pPr>
    <w:rPr>
      <w:rFonts w:ascii="Trebuchet MS" w:hAnsi="Trebuchet MS" w:asciiTheme="minorHAnsi" w:hAnsiTheme="minorHAnsi"/>
    </w:rPr>
  </w:style>
  <w:style w:type="paragraph" w:styleId="Obsah7">
    <w:name w:val="TOC 7"/>
    <w:basedOn w:val="Normal"/>
    <w:next w:val="Normal"/>
    <w:autoRedefine/>
    <w:uiPriority w:val="39"/>
    <w:unhideWhenUsed/>
    <w:rsid w:val="006a676a"/>
    <w:pPr>
      <w:ind w:left="1100" w:right="339" w:hanging="0"/>
    </w:pPr>
    <w:rPr>
      <w:rFonts w:ascii="Trebuchet MS" w:hAnsi="Trebuchet MS" w:asciiTheme="minorHAnsi" w:hAnsiTheme="minorHAnsi"/>
    </w:rPr>
  </w:style>
  <w:style w:type="paragraph" w:styleId="Obsah8">
    <w:name w:val="TOC 8"/>
    <w:basedOn w:val="Normal"/>
    <w:next w:val="Normal"/>
    <w:autoRedefine/>
    <w:uiPriority w:val="39"/>
    <w:unhideWhenUsed/>
    <w:rsid w:val="006a676a"/>
    <w:pPr>
      <w:ind w:left="1320" w:right="339" w:hanging="0"/>
    </w:pPr>
    <w:rPr>
      <w:rFonts w:ascii="Trebuchet MS" w:hAnsi="Trebuchet MS" w:asciiTheme="minorHAnsi" w:hAnsiTheme="minorHAnsi"/>
    </w:rPr>
  </w:style>
  <w:style w:type="paragraph" w:styleId="Obsah9">
    <w:name w:val="TOC 9"/>
    <w:basedOn w:val="Normal"/>
    <w:next w:val="Normal"/>
    <w:autoRedefine/>
    <w:uiPriority w:val="39"/>
    <w:unhideWhenUsed/>
    <w:rsid w:val="006a676a"/>
    <w:pPr>
      <w:ind w:left="1540" w:right="339" w:hanging="0"/>
    </w:pPr>
    <w:rPr>
      <w:rFonts w:ascii="Trebuchet MS" w:hAnsi="Trebuchet MS" w:asciiTheme="minorHAnsi" w:hAnsiTheme="minorHAnsi"/>
    </w:rPr>
  </w:style>
  <w:style w:type="paragraph" w:styleId="IM1" w:customStyle="1">
    <w:name w:val="IM 1"/>
    <w:basedOn w:val="CommsHeading1"/>
    <w:link w:val="IM1Zchn"/>
    <w:qFormat/>
    <w:rsid w:val="00605fb6"/>
    <w:pPr>
      <w:tabs>
        <w:tab w:val="clear" w:pos="720"/>
      </w:tabs>
      <w:spacing w:before="120" w:after="120"/>
    </w:pPr>
    <w:rPr/>
  </w:style>
  <w:style w:type="paragraph" w:styleId="IM2" w:customStyle="1">
    <w:name w:val="IM 2"/>
    <w:basedOn w:val="CommsHeading11"/>
    <w:link w:val="IM2Zchn"/>
    <w:qFormat/>
    <w:rsid w:val="00605fb6"/>
    <w:pPr>
      <w:spacing w:before="120" w:after="120"/>
    </w:pPr>
    <w:rPr>
      <w:szCs w:val="24"/>
    </w:rPr>
  </w:style>
  <w:style w:type="paragraph" w:styleId="IM3" w:customStyle="1">
    <w:name w:val="IM 3"/>
    <w:basedOn w:val="CommsHeading11"/>
    <w:link w:val="IM3Zchn"/>
    <w:qFormat/>
    <w:rsid w:val="00605fb6"/>
    <w:pPr>
      <w:spacing w:before="120" w:after="120"/>
    </w:pPr>
    <w:rPr>
      <w:b w:val="false"/>
      <w:color w:val="auto"/>
      <w:szCs w:val="24"/>
    </w:rPr>
  </w:style>
  <w:style w:type="paragraph" w:styleId="BodyText3">
    <w:name w:val="Body Text 3"/>
    <w:basedOn w:val="Normal"/>
    <w:link w:val="Corpodeltesto3Carattere"/>
    <w:uiPriority w:val="99"/>
    <w:unhideWhenUsed/>
    <w:qFormat/>
    <w:rsid w:val="00515cb1"/>
    <w:pPr>
      <w:spacing w:before="120" w:after="120"/>
    </w:pPr>
    <w:rPr>
      <w:sz w:val="16"/>
      <w:szCs w:val="16"/>
    </w:rPr>
  </w:style>
  <w:style w:type="paragraph" w:styleId="Caption">
    <w:name w:val="caption"/>
    <w:basedOn w:val="Normal"/>
    <w:next w:val="Normal"/>
    <w:qFormat/>
    <w:rsid w:val="003c39d2"/>
    <w:pPr>
      <w:keepNext w:val="true"/>
      <w:spacing w:lineRule="auto" w:line="240" w:before="120" w:after="120"/>
    </w:pPr>
    <w:rPr>
      <w:b/>
      <w:color w:val="000080"/>
      <w:szCs w:val="18"/>
    </w:rPr>
  </w:style>
  <w:style w:type="paragraph" w:styleId="Bulletpoints" w:customStyle="1">
    <w:name w:val="bulletpoints"/>
    <w:basedOn w:val="ListParagraph"/>
    <w:link w:val="bulletpointsZchn"/>
    <w:qFormat/>
    <w:rsid w:val="007b6341"/>
    <w:pPr>
      <w:spacing w:lineRule="auto" w:line="360" w:before="240" w:after="240"/>
      <w:ind w:left="2268" w:right="340" w:hanging="425"/>
      <w:contextualSpacing/>
    </w:pPr>
    <w:rPr>
      <w:lang w:val="en-US" w:eastAsia="de-AT"/>
    </w:rPr>
  </w:style>
  <w:style w:type="paragraph" w:styleId="Bulletpoints2" w:customStyle="1">
    <w:name w:val="bulletpoints 2"/>
    <w:basedOn w:val="ListParagraph"/>
    <w:link w:val="bulletpoints2Zchn"/>
    <w:qFormat/>
    <w:rsid w:val="00925502"/>
    <w:pPr>
      <w:spacing w:lineRule="auto" w:line="240" w:before="120" w:after="120"/>
      <w:ind w:left="2268" w:right="340" w:hanging="425"/>
      <w:contextualSpacing/>
    </w:pPr>
    <w:rPr/>
  </w:style>
  <w:style w:type="paragraph" w:styleId="Msoaccenttext8" w:customStyle="1">
    <w:name w:val="msoaccenttext8"/>
    <w:link w:val="msoaccenttext8Zchn"/>
    <w:qFormat/>
    <w:rsid w:val="00cd200f"/>
    <w:pPr>
      <w:widowControl/>
      <w:bidi w:val="0"/>
      <w:jc w:val="left"/>
    </w:pPr>
    <w:rPr>
      <w:rFonts w:ascii="Arial Rounded MT Bold" w:hAnsi="Arial Rounded MT Bold" w:eastAsia="Times New Roman" w:cs="Times New Roman"/>
      <w:color w:val="000000"/>
      <w:kern w:val="2"/>
      <w:sz w:val="20"/>
      <w:szCs w:val="20"/>
      <w:lang w:val="de-DE" w:eastAsia="de-DE" w:bidi="ar-SA"/>
      <w14:ligatures w14:val="standard"/>
      <w14:cntxtAlts/>
    </w:rPr>
  </w:style>
  <w:style w:type="paragraph" w:styleId="CEHead1" w:customStyle="1">
    <w:name w:val="CE-Head1"/>
    <w:basedOn w:val="Nadpis2"/>
    <w:next w:val="CEStandardText"/>
    <w:link w:val="CE-Head1Zchn"/>
    <w:qFormat/>
    <w:rsid w:val="00d812d9"/>
    <w:pPr>
      <w:numPr>
        <w:ilvl w:val="0"/>
        <w:numId w:val="0"/>
      </w:numPr>
      <w:spacing w:before="0" w:after="0"/>
      <w:ind w:left="1418" w:right="339" w:hanging="0"/>
    </w:pPr>
    <w:rPr>
      <w:rFonts w:ascii="Trebuchet MS" w:hAnsi="Trebuchet MS"/>
      <w:color w:val="7E93A5" w:themeColor="background2"/>
      <w:spacing w:val="-10"/>
      <w:sz w:val="38"/>
      <w:szCs w:val="32"/>
      <w:lang w:eastAsia="de-AT"/>
    </w:rPr>
  </w:style>
  <w:style w:type="paragraph" w:styleId="Headline2" w:customStyle="1">
    <w:name w:val="Headline 2"/>
    <w:basedOn w:val="Nadpis2"/>
    <w:link w:val="Headline2Char"/>
    <w:qFormat/>
    <w:rsid w:val="00e9195b"/>
    <w:pPr>
      <w:numPr>
        <w:ilvl w:val="0"/>
        <w:numId w:val="0"/>
      </w:numPr>
      <w:ind w:left="1418" w:right="339" w:hanging="0"/>
    </w:pPr>
    <w:rPr>
      <w:b w:val="false"/>
      <w:sz w:val="28"/>
      <w:szCs w:val="28"/>
    </w:rPr>
  </w:style>
  <w:style w:type="paragraph" w:styleId="Chapter" w:customStyle="1">
    <w:name w:val="Chapter"/>
    <w:basedOn w:val="Msoaccenttext8"/>
    <w:link w:val="ChapterZchn"/>
    <w:qFormat/>
    <w:rsid w:val="00e9195b"/>
    <w:pPr>
      <w:widowControl w:val="false"/>
    </w:pPr>
    <w:rPr>
      <w:lang w:val="en-US"/>
      <w14:ligatures w14:val="none"/>
    </w:rPr>
  </w:style>
  <w:style w:type="paragraph" w:styleId="Attention" w:customStyle="1">
    <w:name w:val="Attention"/>
    <w:basedOn w:val="Headline2"/>
    <w:link w:val="AttentionChar"/>
    <w:qFormat/>
    <w:rsid w:val="001172b4"/>
    <w:pPr>
      <w:ind w:left="1843" w:right="339" w:hanging="0"/>
      <w:jc w:val="left"/>
    </w:pPr>
    <w:rPr>
      <w:rFonts w:ascii="Trebuchet MS" w:hAnsi="Trebuchet MS"/>
      <w:i/>
      <w:sz w:val="18"/>
      <w:szCs w:val="18"/>
      <w:lang w:val="en-US"/>
    </w:rPr>
  </w:style>
  <w:style w:type="paragraph" w:styleId="Headline1part" w:customStyle="1">
    <w:name w:val="Headline 1 part"/>
    <w:basedOn w:val="Nadpis2"/>
    <w:link w:val="Headline1partChar"/>
    <w:qFormat/>
    <w:rsid w:val="000a739f"/>
    <w:pPr>
      <w:numPr>
        <w:ilvl w:val="0"/>
        <w:numId w:val="0"/>
      </w:numPr>
      <w:ind w:left="1418" w:right="339" w:hanging="0"/>
    </w:pPr>
    <w:rPr>
      <w:b w:val="false"/>
      <w:sz w:val="32"/>
      <w:szCs w:val="32"/>
    </w:rPr>
  </w:style>
  <w:style w:type="paragraph" w:styleId="HeadlineA1" w:customStyle="1">
    <w:name w:val="Headline A1."/>
    <w:basedOn w:val="Nadpis2"/>
    <w:link w:val="HeadlineA1Char"/>
    <w:qFormat/>
    <w:rsid w:val="000a739f"/>
    <w:pPr>
      <w:numPr>
        <w:ilvl w:val="0"/>
        <w:numId w:val="0"/>
      </w:numPr>
      <w:ind w:left="1418" w:right="339" w:hanging="0"/>
    </w:pPr>
    <w:rPr>
      <w:b w:val="false"/>
    </w:rPr>
  </w:style>
  <w:style w:type="paragraph" w:styleId="HeadlineA11" w:customStyle="1">
    <w:name w:val="Headline A.1.1"/>
    <w:basedOn w:val="Nadpis3"/>
    <w:qFormat/>
    <w:rsid w:val="000a739f"/>
    <w:pPr>
      <w:numPr>
        <w:ilvl w:val="0"/>
        <w:numId w:val="0"/>
      </w:numPr>
      <w:ind w:left="1418" w:right="340" w:hanging="0"/>
    </w:pPr>
    <w:rPr>
      <w:b w:val="false"/>
    </w:rPr>
  </w:style>
  <w:style w:type="paragraph" w:styleId="A11" w:customStyle="1">
    <w:name w:val="A.1.1"/>
    <w:basedOn w:val="HeadlineA11"/>
    <w:qFormat/>
    <w:rsid w:val="001c50a4"/>
    <w:pPr>
      <w:ind w:left="2204" w:right="340" w:hanging="360"/>
    </w:pPr>
    <w:rPr>
      <w:sz w:val="24"/>
      <w:szCs w:val="24"/>
    </w:rPr>
  </w:style>
  <w:style w:type="paragraph" w:styleId="Style11" w:customStyle="1">
    <w:name w:val="Style1"/>
    <w:basedOn w:val="HeadlineA11"/>
    <w:qFormat/>
    <w:rsid w:val="0047724a"/>
    <w:pPr/>
    <w:rPr>
      <w:sz w:val="24"/>
      <w:szCs w:val="24"/>
    </w:rPr>
  </w:style>
  <w:style w:type="paragraph" w:styleId="A1" w:customStyle="1">
    <w:name w:val="A1"/>
    <w:basedOn w:val="HeadlineA1"/>
    <w:qFormat/>
    <w:rsid w:val="00bd1cf8"/>
    <w:pPr>
      <w:ind w:left="1418" w:right="340" w:hanging="0"/>
    </w:pPr>
    <w:rPr>
      <w:sz w:val="28"/>
      <w:szCs w:val="32"/>
    </w:rPr>
  </w:style>
  <w:style w:type="paragraph" w:styleId="A21" w:customStyle="1">
    <w:name w:val="A.2.1"/>
    <w:basedOn w:val="HeadlineA11"/>
    <w:qFormat/>
    <w:rsid w:val="005d2350"/>
    <w:pPr>
      <w:ind w:left="1418" w:right="340" w:hanging="0"/>
    </w:pPr>
    <w:rPr/>
  </w:style>
  <w:style w:type="paragraph" w:styleId="Subhead" w:customStyle="1">
    <w:name w:val="Subhead"/>
    <w:basedOn w:val="A21"/>
    <w:qFormat/>
    <w:rsid w:val="00562568"/>
    <w:pPr/>
    <w:rPr/>
  </w:style>
  <w:style w:type="paragraph" w:styleId="Subbullets" w:customStyle="1">
    <w:name w:val="Subbullets"/>
    <w:basedOn w:val="Bulletpoints2"/>
    <w:qFormat/>
    <w:rsid w:val="00b24760"/>
    <w:pPr>
      <w:ind w:left="2268" w:right="340" w:firstLine="687"/>
    </w:pPr>
    <w:rPr/>
  </w:style>
  <w:style w:type="paragraph" w:styleId="A21Italic" w:customStyle="1">
    <w:name w:val="A.2.1 Italic"/>
    <w:basedOn w:val="A21"/>
    <w:qFormat/>
    <w:rsid w:val="004f2a96"/>
    <w:pPr/>
    <w:rPr/>
  </w:style>
  <w:style w:type="paragraph" w:styleId="HeaderA2" w:customStyle="1">
    <w:name w:val="Header A.2"/>
    <w:basedOn w:val="A21Italic"/>
    <w:qFormat/>
    <w:rsid w:val="004579ff"/>
    <w:pPr/>
    <w:rPr>
      <w:sz w:val="24"/>
      <w:szCs w:val="24"/>
    </w:rPr>
  </w:style>
  <w:style w:type="paragraph" w:styleId="Diamonds" w:customStyle="1">
    <w:name w:val="diamonds"/>
    <w:basedOn w:val="Bulletpoints"/>
    <w:qFormat/>
    <w:rsid w:val="004d67ba"/>
    <w:pPr>
      <w:ind w:left="2268" w:right="340" w:hanging="219"/>
    </w:pPr>
    <w:rPr>
      <w:u w:val="single"/>
    </w:rPr>
  </w:style>
  <w:style w:type="paragraph" w:styleId="3H" w:customStyle="1">
    <w:name w:val="3H"/>
    <w:basedOn w:val="CEHead1"/>
    <w:qFormat/>
    <w:rsid w:val="0004039c"/>
    <w:pPr/>
    <w:rPr/>
  </w:style>
  <w:style w:type="paragraph" w:styleId="A111" w:customStyle="1">
    <w:name w:val="A.1.1.1"/>
    <w:basedOn w:val="3H"/>
    <w:qFormat/>
    <w:rsid w:val="000b51c5"/>
    <w:pPr/>
    <w:rPr>
      <w:i/>
      <w:sz w:val="20"/>
      <w:szCs w:val="24"/>
    </w:rPr>
  </w:style>
  <w:style w:type="paragraph" w:styleId="A41" w:customStyle="1">
    <w:name w:val="A41"/>
    <w:basedOn w:val="A11"/>
    <w:qFormat/>
    <w:rsid w:val="003f2ff3"/>
    <w:pPr>
      <w:ind w:left="709" w:right="340" w:firstLine="709"/>
    </w:pPr>
    <w:rPr>
      <w:sz w:val="22"/>
    </w:rPr>
  </w:style>
  <w:style w:type="paragraph" w:styleId="BodyText2">
    <w:name w:val="Body Text 2"/>
    <w:basedOn w:val="Normal"/>
    <w:link w:val="Corpodeltesto2Carattere"/>
    <w:uiPriority w:val="99"/>
    <w:unhideWhenUsed/>
    <w:qFormat/>
    <w:rsid w:val="00995597"/>
    <w:pPr>
      <w:ind w:left="0" w:right="28" w:hanging="0"/>
      <w:jc w:val="left"/>
    </w:pPr>
    <w:rPr>
      <w:color w:val="FFFFFF" w:themeColor="background1"/>
    </w:rPr>
  </w:style>
  <w:style w:type="paragraph" w:styleId="EinfAbs" w:customStyle="1">
    <w:name w:val="[Einf. Abs.]"/>
    <w:basedOn w:val="Normal"/>
    <w:uiPriority w:val="99"/>
    <w:qFormat/>
    <w:rsid w:val="000b21a6"/>
    <w:pPr>
      <w:widowControl w:val="false"/>
      <w:spacing w:lineRule="auto" w:line="288" w:before="0" w:after="0"/>
      <w:ind w:left="0" w:right="0" w:hanging="0"/>
      <w:jc w:val="left"/>
      <w:textAlignment w:val="center"/>
    </w:pPr>
    <w:rPr>
      <w:rFonts w:ascii="MinionPro-Regular" w:hAnsi="MinionPro-Regular" w:eastAsia="" w:cs="MinionPro-Regular" w:eastAsiaTheme="minorEastAsia"/>
      <w:color w:val="000000"/>
      <w:sz w:val="24"/>
      <w:szCs w:val="24"/>
      <w:lang w:val="de-DE" w:eastAsia="de-DE"/>
    </w:rPr>
  </w:style>
  <w:style w:type="paragraph" w:styleId="CEHead2" w:customStyle="1">
    <w:name w:val="CE-Head2"/>
    <w:basedOn w:val="CEHead1"/>
    <w:next w:val="CEStandardText"/>
    <w:link w:val="CE-Head2Zchn"/>
    <w:qFormat/>
    <w:rsid w:val="004e7fc2"/>
    <w:pPr>
      <w:spacing w:lineRule="auto" w:line="240" w:before="120" w:after="120"/>
      <w:ind w:left="1418" w:right="340" w:hanging="0"/>
    </w:pPr>
    <w:rPr>
      <w:sz w:val="26"/>
      <w:szCs w:val="26"/>
    </w:rPr>
  </w:style>
  <w:style w:type="paragraph" w:styleId="CEHead3" w:customStyle="1">
    <w:name w:val="CE-Head3"/>
    <w:basedOn w:val="Headline2"/>
    <w:next w:val="CEStandardText"/>
    <w:link w:val="CE-Head3Zchn"/>
    <w:qFormat/>
    <w:rsid w:val="00ac761a"/>
    <w:pPr>
      <w:spacing w:before="0" w:after="40"/>
      <w:ind w:left="0" w:right="340" w:hanging="0"/>
    </w:pPr>
    <w:rPr>
      <w:rFonts w:ascii="Trebuchet MS" w:hAnsi="Trebuchet MS"/>
      <w:color w:val="7E93A5" w:themeColor="background2"/>
      <w:sz w:val="22"/>
      <w:szCs w:val="24"/>
      <w:lang w:val="en-US"/>
    </w:rPr>
  </w:style>
  <w:style w:type="paragraph" w:styleId="CEStandardText" w:customStyle="1">
    <w:name w:val="CE-StandardText"/>
    <w:basedOn w:val="Normal"/>
    <w:link w:val="CE-StandardTextZchn"/>
    <w:qFormat/>
    <w:rsid w:val="00d04f38"/>
    <w:pPr>
      <w:spacing w:lineRule="auto" w:line="360" w:before="0" w:after="0"/>
      <w:ind w:left="0" w:right="0" w:hanging="0"/>
    </w:pPr>
    <w:rPr>
      <w:rFonts w:ascii="Trebuchet MS" w:hAnsi="Trebuchet MS"/>
      <w:color w:val="4D4D4E" w:themeColor="text2"/>
      <w:sz w:val="18"/>
      <w:szCs w:val="18"/>
      <w:lang w:val="en-US"/>
    </w:rPr>
  </w:style>
  <w:style w:type="paragraph" w:styleId="CEListBullet" w:customStyle="1">
    <w:name w:val="CE-List-Bullet"/>
    <w:basedOn w:val="CEStandardText"/>
    <w:link w:val="CE-List-BulletZchn"/>
    <w:qFormat/>
    <w:rsid w:val="00c71a57"/>
    <w:pPr>
      <w:ind w:left="360" w:right="0" w:hanging="0"/>
    </w:pPr>
    <w:rPr/>
  </w:style>
  <w:style w:type="paragraph" w:styleId="CEListNumbers" w:customStyle="1">
    <w:name w:val="CE-List-Numbers"/>
    <w:basedOn w:val="CEStandardText"/>
    <w:link w:val="CE-List-NumbersZchn"/>
    <w:qFormat/>
    <w:rsid w:val="0068495d"/>
    <w:pPr>
      <w:tabs>
        <w:tab w:val="clear" w:pos="709"/>
        <w:tab w:val="left" w:pos="284" w:leader="none"/>
      </w:tabs>
      <w:ind w:left="567" w:right="0" w:hanging="0"/>
    </w:pPr>
    <w:rPr/>
  </w:style>
  <w:style w:type="paragraph" w:styleId="PubTitle" w:customStyle="1">
    <w:name w:val="Pub.Title"/>
    <w:basedOn w:val="Normal"/>
    <w:link w:val="PubTitleZchn"/>
    <w:qFormat/>
    <w:rsid w:val="001a4ac1"/>
    <w:pPr>
      <w:spacing w:lineRule="exact" w:line="760" w:before="0" w:after="0"/>
      <w:ind w:left="0" w:right="0" w:hanging="0"/>
      <w:jc w:val="left"/>
    </w:pPr>
    <w:rPr>
      <w:rFonts w:ascii="Trebuchet MS" w:hAnsi="Trebuchet MS"/>
      <w:b/>
      <w:spacing w:val="-20"/>
      <w:kern w:val="2"/>
      <w:sz w:val="72"/>
      <w:szCs w:val="72"/>
      <w:lang w:val="en-US"/>
      <w14:ligatures w14:val="standard"/>
    </w:rPr>
  </w:style>
  <w:style w:type="paragraph" w:styleId="CETableHead" w:customStyle="1">
    <w:name w:val="CE-Table Head"/>
    <w:basedOn w:val="CEHead2"/>
    <w:link w:val="CE-TableHeadZchn"/>
    <w:qFormat/>
    <w:rsid w:val="00ce136a"/>
    <w:pPr/>
    <w:rPr>
      <w:rFonts w:eastAsia="Trebuchet MS" w:cs="" w:cstheme="minorBidi" w:eastAsiaTheme="minorHAnsi"/>
      <w:b w:val="false"/>
      <w:bCs w:val="false"/>
      <w:color w:val="FFFFFF" w:themeColor="background1"/>
      <w:spacing w:val="0"/>
      <w:szCs w:val="24"/>
    </w:rPr>
  </w:style>
  <w:style w:type="paragraph" w:styleId="TableText" w:customStyle="1">
    <w:name w:val="Table Text"/>
    <w:basedOn w:val="Normal"/>
    <w:link w:val="TableTextZchn"/>
    <w:autoRedefine/>
    <w:qFormat/>
    <w:rsid w:val="0087669d"/>
    <w:pPr>
      <w:ind w:left="0" w:right="339" w:hanging="0"/>
      <w:jc w:val="left"/>
    </w:pPr>
    <w:rPr>
      <w:rFonts w:ascii="Trebuchet MS" w:hAnsi="Trebuchet MS"/>
      <w:color w:val="393626" w:themeColor="accent6" w:themeShade="bf"/>
      <w:spacing w:val="-2"/>
      <w:sz w:val="16"/>
      <w:szCs w:val="15"/>
      <w:lang w:val="en-GB"/>
    </w:rPr>
  </w:style>
  <w:style w:type="paragraph" w:styleId="CETableList" w:customStyle="1">
    <w:name w:val="CE-Table List"/>
    <w:basedOn w:val="CEListBullet"/>
    <w:link w:val="CE-TableListZchn"/>
    <w:autoRedefine/>
    <w:qFormat/>
    <w:rsid w:val="0017518b"/>
    <w:pPr>
      <w:ind w:left="357" w:right="340" w:hanging="357"/>
      <w:jc w:val="left"/>
    </w:pPr>
    <w:rPr>
      <w:color w:val="393626" w:themeColor="accent6" w:themeShade="bf"/>
      <w:spacing w:val="-2"/>
      <w:sz w:val="16"/>
      <w:szCs w:val="16"/>
    </w:rPr>
  </w:style>
  <w:style w:type="paragraph" w:styleId="CESidebar" w:customStyle="1">
    <w:name w:val="CE-Sidebar"/>
    <w:basedOn w:val="Chapter"/>
    <w:link w:val="CE-SidebarZchn"/>
    <w:autoRedefine/>
    <w:qFormat/>
    <w:rsid w:val="004563b8"/>
    <w:pPr>
      <w:spacing w:lineRule="atLeast" w:line="240"/>
    </w:pPr>
    <w:rPr>
      <w:rFonts w:ascii="Trebuchet MS" w:hAnsi="Trebuchet MS"/>
      <w:color w:val="4D4933" w:themeColor="accent6"/>
      <w:sz w:val="16"/>
      <w:szCs w:val="18"/>
    </w:rPr>
  </w:style>
  <w:style w:type="paragraph" w:styleId="CESidebarHead" w:customStyle="1">
    <w:name w:val="CE-Sidebar Head"/>
    <w:basedOn w:val="CESidebar"/>
    <w:link w:val="CE-SidebarHeadZchn"/>
    <w:qFormat/>
    <w:rsid w:val="00b76958"/>
    <w:pPr/>
    <w:rPr>
      <w:b/>
      <w:caps/>
      <w:color w:val="7494A4"/>
      <w:sz w:val="22"/>
      <w:szCs w:val="22"/>
      <w:u w:val="none" w:color="E6E6E6"/>
    </w:rPr>
  </w:style>
  <w:style w:type="paragraph" w:styleId="CEMEGA" w:customStyle="1">
    <w:name w:val="CE-MEGA"/>
    <w:basedOn w:val="PubTitle"/>
    <w:next w:val="CEStandardText"/>
    <w:link w:val="CE-MEGAZchn"/>
    <w:qFormat/>
    <w:rsid w:val="00346665"/>
    <w:pPr>
      <w:spacing w:lineRule="exact" w:line="700"/>
    </w:pPr>
    <w:rPr>
      <w:b w:val="false"/>
      <w:caps/>
      <w:color w:val="7E93A5" w:themeColor="background2"/>
      <w:sz w:val="60"/>
      <w:szCs w:val="76"/>
    </w:rPr>
  </w:style>
  <w:style w:type="paragraph" w:styleId="QuickList" w:customStyle="1">
    <w:name w:val="Quick List"/>
    <w:basedOn w:val="CEStandardText"/>
    <w:link w:val="QuickListZchn"/>
    <w:qFormat/>
    <w:rsid w:val="00db1466"/>
    <w:pPr/>
    <w:rPr/>
  </w:style>
  <w:style w:type="paragraph" w:styleId="QuickList2" w:customStyle="1">
    <w:name w:val="Quick List 2"/>
    <w:basedOn w:val="QuickList"/>
    <w:link w:val="QuickList2Zchn"/>
    <w:qFormat/>
    <w:rsid w:val="00db1466"/>
    <w:pPr>
      <w:ind w:left="568" w:right="0" w:hanging="284"/>
    </w:pPr>
    <w:rPr/>
  </w:style>
  <w:style w:type="paragraph" w:styleId="QuickList3" w:customStyle="1">
    <w:name w:val="Quick List 3"/>
    <w:basedOn w:val="QuickList"/>
    <w:link w:val="QuickList3Zchn"/>
    <w:qFormat/>
    <w:rsid w:val="001161c3"/>
    <w:pPr/>
    <w:rPr/>
  </w:style>
  <w:style w:type="paragraph" w:styleId="CETableStandardWhite" w:customStyle="1">
    <w:name w:val="CE-Table Standard White"/>
    <w:basedOn w:val="CEStandardText"/>
    <w:link w:val="CE-TableStandardWhiteZchn"/>
    <w:qFormat/>
    <w:rsid w:val="0064344a"/>
    <w:pPr>
      <w:spacing w:lineRule="auto" w:line="240"/>
      <w:jc w:val="left"/>
    </w:pPr>
    <w:rPr>
      <w:b/>
      <w:bCs/>
      <w:color w:val="FFFFFF" w:themeColor="background1"/>
    </w:rPr>
  </w:style>
  <w:style w:type="paragraph" w:styleId="CETableStandard" w:customStyle="1">
    <w:name w:val="CE-Table Standard"/>
    <w:basedOn w:val="CETableStandardWhite"/>
    <w:link w:val="CE-TableStandardZchn"/>
    <w:qFormat/>
    <w:rsid w:val="00ed042d"/>
    <w:pPr>
      <w:spacing w:lineRule="auto" w:line="360"/>
    </w:pPr>
    <w:rPr>
      <w:b w:val="false"/>
      <w:color w:val="4D4D4E" w:themeColor="text2"/>
    </w:rPr>
  </w:style>
  <w:style w:type="paragraph" w:styleId="Quote">
    <w:name w:val="Quote"/>
    <w:basedOn w:val="Normal"/>
    <w:next w:val="CEStandardText"/>
    <w:link w:val="CitazioneCarattere"/>
    <w:uiPriority w:val="29"/>
    <w:qFormat/>
    <w:rsid w:val="0087669d"/>
    <w:pPr>
      <w:spacing w:before="0" w:after="200"/>
      <w:ind w:left="0" w:right="0" w:hanging="0"/>
      <w:jc w:val="left"/>
    </w:pPr>
    <w:rPr>
      <w:rFonts w:ascii="Trebuchet MS" w:hAnsi="Trebuchet MS" w:eastAsia="" w:cs="" w:cstheme="minorBidi" w:eastAsiaTheme="minorEastAsia"/>
      <w:b/>
      <w:iCs/>
      <w:color w:val="90ABB1" w:themeColor="accent2"/>
      <w:sz w:val="18"/>
      <w:szCs w:val="22"/>
      <w:lang w:eastAsia="de-AT"/>
    </w:rPr>
  </w:style>
  <w:style w:type="paragraph" w:styleId="CETableStandardBold" w:customStyle="1">
    <w:name w:val="CE-Table Standard Bold"/>
    <w:basedOn w:val="CETableStandard"/>
    <w:link w:val="CE-TableStandardBoldZchn"/>
    <w:qFormat/>
    <w:rsid w:val="00ed042d"/>
    <w:pPr/>
    <w:rPr>
      <w:b/>
      <w:bCs w:val="false"/>
    </w:rPr>
  </w:style>
  <w:style w:type="paragraph" w:styleId="CETableStandardBold1" w:customStyle="1">
    <w:name w:val="CE-Table StandardBold"/>
    <w:basedOn w:val="CETableStandard"/>
    <w:link w:val="CE-TableStandardBoldZchn0"/>
    <w:qFormat/>
    <w:rsid w:val="00450358"/>
    <w:pPr/>
    <w:rPr>
      <w:b/>
      <w:bCs w:val="false"/>
    </w:rPr>
  </w:style>
  <w:style w:type="paragraph" w:styleId="Obsahrmce">
    <w:name w:val="Obsah rámce"/>
    <w:basedOn w:val="Normal"/>
    <w:qFormat/>
    <w:pPr/>
    <w:rPr/>
  </w:style>
  <w:style w:type="numbering" w:styleId="NoList" w:default="1">
    <w:name w:val="No List"/>
    <w:uiPriority w:val="99"/>
    <w:semiHidden/>
    <w:unhideWhenUsed/>
    <w:qFormat/>
  </w:style>
  <w:style w:type="numbering" w:styleId="Budgetlines" w:customStyle="1">
    <w:name w:val="Budget lines"/>
    <w:uiPriority w:val="99"/>
    <w:qFormat/>
    <w:rsid w:val="00464009"/>
  </w:style>
  <w:style w:type="numbering" w:styleId="CentralEuropeStandard" w:customStyle="1">
    <w:name w:val="CentralEurope Standard"/>
    <w:uiPriority w:val="99"/>
    <w:qFormat/>
    <w:rsid w:val="00c25513"/>
  </w:style>
  <w:style w:type="numbering" w:styleId="CEList" w:customStyle="1">
    <w:name w:val="CE-List"/>
    <w:uiPriority w:val="99"/>
    <w:qFormat/>
    <w:rsid w:val="00e3317e"/>
  </w:style>
  <w:style w:type="numbering" w:styleId="Formatvorlage1" w:customStyle="1">
    <w:name w:val="Formatvorlage1"/>
    <w:uiPriority w:val="99"/>
    <w:qFormat/>
    <w:rsid w:val="001161c3"/>
  </w:style>
  <w:style w:type="numbering" w:styleId="Formatvorlage2" w:customStyle="1">
    <w:name w:val="Formatvorlage2"/>
    <w:uiPriority w:val="99"/>
    <w:qFormat/>
    <w:rsid w:val="004b06f7"/>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Elencochiaro-Colore1">
    <w:name w:val="Light List Accent 1"/>
    <w:basedOn w:val="Tabellanormale"/>
    <w:uiPriority w:val="61"/>
    <w:rsid w:val="00a350e1"/>
    <w:rPr>
      <w:rFonts w:asciiTheme="minorHAnsi" w:hAnsiTheme="minorHAnsi" w:eastAsiaTheme="minorHAnsi" w:cstheme="minorBidi"/>
      <w:sz w:val="22"/>
      <w:szCs w:val="22"/>
    </w:rPr>
    <w:tblPr>
      <w:tblStyleRowBandSize w:val="1"/>
      <w:tblStyleColBandSize w:val="1"/>
      <w:tblBorders>
        <w:top w:val="single" w:color="7D8B8A" w:themeColor="accent1" w:sz="8" w:space="0"/>
        <w:left w:val="single" w:color="7D8B8A" w:themeColor="accent1" w:sz="8" w:space="0"/>
        <w:bottom w:val="single" w:color="7D8B8A" w:themeColor="accent1" w:sz="8" w:space="0"/>
        <w:right w:val="single" w:color="7D8B8A" w:themeColor="accent1" w:sz="8" w:space="0"/>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color="7D8B8A" w:themeColor="accent1" w:sz="6" w:space="0"/>
          <w:left w:val="single" w:color="7D8B8A" w:themeColor="accent1" w:sz="8" w:space="0"/>
          <w:bottom w:val="single" w:color="7D8B8A" w:themeColor="accent1" w:sz="8" w:space="0"/>
          <w:right w:val="single" w:color="7D8B8A" w:themeColor="accent1" w:sz="8" w:space="0"/>
        </w:tcBorders>
      </w:tcPr>
    </w:tblStylePr>
    <w:tblStylePr w:type="firstCol">
      <w:rPr>
        <w:b/>
        <w:bCs/>
      </w:rPr>
      <w:tblPr/>
    </w:tblStylePr>
    <w:tblStylePr w:type="lastCol">
      <w:rPr>
        <w:b/>
        <w:bCs/>
      </w:rPr>
      <w:tblPr/>
    </w:tblStylePr>
    <w:tblStylePr w:type="band1Vert">
      <w:tblPr/>
      <w:tcPr>
        <w:tcBorders>
          <w:top w:val="single" w:color="7D8B8A" w:themeColor="accent1" w:sz="8" w:space="0"/>
          <w:left w:val="single" w:color="7D8B8A" w:themeColor="accent1" w:sz="8" w:space="0"/>
          <w:bottom w:val="single" w:color="7D8B8A" w:themeColor="accent1" w:sz="8" w:space="0"/>
          <w:right w:val="single" w:color="7D8B8A" w:themeColor="accent1" w:sz="8" w:space="0"/>
        </w:tcBorders>
      </w:tcPr>
    </w:tblStylePr>
    <w:tblStylePr w:type="band1Horz">
      <w:tblPr/>
      <w:tcPr>
        <w:tcBorders>
          <w:top w:val="single" w:color="7D8B8A" w:themeColor="accent1" w:sz="8" w:space="0"/>
          <w:left w:val="single" w:color="7D8B8A" w:themeColor="accent1" w:sz="8" w:space="0"/>
          <w:bottom w:val="single" w:color="7D8B8A" w:themeColor="accent1" w:sz="8" w:space="0"/>
          <w:right w:val="single" w:color="7D8B8A" w:themeColor="accent1" w:sz="8" w:space="0"/>
        </w:tcBorders>
      </w:tcPr>
    </w:tblStylePr>
  </w:style>
  <w:style w:type="table" w:styleId="Grigliatabella">
    <w:name w:val="Table Grid"/>
    <w:basedOn w:val="Tabellanormale"/>
    <w:uiPriority w:val="59"/>
    <w:rsid w:val="000940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Elencochiaro-Colore5">
    <w:name w:val="Light List Accent 5"/>
    <w:basedOn w:val="Tabellanormale"/>
    <w:uiPriority w:val="61"/>
    <w:rsid w:val="00f5177f"/>
    <w:tblPr>
      <w:tblStyleRowBandSize w:val="1"/>
      <w:tblStyleColBandSize w:val="1"/>
      <w:tblBorders>
        <w:top w:val="single" w:color="A6A7A9" w:themeColor="accent5" w:sz="8" w:space="0"/>
        <w:left w:val="single" w:color="A6A7A9" w:themeColor="accent5" w:sz="8" w:space="0"/>
        <w:bottom w:val="single" w:color="A6A7A9" w:themeColor="accent5" w:sz="8" w:space="0"/>
        <w:right w:val="single" w:color="A6A7A9" w:themeColor="accent5" w:sz="8" w:space="0"/>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color="A6A7A9" w:themeColor="accent5" w:sz="6" w:space="0"/>
          <w:left w:val="single" w:color="A6A7A9" w:themeColor="accent5" w:sz="8" w:space="0"/>
          <w:bottom w:val="single" w:color="A6A7A9" w:themeColor="accent5" w:sz="8" w:space="0"/>
          <w:right w:val="single" w:color="A6A7A9" w:themeColor="accent5" w:sz="8" w:space="0"/>
        </w:tcBorders>
      </w:tcPr>
    </w:tblStylePr>
    <w:tblStylePr w:type="firstCol">
      <w:rPr>
        <w:b/>
        <w:bCs/>
      </w:rPr>
      <w:tblPr/>
    </w:tblStylePr>
    <w:tblStylePr w:type="lastCol">
      <w:rPr>
        <w:b/>
        <w:bCs/>
      </w:rPr>
      <w:tblPr/>
    </w:tblStylePr>
    <w:tblStylePr w:type="band1Vert">
      <w:tblPr/>
      <w:tcPr>
        <w:tcBorders>
          <w:top w:val="single" w:color="A6A7A9" w:themeColor="accent5" w:sz="8" w:space="0"/>
          <w:left w:val="single" w:color="A6A7A9" w:themeColor="accent5" w:sz="8" w:space="0"/>
          <w:bottom w:val="single" w:color="A6A7A9" w:themeColor="accent5" w:sz="8" w:space="0"/>
          <w:right w:val="single" w:color="A6A7A9" w:themeColor="accent5" w:sz="8" w:space="0"/>
        </w:tcBorders>
      </w:tcPr>
    </w:tblStylePr>
    <w:tblStylePr w:type="band1Horz">
      <w:tblPr/>
      <w:tcPr>
        <w:tcBorders>
          <w:top w:val="single" w:color="A6A7A9" w:themeColor="accent5" w:sz="8" w:space="0"/>
          <w:left w:val="single" w:color="A6A7A9" w:themeColor="accent5" w:sz="8" w:space="0"/>
          <w:bottom w:val="single" w:color="A6A7A9" w:themeColor="accent5" w:sz="8" w:space="0"/>
          <w:right w:val="single" w:color="A6A7A9" w:themeColor="accent5" w:sz="8" w:space="0"/>
        </w:tcBorders>
      </w:tcPr>
    </w:tblStylePr>
  </w:style>
  <w:style w:type="table" w:styleId="Elencochiaro-Colore4">
    <w:name w:val="Light List Accent 4"/>
    <w:basedOn w:val="Tabellanormale"/>
    <w:uiPriority w:val="61"/>
    <w:rsid w:val="00f5177f"/>
    <w:tblPr>
      <w:tblStyleRowBandSize w:val="1"/>
      <w:tblStyleColBandSize w:val="1"/>
      <w:tblBorders>
        <w:top w:val="single" w:color="7B7B7D" w:themeColor="accent4" w:sz="8" w:space="0"/>
        <w:left w:val="single" w:color="7B7B7D" w:themeColor="accent4" w:sz="8" w:space="0"/>
        <w:bottom w:val="single" w:color="7B7B7D" w:themeColor="accent4" w:sz="8" w:space="0"/>
        <w:right w:val="single" w:color="7B7B7D" w:themeColor="accent4" w:sz="8" w:space="0"/>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color="7B7B7D" w:themeColor="accent4" w:sz="6" w:space="0"/>
          <w:left w:val="single" w:color="7B7B7D" w:themeColor="accent4" w:sz="8" w:space="0"/>
          <w:bottom w:val="single" w:color="7B7B7D" w:themeColor="accent4" w:sz="8" w:space="0"/>
          <w:right w:val="single" w:color="7B7B7D" w:themeColor="accent4" w:sz="8" w:space="0"/>
        </w:tcBorders>
      </w:tcPr>
    </w:tblStylePr>
    <w:tblStylePr w:type="firstCol">
      <w:rPr>
        <w:b/>
        <w:bCs/>
      </w:rPr>
      <w:tblPr/>
    </w:tblStylePr>
    <w:tblStylePr w:type="lastCol">
      <w:rPr>
        <w:b/>
        <w:bCs/>
      </w:rPr>
      <w:tblPr/>
    </w:tblStylePr>
    <w:tblStylePr w:type="band1Vert">
      <w:tblPr/>
      <w:tcPr>
        <w:tcBorders>
          <w:top w:val="single" w:color="7B7B7D" w:themeColor="accent4" w:sz="8" w:space="0"/>
          <w:left w:val="single" w:color="7B7B7D" w:themeColor="accent4" w:sz="8" w:space="0"/>
          <w:bottom w:val="single" w:color="7B7B7D" w:themeColor="accent4" w:sz="8" w:space="0"/>
          <w:right w:val="single" w:color="7B7B7D" w:themeColor="accent4" w:sz="8" w:space="0"/>
        </w:tcBorders>
      </w:tcPr>
    </w:tblStylePr>
    <w:tblStylePr w:type="band1Horz">
      <w:tblPr/>
      <w:tcPr>
        <w:tcBorders>
          <w:top w:val="single" w:color="7B7B7D" w:themeColor="accent4" w:sz="8" w:space="0"/>
          <w:left w:val="single" w:color="7B7B7D" w:themeColor="accent4" w:sz="8" w:space="0"/>
          <w:bottom w:val="single" w:color="7B7B7D" w:themeColor="accent4" w:sz="8" w:space="0"/>
          <w:right w:val="single" w:color="7B7B7D" w:themeColor="accent4" w:sz="8" w:space="0"/>
        </w:tcBorders>
      </w:tcPr>
    </w:tblStylePr>
  </w:style>
  <w:style w:type="table" w:styleId="Sfondochiaro-Colore5">
    <w:name w:val="Light Shading Accent 5"/>
    <w:basedOn w:val="Tabellanormale"/>
    <w:uiPriority w:val="60"/>
    <w:rsid w:val="00f5177f"/>
    <w:rPr>
      <w:color w:val="7B7C7F" w:themeColor="accent5" w:themeShade="bf"/>
    </w:rPr>
    <w:tblPr>
      <w:tblStyleRowBandSize w:val="1"/>
      <w:tblStyleColBandSize w:val="1"/>
      <w:tblBorders>
        <w:top w:val="single" w:color="A6A7A9" w:themeColor="accent5" w:sz="8" w:space="0"/>
        <w:bottom w:val="single" w:color="A6A7A9" w:themeColor="accent5" w:sz="8" w:space="0"/>
      </w:tblBorders>
    </w:tblPr>
    <w:tblStylePr w:type="firstRow">
      <w:pPr>
        <w:spacing w:before="0" w:after="0" w:line="240" w:lineRule="auto"/>
      </w:pPr>
      <w:rPr>
        <w:b/>
        <w:bCs/>
      </w:rPr>
      <w:tblPr/>
      <w:tcPr>
        <w:tcBorders>
          <w:top w:val="single" w:color="A6A7A9" w:themeColor="accent5" w:sz="8" w:space="0"/>
          <w:left w:val="nil"/>
          <w:bottom w:val="single" w:color="A6A7A9" w:themeColor="accent5" w:sz="8" w:space="0"/>
          <w:right w:val="nil"/>
          <w:insideH w:val="nil"/>
          <w:insideV w:val="nil"/>
        </w:tcBorders>
      </w:tcPr>
    </w:tblStylePr>
    <w:tblStylePr w:type="lastRow">
      <w:pPr>
        <w:spacing w:before="0" w:after="0" w:line="240" w:lineRule="auto"/>
      </w:pPr>
      <w:rPr>
        <w:b/>
        <w:bCs/>
      </w:rPr>
      <w:tblPr/>
      <w:tcPr>
        <w:tcBorders>
          <w:top w:val="single" w:color="A6A7A9" w:themeColor="accent5" w:sz="8" w:space="0"/>
          <w:left w:val="nil"/>
          <w:bottom w:val="single" w:color="A6A7A9"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Grigliamedia3-Colore1">
    <w:name w:val="Medium Grid 3 Accent 1"/>
    <w:basedOn w:val="Tabellanormale"/>
    <w:uiPriority w:val="69"/>
    <w:rsid w:val="00f5177f"/>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EE2E2"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D8B8A"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D8B8A"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D8B8A"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7D8B8A"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EC5C4"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EC5C4" w:themeFill="accent1" w:themeFillTint="7f"/>
      </w:tcPr>
    </w:tblStylePr>
  </w:style>
  <w:style w:type="table" w:styleId="Sfondomedio1-Colore1">
    <w:name w:val="Medium Shading 1 Accent 1"/>
    <w:basedOn w:val="Tabellanormale"/>
    <w:uiPriority w:val="63"/>
    <w:rsid w:val="001722cd"/>
    <w:rPr>
      <w:rFonts w:asciiTheme="minorHAnsi" w:hAnsiTheme="minorHAnsi" w:eastAsiaTheme="minorHAnsi" w:cstheme="minorBidi"/>
      <w:sz w:val="22"/>
      <w:szCs w:val="22"/>
    </w:rPr>
    <w:tblPr>
      <w:tblStyleRowBandSize w:val="1"/>
      <w:tblStyleColBandSize w:val="1"/>
      <w:tblBorders>
        <w:top w:val="single" w:color="9DA8A7" w:themeColor="accent1" w:themeTint="bf" w:sz="8" w:space="0"/>
        <w:left w:val="single" w:color="9DA8A7" w:themeColor="accent1" w:themeTint="bf" w:sz="8" w:space="0"/>
        <w:bottom w:val="single" w:color="9DA8A7" w:themeColor="accent1" w:themeTint="bf" w:sz="8" w:space="0"/>
        <w:right w:val="single" w:color="9DA8A7" w:themeColor="accent1" w:themeTint="bf" w:sz="8" w:space="0"/>
        <w:insideH w:val="single" w:color="9DA8A7" w:themeColor="accent1" w:themeTint="bf" w:sz="8" w:space="0"/>
      </w:tblBorders>
    </w:tblPr>
    <w:tblStylePr w:type="firstRow">
      <w:pPr>
        <w:spacing w:before="0" w:after="0" w:line="240" w:lineRule="auto"/>
      </w:pPr>
      <w:rPr>
        <w:b/>
        <w:bCs/>
        <w:color w:val="FFFFFF" w:themeColor="background1"/>
      </w:rPr>
      <w:tblPr/>
      <w:tcPr>
        <w:tcBorders>
          <w:top w:val="single" w:color="9DA8A7" w:themeColor="accent1" w:sz="8" w:space="0"/>
          <w:left w:val="single" w:color="9DA8A7" w:themeColor="accent1" w:sz="8" w:space="0"/>
          <w:bottom w:val="single" w:color="9DA8A7" w:themeColor="accent1" w:sz="8" w:space="0"/>
          <w:right w:val="single" w:color="9DA8A7" w:themeColor="accent1" w:sz="8" w:space="0"/>
          <w:insideH w:val="nil"/>
          <w:insideV w:val="nil"/>
        </w:tcBorders>
        <w:shd w:val="clear" w:color="auto" w:fill="7D8B8A" w:themeFill="accent1"/>
      </w:tcPr>
    </w:tblStylePr>
    <w:tblStylePr w:type="lastRow">
      <w:pPr>
        <w:spacing w:before="0" w:after="0" w:line="240" w:lineRule="auto"/>
      </w:pPr>
      <w:rPr>
        <w:b/>
        <w:bCs/>
      </w:rPr>
      <w:tblPr/>
      <w:tcPr>
        <w:tcBorders>
          <w:top w:val="double" w:color="9DA8A7" w:themeColor="accent1" w:sz="6" w:space="0"/>
          <w:left w:val="single" w:color="9DA8A7" w:themeColor="accent1" w:sz="8" w:space="0"/>
          <w:bottom w:val="single" w:color="9DA8A7" w:themeColor="accent1" w:sz="8" w:space="0"/>
          <w:right w:val="single" w:color="9DA8A7"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table" w:styleId="Elencoscuro-Colore1">
    <w:name w:val="Dark List Accent 1"/>
    <w:basedOn w:val="Tabellanormale"/>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C0C0C" w:themeFill="text1"/>
      </w:tcPr>
    </w:tblStylePr>
    <w:tblStylePr w:type="lastRow">
      <w:tblPr/>
      <w:tcPr>
        <w:tcBorders>
          <w:top w:val="single" w:color="FFFFFF" w:themeColor="background1" w:sz="18" w:space="0"/>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5D6867"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table" w:styleId="Grigliamedia3-Colore6">
    <w:name w:val="Medium Grid 3 Accent 6"/>
    <w:basedOn w:val="Tabellanormale"/>
    <w:uiPriority w:val="69"/>
    <w:rsid w:val="00925502"/>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9D6C6"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D4933"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D4933"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D4933"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D4933"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3AD8C"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3AD8C" w:themeFill="accent6" w:themeFillTint="7f"/>
      </w:tcPr>
    </w:tblStylePr>
  </w:style>
  <w:style w:type="table" w:customStyle="1" w:styleId="Formatvorlage3">
    <w:name w:val="Formatvorlage3"/>
    <w:basedOn w:val="Tabellanormale"/>
    <w:uiPriority w:val="99"/>
    <w:rsid w:val="005158cb"/>
    <w:rPr/>
    <w:tblStylePr w:type="firstCol">
      <w:rPr>
        <w:b w:val="0"/>
        <w:i w:val="0"/>
        <w:caps/>
        <w:smallCaps w:val="0"/>
        <w:color w:val="7E93A5" w:themeColor="background2"/>
        <w:sz w:val="60"/>
      </w:rPr>
      <w:tblPr/>
    </w:tblStylePr>
    <w:tblStylePr w:type="lastCol">
      <w:rPr>
        <w:caps w:val="0"/>
        <w:smallCaps w:val="0"/>
        <w:color w:val="4D4D4E" w:themeColor="text2"/>
        <w:sz w:val="18"/>
      </w:rPr>
      <w:tblPr/>
      <w:tcPr>
        <w:tcBorders>
          <w:top w:val="nil"/>
          <w:bottom w:val="nil"/>
        </w:tcBorders>
      </w:tcPr>
    </w:tblStylePr>
  </w:style>
  <w:style w:type="table" w:customStyle="1" w:styleId="CE-Table1">
    <w:name w:val="CE-Table 1"/>
    <w:basedOn w:val="Tabellanormale"/>
    <w:uiPriority w:val="48"/>
    <w:rsid w:val="00a61ed0"/>
    <w:rPr>
      <w:sz w:val="18"/>
    </w:rPr>
    <w:tblPr>
      <w:tblStyleRowBandSize w:val="1"/>
      <w:tblStyleColBandSize w:val="1"/>
      <w:tblBorders>
        <w:insideV w:val="single" w:color="FFFFFF" w:themeColor="background1" w:sz="24" w:space="0"/>
      </w:tblBorders>
    </w:tblPr>
    <w:tcPr>
      <w:tcMar>
        <w:top w:w="108" w:type="dxa"/>
        <w:bottom w:w="108" w:type="dxa"/>
      </w:tcMar>
      <w:shd w:val="clear" w:color="auto" w:fill="auto"/>
      <w:vAlign w:val="center"/>
    </w:tcPr>
    <w:tblStylePr w:type="firstRow">
      <w:pPr>
        <w:wordWrap/>
      </w:pPr>
      <w:rPr>
        <w:b/>
        <w:bCs/>
        <w:caps/>
        <w:smallCaps w:val="0"/>
        <w:color w:val="7E93A5" w:themeColor="background2"/>
        <w:sz w:val="22"/>
      </w:rPr>
      <w:tblPr/>
      <w:tcPr>
        <w:tcBorders>
          <w:top w:val="nil"/>
          <w:left w:val="nil"/>
          <w:bottom w:val="nil"/>
          <w:right w:val="nil"/>
          <w:insideH w:val="nil"/>
          <w:insideV w:val="single" w:color="FFFFFF" w:themeColor="background1" w:sz="24" w:space="0"/>
          <w:tl2br w:val="nil"/>
          <w:tr2bl w:val="nil"/>
        </w:tcBorders>
        <w:shd w:val="clear" w:color="auto" w:fill="auto"/>
      </w:tcPr>
    </w:tblStylePr>
    <w:tblStylePr w:type="lastRow">
      <w:rPr>
        <w:b/>
        <w:bCs/>
      </w:rPr>
      <w:tblPr/>
      <w:tcPr>
        <w:tcBorders>
          <w:top w:val="single" w:color="auto" w:sz="2" w:space="0"/>
          <w:bottom w:val="nil"/>
        </w:tcBorders>
        <w:shd w:val="clear" w:color="auto" w:fill="FFFFFF" w:themeFill="background1"/>
      </w:tcPr>
    </w:tblStylePr>
    <w:tblStylePr w:type="firstCol">
      <w:rPr>
        <w:b/>
        <w:bCs/>
        <w:color w:val="0C0C0C" w:themeColor="text1"/>
      </w:rPr>
      <w:tblPr/>
    </w:tblStylePr>
    <w:tblStylePr w:type="lastCol">
      <w:rPr>
        <w:b/>
        <w:bCs/>
      </w:rPr>
      <w:tblPr/>
    </w:tblStylePr>
    <w:tblStylePr w:type="band1Vert">
      <w:tblPr/>
      <w:tcPr>
        <w:tcBorders>
          <w:left w:val="single" w:color="7D8B8A" w:themeColor="accent1" w:sz="4" w:space="0"/>
          <w:right w:val="single" w:color="7D8B8A" w:themeColor="accent1" w:sz="4" w:space="0"/>
        </w:tcBorders>
      </w:tcPr>
    </w:tblStylePr>
    <w:tblStylePr w:type="band1Horz">
      <w:tblPr/>
      <w:tcPr>
        <w:tcBorders>
          <w:top w:val="single" w:color="7D8B8A" w:themeColor="accent1" w:sz="4" w:space="0"/>
          <w:bottom w:val="single" w:color="7D8B8A"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D8B8A" w:themeColor="accent1" w:sz="4" w:space="0"/>
          <w:left w:val="nil"/>
        </w:tcBorders>
      </w:tcPr>
    </w:tblStylePr>
    <w:tblStylePr w:type="swCell">
      <w:tblPr/>
      <w:tcPr>
        <w:tcBorders>
          <w:top w:val="double" w:color="7D8B8A" w:themeColor="accent1" w:sz="4" w:space="0"/>
          <w:right w:val="nil"/>
        </w:tcBorders>
      </w:tcPr>
    </w:tblStylePr>
  </w:style>
  <w:style w:type="table" w:customStyle="1" w:styleId="CE-Table2">
    <w:name w:val="CE-Table 2"/>
    <w:basedOn w:val="Tabellanormale"/>
    <w:uiPriority w:val="50"/>
    <w:rsid w:val="00a61ed0"/>
    <w:rPr>
      <w:sz w:val="18"/>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tcMar>
        <w:top w:w="108" w:type="dxa"/>
        <w:bottom w:w="108" w:type="dxa"/>
      </w:tcMar>
      <w:shd w:val="clear" w:color="auto" w:fill="E4E7E7" w:themeFill="accent1" w:themeFillTint="33"/>
      <w:vAlign w:val="center"/>
    </w:tcPr>
    <w:tblStylePr w:type="firstRow">
      <w:rPr>
        <w:b/>
        <w:bCs/>
        <w:color w:val="FFFFFF" w:themeColor="background1"/>
        <w:sz w:val="26"/>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D8B8A" w:themeFill="accent1"/>
        <w:vAlign w:val="center"/>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D8B8A"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D8B8A"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table" w:customStyle="1" w:styleId="CE-TableExample">
    <w:name w:val="CE-Table Example"/>
    <w:basedOn w:val="Tabellanormale"/>
    <w:uiPriority w:val="99"/>
    <w:rsid w:val="005158cb"/>
    <w:rPr>
      <w:sz w:val="18"/>
    </w:rPr>
    <w:tblPr>
      <w:tblBorders>
        <w:top w:val="single" w:color="7E93A5" w:themeColor="background2" w:sz="24" w:space="0"/>
        <w:bottom w:val="single" w:color="7E93A5" w:themeColor="background2" w:sz="24" w:space="0"/>
      </w:tblBorders>
      <w:tblCellMar>
        <w:top w:w="108" w:type="dxa"/>
        <w:bottom w:w="108" w:type="dxa"/>
      </w:tblCellMar>
    </w:tblPr>
    <w:tcPr>
      <w:vAlign w:val="center"/>
    </w:tcPr>
    <w:tblStylePr w:type="firstCol">
      <w:rPr>
        <w:b w:val="0"/>
        <w:i w:val="0"/>
        <w:caps/>
        <w:smallCaps w:val="0"/>
        <w:color w:val="7E93A5" w:themeColor="background2"/>
        <w:sz w:val="60"/>
      </w:rPr>
      <w:tblPr/>
    </w:tblStylePr>
  </w:style>
  <w:style w:type="table" w:styleId="Elencochiaro">
    <w:name w:val="Light List"/>
    <w:basedOn w:val="Tabellanormale"/>
    <w:uiPriority w:val="61"/>
    <w:rsid w:val="00dc0e0b"/>
    <w:rPr>
      <w:rFonts w:asciiTheme="minorHAnsi" w:hAnsiTheme="minorHAnsi" w:eastAsiaTheme="minorEastAsia" w:cstheme="minorBidi"/>
      <w:lang w:eastAsia="de-AT"/>
      <w:sz w:val="22"/>
      <w:szCs w:val="22"/>
    </w:rPr>
    <w:tblPr>
      <w:tblStyleRowBandSize w:val="1"/>
      <w:tblStyleColBandSize w:val="1"/>
      <w:tblBorders>
        <w:top w:val="single" w:color="0C0C0C" w:themeColor="text1" w:sz="8" w:space="0"/>
        <w:left w:val="single" w:color="0C0C0C" w:themeColor="text1" w:sz="8" w:space="0"/>
        <w:bottom w:val="single" w:color="0C0C0C" w:themeColor="text1" w:sz="8" w:space="0"/>
        <w:right w:val="single" w:color="0C0C0C" w:themeColor="text1" w:sz="8" w:space="0"/>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color="0C0C0C" w:themeColor="text1" w:sz="6" w:space="0"/>
          <w:left w:val="single" w:color="0C0C0C" w:themeColor="text1" w:sz="8" w:space="0"/>
          <w:bottom w:val="single" w:color="0C0C0C" w:themeColor="text1" w:sz="8" w:space="0"/>
          <w:right w:val="single" w:color="0C0C0C" w:themeColor="text1" w:sz="8" w:space="0"/>
        </w:tcBorders>
      </w:tcPr>
    </w:tblStylePr>
    <w:tblStylePr w:type="firstCol">
      <w:rPr>
        <w:b/>
        <w:bCs/>
      </w:rPr>
      <w:tblPr/>
    </w:tblStylePr>
    <w:tblStylePr w:type="lastCol">
      <w:rPr>
        <w:b/>
        <w:bCs/>
      </w:rPr>
      <w:tblPr/>
    </w:tblStylePr>
    <w:tblStylePr w:type="band1Vert">
      <w:tblPr/>
      <w:tcPr>
        <w:tcBorders>
          <w:top w:val="single" w:color="0C0C0C" w:themeColor="text1" w:sz="8" w:space="0"/>
          <w:left w:val="single" w:color="0C0C0C" w:themeColor="text1" w:sz="8" w:space="0"/>
          <w:bottom w:val="single" w:color="0C0C0C" w:themeColor="text1" w:sz="8" w:space="0"/>
          <w:right w:val="single" w:color="0C0C0C" w:themeColor="text1" w:sz="8" w:space="0"/>
        </w:tcBorders>
      </w:tcPr>
    </w:tblStylePr>
    <w:tblStylePr w:type="band1Horz">
      <w:tblPr/>
      <w:tcPr>
        <w:tcBorders>
          <w:top w:val="single" w:color="0C0C0C" w:themeColor="text1" w:sz="8" w:space="0"/>
          <w:left w:val="single" w:color="0C0C0C" w:themeColor="text1" w:sz="8" w:space="0"/>
          <w:bottom w:val="single" w:color="0C0C0C" w:themeColor="text1" w:sz="8" w:space="0"/>
          <w:right w:val="single" w:color="0C0C0C" w:themeColor="text1" w:sz="8" w:space="0"/>
        </w:tcBorders>
      </w:tcPr>
    </w:tblStylePr>
  </w:style>
  <w:style w:type="table" w:customStyle="1" w:styleId="GridTable5Dark-Accent11">
    <w:name w:val="Grid Table 5 Dark - Accent 11"/>
    <w:basedOn w:val="Tabellanormale"/>
    <w:uiPriority w:val="50"/>
    <w:rsid w:val="008e6eeb"/>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4E7E7"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D8B8A"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D8B8A"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D8B8A"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nterreg-central.eu/Content.Node/ROSIE.html"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33960-191F-42CF-A516-D45F158A1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Application>LibreOffice/6.2.0.3$Linux_X86_64 LibreOffice_project/98c6a8a1c6c7b144ce3cc729e34964b47ce25d62</Application>
  <Pages>4</Pages>
  <Words>601</Words>
  <Characters>3419</Characters>
  <CharactersWithSpaces>3976</CharactersWithSpaces>
  <Paragraphs>40</Paragraphs>
  <Company>Magistrat der Stadt Wien, MA 14 - ADV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2019-01-24T16:40:00Z</dcterms:created>
  <dc:creator>Schönerklee-Grasser Monika</dc:creator>
  <dc:description/>
  <dc:language>cs-CZ</dc:language>
  <cp:lastModifiedBy/>
  <cp:lastPrinted>2018-03-09T15:57:00Z</cp:lastPrinted>
  <dcterms:modified xsi:type="dcterms:W3CDTF">2019-04-12T11:06:15Z</dcterms:modified>
  <cp:revision>7</cp:revision>
  <dc:subject>Part A</dc:subject>
  <dc:title>Implementation manual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Magistrat der Stadt Wien, MA 14 - ADV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NewReviewCycle">
    <vt:lpwstr/>
  </property>
</Properties>
</file>