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DEC2D" w14:textId="77777777" w:rsidR="000E4C08" w:rsidRDefault="0064612D" w:rsidP="001A593E">
      <w:pPr>
        <w:pStyle w:val="CE-StandardText"/>
      </w:pPr>
      <w:r>
        <w:rPr>
          <w:noProof/>
          <w:lang w:val="pl-PL" w:eastAsia="pl-PL"/>
        </w:rPr>
        <w:drawing>
          <wp:anchor distT="0" distB="0" distL="114300" distR="114300" simplePos="0" relativeHeight="251671552" behindDoc="0" locked="0" layoutInCell="1" allowOverlap="1" wp14:anchorId="546F2FEE" wp14:editId="488E8EAF">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292333" w:rsidRPr="00290F2D">
        <w:rPr>
          <w:noProof/>
          <w:lang w:val="pl-PL" w:eastAsia="pl-PL"/>
        </w:rPr>
        <w:drawing>
          <wp:anchor distT="0" distB="0" distL="114300" distR="114300" simplePos="0" relativeHeight="251673600" behindDoc="0" locked="0" layoutInCell="1" allowOverlap="1" wp14:anchorId="2004A585" wp14:editId="6D4E9FE7">
            <wp:simplePos x="0" y="0"/>
            <wp:positionH relativeFrom="column">
              <wp:posOffset>223520</wp:posOffset>
            </wp:positionH>
            <wp:positionV relativeFrom="paragraph">
              <wp:posOffset>-746760</wp:posOffset>
            </wp:positionV>
            <wp:extent cx="2095700" cy="903249"/>
            <wp:effectExtent l="0" t="0" r="0" b="0"/>
            <wp:wrapNone/>
            <wp:docPr id="1" name="Kép 1" descr="cid:image001.png@01D2EAA1.A5EF3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EAA1.A5EF3F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12101" cy="910318"/>
                    </a:xfrm>
                    <a:prstGeom prst="rect">
                      <a:avLst/>
                    </a:prstGeom>
                    <a:noFill/>
                    <a:ln>
                      <a:noFill/>
                    </a:ln>
                  </pic:spPr>
                </pic:pic>
              </a:graphicData>
            </a:graphic>
            <wp14:sizeRelH relativeFrom="page">
              <wp14:pctWidth>0</wp14:pctWidth>
            </wp14:sizeRelH>
            <wp14:sizeRelV relativeFrom="page">
              <wp14:pctHeight>0</wp14:pctHeight>
            </wp14:sizeRelV>
          </wp:anchor>
        </w:drawing>
      </w:r>
      <w:r w:rsidR="003941E0">
        <w:rPr>
          <w:noProof/>
          <w:lang w:val="pl-PL" w:eastAsia="pl-PL"/>
        </w:rPr>
        <mc:AlternateContent>
          <mc:Choice Requires="wps">
            <w:drawing>
              <wp:anchor distT="0" distB="0" distL="114300" distR="114300" simplePos="0" relativeHeight="251667456" behindDoc="0" locked="0" layoutInCell="1" allowOverlap="1" wp14:anchorId="7C5950C8" wp14:editId="097D1035">
                <wp:simplePos x="0" y="0"/>
                <wp:positionH relativeFrom="column">
                  <wp:posOffset>76835</wp:posOffset>
                </wp:positionH>
                <wp:positionV relativeFrom="paragraph">
                  <wp:posOffset>1048385</wp:posOffset>
                </wp:positionV>
                <wp:extent cx="44958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019175"/>
                        </a:xfrm>
                        <a:prstGeom prst="rect">
                          <a:avLst/>
                        </a:prstGeom>
                        <a:noFill/>
                        <a:ln w="6350">
                          <a:noFill/>
                        </a:ln>
                      </wps:spPr>
                      <wps:txbx>
                        <w:txbxContent>
                          <w:p w14:paraId="4BD76C0B" w14:textId="77777777" w:rsidR="00292333" w:rsidRDefault="00292333" w:rsidP="00292333">
                            <w:pPr>
                              <w:pStyle w:val="CE-HeadlineTitle"/>
                            </w:pPr>
                            <w:r>
                              <w:t>SENTINEL – CE985</w:t>
                            </w:r>
                          </w:p>
                          <w:p w14:paraId="2258C7FA" w14:textId="77777777" w:rsidR="00A61094" w:rsidRDefault="00A61094" w:rsidP="001A593E">
                            <w:pPr>
                              <w:pStyle w:val="CE-HeadlineTitle"/>
                            </w:pPr>
                            <w:r>
                              <w:b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" filled="f" stroked="f" strokeweight=".5pt">
                <v:path arrowok="t"/>
                <v:textbox>
                  <w:txbxContent>
                    <w:p w14:paraId="4BD76C0B" w14:textId="77777777" w:rsidR="00292333" w:rsidRDefault="00292333" w:rsidP="00292333">
                      <w:pPr>
                        <w:pStyle w:val="CE-HeadlineTitle"/>
                      </w:pPr>
                      <w:r>
                        <w:t>SENTINEL – CE985</w:t>
                      </w:r>
                    </w:p>
                    <w:p w14:paraId="2258C7FA" w14:textId="77777777" w:rsidR="00A61094" w:rsidRDefault="00A61094" w:rsidP="001A593E">
                      <w:pPr>
                        <w:pStyle w:val="CE-HeadlineTitle"/>
                      </w:pPr>
                      <w:r>
                        <w:br/>
                        <w:t>Title</w:t>
                      </w:r>
                    </w:p>
                  </w:txbxContent>
                </v:textbox>
              </v:shape>
            </w:pict>
          </mc:Fallback>
        </mc:AlternateContent>
      </w:r>
    </w:p>
    <w:p w14:paraId="16CA70AA" w14:textId="77777777" w:rsidR="00731BF8" w:rsidRDefault="00731BF8">
      <w:pPr>
        <w:spacing w:before="0" w:line="240" w:lineRule="auto"/>
        <w:ind w:left="0" w:right="0"/>
        <w:jc w:val="left"/>
        <w:rPr>
          <w:lang w:val="en-GB"/>
        </w:rPr>
      </w:pPr>
    </w:p>
    <w:p w14:paraId="6F50D5F7" w14:textId="77777777" w:rsidR="00731BF8" w:rsidRDefault="00731BF8">
      <w:pPr>
        <w:spacing w:before="0" w:line="240" w:lineRule="auto"/>
        <w:ind w:left="0" w:right="0"/>
        <w:jc w:val="left"/>
        <w:rPr>
          <w:lang w:val="en-GB"/>
        </w:rPr>
      </w:pPr>
    </w:p>
    <w:p w14:paraId="0B2D4504" w14:textId="77777777" w:rsidR="008D61D5" w:rsidRPr="00E61DDB" w:rsidRDefault="008D61D5" w:rsidP="00B34F51">
      <w:pPr>
        <w:pStyle w:val="Tekstprzypisudolnego"/>
      </w:pPr>
    </w:p>
    <w:p w14:paraId="62BD6DA9" w14:textId="77777777" w:rsidR="008D61D5" w:rsidRDefault="008D61D5" w:rsidP="00B34F51">
      <w:pPr>
        <w:pStyle w:val="CE-StandardText"/>
      </w:pPr>
    </w:p>
    <w:p w14:paraId="1824E9FA" w14:textId="77777777" w:rsidR="008D61D5" w:rsidRDefault="008D61D5" w:rsidP="00B34F51">
      <w:pPr>
        <w:pStyle w:val="CE-StandardText"/>
      </w:pPr>
    </w:p>
    <w:p w14:paraId="5B30DFC7" w14:textId="77777777" w:rsidR="008D61D5" w:rsidRDefault="008D61D5" w:rsidP="00B34F51">
      <w:pPr>
        <w:pStyle w:val="CE-StandardText"/>
      </w:pPr>
    </w:p>
    <w:p w14:paraId="7D05CBD3" w14:textId="77777777" w:rsidR="00542334" w:rsidRDefault="00542334" w:rsidP="00B34F51">
      <w:pPr>
        <w:pStyle w:val="CE-StandardText"/>
      </w:pPr>
    </w:p>
    <w:p w14:paraId="62696B7D" w14:textId="77777777" w:rsidR="00542334" w:rsidRDefault="00542334" w:rsidP="00B34F51">
      <w:pPr>
        <w:pStyle w:val="CE-StandardText"/>
      </w:pPr>
    </w:p>
    <w:p w14:paraId="014D94C6" w14:textId="77777777" w:rsidR="00542334" w:rsidRDefault="00542334" w:rsidP="00B34F51">
      <w:pPr>
        <w:pStyle w:val="CE-StandardText"/>
      </w:pPr>
    </w:p>
    <w:tbl>
      <w:tblPr>
        <w:tblStyle w:val="Tabela-Siatk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14:paraId="7E35FEC0" w14:textId="77777777" w:rsidTr="002B109E">
        <w:tc>
          <w:tcPr>
            <w:tcW w:w="6391" w:type="dxa"/>
            <w:vAlign w:val="center"/>
          </w:tcPr>
          <w:p w14:paraId="185114CC" w14:textId="77777777" w:rsidR="002B109E" w:rsidRDefault="008F1435" w:rsidP="002B109E">
            <w:pPr>
              <w:pStyle w:val="CE-HeadlineSubtitle"/>
              <w:rPr>
                <w:sz w:val="52"/>
              </w:rPr>
            </w:pPr>
            <w:r w:rsidRPr="008F1435">
              <w:rPr>
                <w:sz w:val="52"/>
              </w:rPr>
              <w:t>O.T3.2 – Policy recommendations targeted at national level</w:t>
            </w:r>
          </w:p>
          <w:p w14:paraId="799797AB" w14:textId="77777777" w:rsidR="008F1435" w:rsidRDefault="008F1435" w:rsidP="002B109E">
            <w:pPr>
              <w:pStyle w:val="CE-HeadlineSubtitle"/>
              <w:rPr>
                <w:sz w:val="52"/>
              </w:rPr>
            </w:pPr>
          </w:p>
          <w:p w14:paraId="47A2845A" w14:textId="77777777" w:rsidR="008F1435" w:rsidRPr="004C693F" w:rsidRDefault="004C693F" w:rsidP="002B109E">
            <w:pPr>
              <w:pStyle w:val="CE-HeadlineSubtitle"/>
              <w:rPr>
                <w:i/>
                <w:sz w:val="44"/>
                <w:u w:val="single"/>
              </w:rPr>
            </w:pPr>
            <w:r w:rsidRPr="004C693F">
              <w:rPr>
                <w:i/>
                <w:sz w:val="44"/>
                <w:u w:val="single"/>
              </w:rPr>
              <w:t>Executive summary in English</w:t>
            </w:r>
          </w:p>
          <w:p w14:paraId="40BC5147" w14:textId="77777777" w:rsidR="008F1435" w:rsidRDefault="008F1435" w:rsidP="002B109E">
            <w:pPr>
              <w:pStyle w:val="CE-HeadlineSubtitle"/>
              <w:rPr>
                <w:sz w:val="52"/>
              </w:rPr>
            </w:pPr>
          </w:p>
          <w:p w14:paraId="1386EFCE" w14:textId="77777777" w:rsidR="008F1435" w:rsidRDefault="00282F45" w:rsidP="002B109E">
            <w:pPr>
              <w:pStyle w:val="CE-HeadlineSubtitle"/>
            </w:pPr>
            <w:r>
              <w:rPr>
                <w:sz w:val="52"/>
              </w:rPr>
              <w:t>POLAND</w:t>
            </w:r>
          </w:p>
        </w:tc>
        <w:tc>
          <w:tcPr>
            <w:tcW w:w="2694" w:type="dxa"/>
            <w:vAlign w:val="center"/>
          </w:tcPr>
          <w:p w14:paraId="3AAA719A" w14:textId="77777777" w:rsidR="002B109E" w:rsidRDefault="002B109E" w:rsidP="002B109E">
            <w:pPr>
              <w:pStyle w:val="CE-HeadlineSubtitle"/>
              <w:jc w:val="right"/>
            </w:pPr>
            <w:r>
              <w:t>Version 1</w:t>
            </w:r>
          </w:p>
          <w:p w14:paraId="37D4EA87" w14:textId="77777777" w:rsidR="002B109E" w:rsidRDefault="00282F45" w:rsidP="002B109E">
            <w:pPr>
              <w:pStyle w:val="CE-HeadlineSubtitle"/>
              <w:jc w:val="right"/>
            </w:pPr>
            <w:r>
              <w:t>May</w:t>
            </w:r>
            <w:r w:rsidR="008F1435">
              <w:t xml:space="preserve"> 2020</w:t>
            </w:r>
          </w:p>
        </w:tc>
      </w:tr>
    </w:tbl>
    <w:p w14:paraId="787B176A" w14:textId="77777777" w:rsidR="00542334" w:rsidRDefault="00542334" w:rsidP="00B34F51">
      <w:pPr>
        <w:pStyle w:val="CE-StandardText"/>
      </w:pPr>
    </w:p>
    <w:p w14:paraId="253E2D87" w14:textId="77777777" w:rsidR="00542334" w:rsidRDefault="00542334" w:rsidP="00B34F51">
      <w:pPr>
        <w:pStyle w:val="CE-StandardText"/>
      </w:pPr>
    </w:p>
    <w:p w14:paraId="5D655CCC" w14:textId="77777777" w:rsidR="00542334" w:rsidRDefault="00542334" w:rsidP="00B34F51">
      <w:pPr>
        <w:pStyle w:val="CE-StandardText"/>
      </w:pPr>
    </w:p>
    <w:p w14:paraId="14A5E643" w14:textId="77777777" w:rsidR="00542334" w:rsidRDefault="00542334" w:rsidP="00B34F51">
      <w:pPr>
        <w:pStyle w:val="CE-StandardText"/>
      </w:pPr>
    </w:p>
    <w:p w14:paraId="3B7F5E40" w14:textId="77777777" w:rsidR="00542334" w:rsidRDefault="00542334" w:rsidP="00B34F51">
      <w:pPr>
        <w:pStyle w:val="CE-StandardText"/>
      </w:pPr>
    </w:p>
    <w:p w14:paraId="204F82C9" w14:textId="77777777" w:rsidR="00542334" w:rsidRDefault="00542334" w:rsidP="00B34F51">
      <w:pPr>
        <w:pStyle w:val="CE-StandardText"/>
      </w:pPr>
    </w:p>
    <w:p w14:paraId="25592214" w14:textId="77777777" w:rsidR="00542334" w:rsidRDefault="00542334" w:rsidP="00B34F51">
      <w:pPr>
        <w:pStyle w:val="CE-StandardText"/>
      </w:pPr>
    </w:p>
    <w:p w14:paraId="677D1090" w14:textId="77777777" w:rsidR="00542334" w:rsidRPr="00282F45" w:rsidRDefault="008F1435" w:rsidP="00B34F51">
      <w:pPr>
        <w:pStyle w:val="CE-StandardText"/>
        <w:rPr>
          <w:sz w:val="24"/>
        </w:rPr>
      </w:pPr>
      <w:r w:rsidRPr="00282F45">
        <w:rPr>
          <w:sz w:val="24"/>
        </w:rPr>
        <w:t>Prepared by:</w:t>
      </w:r>
    </w:p>
    <w:p w14:paraId="43F1401A" w14:textId="77777777" w:rsidR="00282F45" w:rsidRPr="00282F45" w:rsidRDefault="00282F45" w:rsidP="00282F45">
      <w:pPr>
        <w:pStyle w:val="CE-StandardText"/>
        <w:rPr>
          <w:sz w:val="24"/>
        </w:rPr>
      </w:pPr>
      <w:r w:rsidRPr="00282F45">
        <w:rPr>
          <w:sz w:val="24"/>
        </w:rPr>
        <w:t>Rzeszow Regional Development Agency PP6</w:t>
      </w:r>
    </w:p>
    <w:p w14:paraId="1934EC7B" w14:textId="77777777" w:rsidR="00542334" w:rsidRDefault="00282F45" w:rsidP="00282F45">
      <w:pPr>
        <w:pStyle w:val="CE-StandardText"/>
      </w:pPr>
      <w:r w:rsidRPr="00282F45">
        <w:rPr>
          <w:sz w:val="24"/>
        </w:rPr>
        <w:t>Regional Centre for Social Policy in Rzeszow PP7</w:t>
      </w:r>
    </w:p>
    <w:p w14:paraId="1E60E5A8" w14:textId="4A850A5B" w:rsidR="00542334" w:rsidRPr="008C045A" w:rsidRDefault="004C693F" w:rsidP="004C693F">
      <w:pPr>
        <w:pStyle w:val="CE-HeadlineSubtitle"/>
        <w:jc w:val="both"/>
      </w:pPr>
      <w:r w:rsidRPr="008C045A">
        <w:lastRenderedPageBreak/>
        <w:t xml:space="preserve">National context/environment of social economy and description of the challenge/problem which the recommendations aim to tackle </w:t>
      </w:r>
    </w:p>
    <w:p w14:paraId="38F5D8A5" w14:textId="77777777" w:rsidR="008C045A" w:rsidRPr="008C045A" w:rsidRDefault="008C045A" w:rsidP="00391279">
      <w:pPr>
        <w:pStyle w:val="CE-StandardText"/>
      </w:pPr>
    </w:p>
    <w:p w14:paraId="50FFDFAE" w14:textId="49BD005C" w:rsidR="00542334" w:rsidRPr="008C045A" w:rsidRDefault="008B2A3F" w:rsidP="00391279">
      <w:pPr>
        <w:pStyle w:val="CE-StandardText"/>
      </w:pPr>
      <w:r w:rsidRPr="008C045A">
        <w:t xml:space="preserve">Over the past several years in Poland (also in the </w:t>
      </w:r>
      <w:proofErr w:type="spellStart"/>
      <w:r w:rsidRPr="008C045A">
        <w:t>Podkarpackie</w:t>
      </w:r>
      <w:proofErr w:type="spellEnd"/>
      <w:r w:rsidRPr="008C045A">
        <w:t xml:space="preserve"> Voivodship) a number of actions have been taken for the social economy sector, which have improved the situation of Social Economy Entities. However, there is still a need to streamline these activities and adapt them to the needs of social economy entities and the changing situation in the region.</w:t>
      </w:r>
      <w:r w:rsidR="00391279" w:rsidRPr="008C045A">
        <w:t xml:space="preserve"> </w:t>
      </w:r>
      <w:r w:rsidRPr="008C045A">
        <w:t xml:space="preserve">One of the main problems is the unadjusted support path offered by social economy support </w:t>
      </w:r>
      <w:r w:rsidR="008C045A" w:rsidRPr="008C045A">
        <w:t>centres</w:t>
      </w:r>
      <w:r w:rsidRPr="008C045A">
        <w:t xml:space="preserve">. </w:t>
      </w:r>
      <w:r w:rsidR="00615B23" w:rsidRPr="008C045A">
        <w:t>Lack of flexibility in the support system due to the fact that it is based on the cyclical projects co-financed by EU.</w:t>
      </w:r>
      <w:r w:rsidR="00391279" w:rsidRPr="008C045A">
        <w:t xml:space="preserve"> </w:t>
      </w:r>
      <w:r w:rsidRPr="008C045A">
        <w:t xml:space="preserve">Another problem identified in the document is the lack of properly organized social economy networks in the region. </w:t>
      </w:r>
      <w:r w:rsidR="00391279" w:rsidRPr="008C045A">
        <w:t xml:space="preserve">Since 2016, a project has been implemented in the region to create a network of cooperation between social economy entities, but there is still a need to connect social economy entities with other entities from open market and budget institutions so that supply chains can be created to enable the flow of products, services and human resources. The social economy sector in Poland also needs appropriate marketing activities. </w:t>
      </w:r>
      <w:r w:rsidRPr="008C045A">
        <w:t>Actions such as social economy fairs, education of young people in schools, cooperation with universities are needed to change the negative attitude of the society towards services, products and employees of social enterprises. Secondly, reducing formalities in the process of supporting social enterprises and obtaining subsidies is of key importance. Finally, social economy support organizations should help in choosing the right leader of social enterprises, because without such a person the survival of the company is doubtful.</w:t>
      </w:r>
    </w:p>
    <w:p w14:paraId="0334F992" w14:textId="77777777" w:rsidR="004C693F" w:rsidRPr="008C045A" w:rsidRDefault="004C693F" w:rsidP="004C693F">
      <w:pPr>
        <w:pStyle w:val="CE-StandardText"/>
      </w:pPr>
    </w:p>
    <w:p w14:paraId="225703F9" w14:textId="6CEB2BC8" w:rsidR="005A1C94" w:rsidRPr="008C045A" w:rsidRDefault="005A1C94" w:rsidP="005A1C94">
      <w:pPr>
        <w:pStyle w:val="CE-HeadlineSubtitle"/>
        <w:jc w:val="both"/>
      </w:pPr>
      <w:r w:rsidRPr="008C045A">
        <w:t xml:space="preserve">Main SENTINEL activities and results leading to the recommendations </w:t>
      </w:r>
    </w:p>
    <w:p w14:paraId="7F402832" w14:textId="77777777" w:rsidR="005A1C94" w:rsidRPr="008C045A" w:rsidRDefault="005A1C94" w:rsidP="005A1C94">
      <w:pPr>
        <w:pStyle w:val="CE-StandardText"/>
      </w:pPr>
    </w:p>
    <w:p w14:paraId="561499B8" w14:textId="77777777" w:rsidR="008C045A" w:rsidRPr="008C045A" w:rsidRDefault="008C045A" w:rsidP="00D168CB">
      <w:pPr>
        <w:pStyle w:val="CE-StandardText"/>
        <w:spacing w:before="0"/>
      </w:pPr>
      <w:r w:rsidRPr="008C045A">
        <w:t>The main activities of the SENTINEL project that led to the development of recommendations:</w:t>
      </w:r>
    </w:p>
    <w:p w14:paraId="64F6E7BD" w14:textId="1028D8C1" w:rsidR="00F71128" w:rsidRPr="00F71128" w:rsidRDefault="00F71128" w:rsidP="00F71128">
      <w:pPr>
        <w:pStyle w:val="CE-StandardText"/>
        <w:numPr>
          <w:ilvl w:val="0"/>
          <w:numId w:val="37"/>
        </w:numPr>
        <w:spacing w:before="0"/>
        <w:rPr>
          <w:lang w:val="en-US"/>
        </w:rPr>
      </w:pPr>
      <w:r w:rsidRPr="00F71128">
        <w:rPr>
          <w:lang w:val="en-US"/>
        </w:rPr>
        <w:t>D.T1.1.2 Country reports on SE support services and networking initiatives</w:t>
      </w:r>
      <w:r>
        <w:rPr>
          <w:lang w:val="en-US"/>
        </w:rPr>
        <w:t>,</w:t>
      </w:r>
    </w:p>
    <w:p w14:paraId="6F253698" w14:textId="0A102382" w:rsidR="00F71128" w:rsidRPr="00F71128" w:rsidRDefault="00F71128" w:rsidP="00F71128">
      <w:pPr>
        <w:pStyle w:val="CE-StandardText"/>
        <w:numPr>
          <w:ilvl w:val="0"/>
          <w:numId w:val="37"/>
        </w:numPr>
        <w:spacing w:before="0"/>
        <w:rPr>
          <w:lang w:val="en-US"/>
        </w:rPr>
      </w:pPr>
      <w:r w:rsidRPr="00F71128">
        <w:rPr>
          <w:lang w:val="en-US"/>
        </w:rPr>
        <w:t>D.T1.2.2 Local/regional needs analyses with regard to support needs and networking facilitation</w:t>
      </w:r>
      <w:r>
        <w:rPr>
          <w:lang w:val="en-US"/>
        </w:rPr>
        <w:t>,</w:t>
      </w:r>
    </w:p>
    <w:p w14:paraId="01AC4581" w14:textId="282ED8F7" w:rsidR="00F71128" w:rsidRPr="00F71128" w:rsidRDefault="00F71128" w:rsidP="00F71128">
      <w:pPr>
        <w:pStyle w:val="CE-StandardText"/>
        <w:numPr>
          <w:ilvl w:val="0"/>
          <w:numId w:val="37"/>
        </w:numPr>
        <w:spacing w:before="0"/>
        <w:rPr>
          <w:lang w:val="en-US"/>
        </w:rPr>
      </w:pPr>
      <w:r w:rsidRPr="00F71128">
        <w:rPr>
          <w:lang w:val="en-US"/>
        </w:rPr>
        <w:t>D.T1.3.3 Final Handbook, incl. finalized country cases for the creation/operation of managed networks of SEs</w:t>
      </w:r>
      <w:r>
        <w:rPr>
          <w:lang w:val="en-US"/>
        </w:rPr>
        <w:t>,</w:t>
      </w:r>
    </w:p>
    <w:p w14:paraId="48F32913" w14:textId="2846520D" w:rsidR="00F71128" w:rsidRPr="00F71128" w:rsidRDefault="00F71128" w:rsidP="00F71128">
      <w:pPr>
        <w:pStyle w:val="CE-StandardText"/>
        <w:numPr>
          <w:ilvl w:val="0"/>
          <w:numId w:val="37"/>
        </w:numPr>
        <w:spacing w:before="0"/>
        <w:rPr>
          <w:lang w:val="en-US"/>
        </w:rPr>
      </w:pPr>
      <w:r w:rsidRPr="00F71128">
        <w:rPr>
          <w:lang w:val="en-US"/>
        </w:rPr>
        <w:t>D.T1.4.3 Final Toolbox for SBMS to be set up in less developed regions of CE</w:t>
      </w:r>
      <w:r>
        <w:rPr>
          <w:lang w:val="en-US"/>
        </w:rPr>
        <w:t>,</w:t>
      </w:r>
    </w:p>
    <w:p w14:paraId="337B951F" w14:textId="2CC679CA" w:rsidR="00F71128" w:rsidRPr="00F71128" w:rsidRDefault="00F71128" w:rsidP="00F71128">
      <w:pPr>
        <w:pStyle w:val="CE-StandardText"/>
        <w:numPr>
          <w:ilvl w:val="0"/>
          <w:numId w:val="37"/>
        </w:numPr>
        <w:spacing w:before="0"/>
        <w:rPr>
          <w:lang w:val="en-US"/>
        </w:rPr>
      </w:pPr>
      <w:r w:rsidRPr="00F71128">
        <w:rPr>
          <w:lang w:val="en-US"/>
        </w:rPr>
        <w:t>D. T1.5.1 Statutory meeting of the transnational SE advocacy network</w:t>
      </w:r>
      <w:r>
        <w:rPr>
          <w:lang w:val="en-US"/>
        </w:rPr>
        <w:t>,</w:t>
      </w:r>
    </w:p>
    <w:p w14:paraId="2714A13A" w14:textId="165923B4" w:rsidR="00F71128" w:rsidRPr="00F71128" w:rsidRDefault="00F71128" w:rsidP="00F71128">
      <w:pPr>
        <w:pStyle w:val="CE-StandardText"/>
        <w:numPr>
          <w:ilvl w:val="0"/>
          <w:numId w:val="37"/>
        </w:numPr>
        <w:spacing w:before="0"/>
        <w:rPr>
          <w:lang w:val="en-US"/>
        </w:rPr>
      </w:pPr>
      <w:r w:rsidRPr="00F71128">
        <w:rPr>
          <w:lang w:val="en-US"/>
        </w:rPr>
        <w:t>D. T1.5.2</w:t>
      </w:r>
      <w:r>
        <w:rPr>
          <w:lang w:val="en-US"/>
        </w:rPr>
        <w:t xml:space="preserve"> Vision definition and Working </w:t>
      </w:r>
      <w:proofErr w:type="spellStart"/>
      <w:r>
        <w:rPr>
          <w:lang w:val="en-US"/>
        </w:rPr>
        <w:t>P</w:t>
      </w:r>
      <w:r w:rsidRPr="00F71128">
        <w:rPr>
          <w:lang w:val="en-US"/>
        </w:rPr>
        <w:t>rogramme</w:t>
      </w:r>
      <w:proofErr w:type="spellEnd"/>
      <w:r>
        <w:rPr>
          <w:lang w:val="en-US"/>
        </w:rPr>
        <w:t>,</w:t>
      </w:r>
    </w:p>
    <w:p w14:paraId="5D79F52D" w14:textId="56BA3DEC" w:rsidR="00F71128" w:rsidRPr="00F71128" w:rsidRDefault="00F71128" w:rsidP="00F71128">
      <w:pPr>
        <w:pStyle w:val="CE-StandardText"/>
        <w:numPr>
          <w:ilvl w:val="0"/>
          <w:numId w:val="37"/>
        </w:numPr>
        <w:spacing w:before="0"/>
        <w:rPr>
          <w:lang w:val="en-US"/>
        </w:rPr>
      </w:pPr>
      <w:r w:rsidRPr="00F71128">
        <w:rPr>
          <w:lang w:val="en-US"/>
        </w:rPr>
        <w:t>D.T2.1.4 Summary reports on pilot actions</w:t>
      </w:r>
      <w:r>
        <w:rPr>
          <w:lang w:val="en-US"/>
        </w:rPr>
        <w:t>,</w:t>
      </w:r>
    </w:p>
    <w:p w14:paraId="2ABFA7A6" w14:textId="41E65E8D" w:rsidR="00F71128" w:rsidRPr="00F71128" w:rsidRDefault="00F71128" w:rsidP="00F71128">
      <w:pPr>
        <w:pStyle w:val="CE-StandardText"/>
        <w:numPr>
          <w:ilvl w:val="0"/>
          <w:numId w:val="37"/>
        </w:numPr>
        <w:spacing w:before="0"/>
        <w:rPr>
          <w:lang w:val="en-US"/>
        </w:rPr>
      </w:pPr>
      <w:r w:rsidRPr="00F71128">
        <w:rPr>
          <w:lang w:val="en-US"/>
        </w:rPr>
        <w:t>D.T2.3.1 Training on pilot implementation</w:t>
      </w:r>
      <w:r>
        <w:rPr>
          <w:lang w:val="en-US"/>
        </w:rPr>
        <w:t>,</w:t>
      </w:r>
    </w:p>
    <w:p w14:paraId="158F5F27" w14:textId="3DC61C91" w:rsidR="00F71128" w:rsidRPr="00F71128" w:rsidRDefault="00F71128" w:rsidP="00F71128">
      <w:pPr>
        <w:pStyle w:val="CE-StandardText"/>
        <w:numPr>
          <w:ilvl w:val="0"/>
          <w:numId w:val="37"/>
        </w:numPr>
        <w:spacing w:before="0"/>
        <w:rPr>
          <w:lang w:val="en-US"/>
        </w:rPr>
      </w:pPr>
      <w:r w:rsidRPr="00F71128">
        <w:rPr>
          <w:lang w:val="en-US"/>
        </w:rPr>
        <w:t>D.T3.2.2 Roundtables to facilitate SE networking set up</w:t>
      </w:r>
      <w:r>
        <w:rPr>
          <w:lang w:val="en-US"/>
        </w:rPr>
        <w:t>,</w:t>
      </w:r>
    </w:p>
    <w:p w14:paraId="38421876" w14:textId="7442BC3E" w:rsidR="00F71128" w:rsidRPr="00F71128" w:rsidRDefault="00F71128" w:rsidP="00F71128">
      <w:pPr>
        <w:pStyle w:val="CE-StandardText"/>
        <w:numPr>
          <w:ilvl w:val="0"/>
          <w:numId w:val="37"/>
        </w:numPr>
        <w:spacing w:before="0"/>
        <w:rPr>
          <w:lang w:val="en-US"/>
        </w:rPr>
      </w:pPr>
      <w:r w:rsidRPr="00F71128">
        <w:rPr>
          <w:lang w:val="en-US"/>
        </w:rPr>
        <w:t>D.T3.3.1 Common framework for the action plans</w:t>
      </w:r>
      <w:r>
        <w:rPr>
          <w:lang w:val="en-US"/>
        </w:rPr>
        <w:t>,</w:t>
      </w:r>
      <w:r w:rsidRPr="00F71128">
        <w:rPr>
          <w:lang w:val="en-US"/>
        </w:rPr>
        <w:t xml:space="preserve"> </w:t>
      </w:r>
    </w:p>
    <w:p w14:paraId="5AB130AC" w14:textId="3F3C80FF" w:rsidR="00F71128" w:rsidRPr="00F71128" w:rsidRDefault="00F71128" w:rsidP="00F71128">
      <w:pPr>
        <w:pStyle w:val="CE-StandardText"/>
        <w:numPr>
          <w:ilvl w:val="0"/>
          <w:numId w:val="37"/>
        </w:numPr>
        <w:spacing w:before="0"/>
        <w:rPr>
          <w:lang w:val="en-US"/>
        </w:rPr>
      </w:pPr>
      <w:r w:rsidRPr="00F71128">
        <w:rPr>
          <w:lang w:val="en-US"/>
        </w:rPr>
        <w:t>D.T3.3.2 Action plans on the partner level (including provisions for financial sustainability)</w:t>
      </w:r>
      <w:r>
        <w:rPr>
          <w:lang w:val="en-US"/>
        </w:rPr>
        <w:t>,</w:t>
      </w:r>
    </w:p>
    <w:p w14:paraId="5AA50D1A" w14:textId="0F2D94D3" w:rsidR="00F71128" w:rsidRPr="00F71128" w:rsidRDefault="00F71128" w:rsidP="00F71128">
      <w:pPr>
        <w:pStyle w:val="CE-StandardText"/>
        <w:numPr>
          <w:ilvl w:val="0"/>
          <w:numId w:val="37"/>
        </w:numPr>
        <w:spacing w:before="0"/>
        <w:rPr>
          <w:lang w:val="en-US"/>
        </w:rPr>
      </w:pPr>
      <w:r w:rsidRPr="00F71128">
        <w:rPr>
          <w:lang w:val="en-US"/>
        </w:rPr>
        <w:t xml:space="preserve">D.T3.4.2 Policy recommendations on national level (aiming at tailored funding </w:t>
      </w:r>
      <w:proofErr w:type="spellStart"/>
      <w:r w:rsidRPr="00F71128">
        <w:rPr>
          <w:lang w:val="en-US"/>
        </w:rPr>
        <w:t>programmes</w:t>
      </w:r>
      <w:proofErr w:type="spellEnd"/>
      <w:r w:rsidRPr="00F71128">
        <w:rPr>
          <w:lang w:val="en-US"/>
        </w:rPr>
        <w:t>)</w:t>
      </w:r>
      <w:r>
        <w:rPr>
          <w:lang w:val="en-US"/>
        </w:rPr>
        <w:t>,</w:t>
      </w:r>
    </w:p>
    <w:p w14:paraId="2594DBBF" w14:textId="77777777" w:rsidR="00F71128" w:rsidRPr="00F71128" w:rsidRDefault="00F71128" w:rsidP="00F71128">
      <w:pPr>
        <w:pStyle w:val="CE-StandardText"/>
        <w:spacing w:before="0"/>
        <w:rPr>
          <w:lang w:val="en-US"/>
        </w:rPr>
      </w:pPr>
    </w:p>
    <w:p w14:paraId="72265F29" w14:textId="201764F0" w:rsidR="004C693F" w:rsidRPr="008C045A" w:rsidRDefault="004C693F" w:rsidP="005A1C94">
      <w:pPr>
        <w:pStyle w:val="CE-HeadlineSubtitle"/>
        <w:jc w:val="both"/>
      </w:pPr>
      <w:bookmarkStart w:id="0" w:name="_GoBack"/>
      <w:bookmarkEnd w:id="0"/>
      <w:r w:rsidRPr="008C045A">
        <w:t xml:space="preserve">Summary of policy recommendations formulated </w:t>
      </w:r>
    </w:p>
    <w:p w14:paraId="451D9165" w14:textId="4800AA32" w:rsidR="00F25E27" w:rsidRPr="008C045A" w:rsidRDefault="00F25E27" w:rsidP="00F25E27">
      <w:pPr>
        <w:pStyle w:val="CE-StandardText"/>
      </w:pPr>
      <w:r w:rsidRPr="008C045A">
        <w:t xml:space="preserve">Policy recommendations (PR) is a document addressed to all institutions and organizations in the </w:t>
      </w:r>
      <w:proofErr w:type="spellStart"/>
      <w:r w:rsidRPr="008C045A">
        <w:t>Podkarpackie</w:t>
      </w:r>
      <w:proofErr w:type="spellEnd"/>
      <w:r w:rsidRPr="008C045A">
        <w:t xml:space="preserve"> Voivodship which have a direct and indirect influence on shaping and development of the social economy sector in the </w:t>
      </w:r>
      <w:proofErr w:type="spellStart"/>
      <w:r w:rsidRPr="008C045A">
        <w:t>Podkarpackie</w:t>
      </w:r>
      <w:proofErr w:type="spellEnd"/>
      <w:r w:rsidRPr="008C045A">
        <w:t xml:space="preserve"> </w:t>
      </w:r>
      <w:proofErr w:type="spellStart"/>
      <w:r w:rsidRPr="008C045A">
        <w:t>Voivodeship</w:t>
      </w:r>
      <w:proofErr w:type="spellEnd"/>
      <w:r w:rsidRPr="008C045A">
        <w:t xml:space="preserve"> as well as which create legal regulations in this area. To the above mentioned institutions belong: Marshal's Office of the </w:t>
      </w:r>
      <w:proofErr w:type="spellStart"/>
      <w:r w:rsidRPr="008C045A">
        <w:t>Podkarpackie</w:t>
      </w:r>
      <w:proofErr w:type="spellEnd"/>
      <w:r w:rsidRPr="008C045A">
        <w:t xml:space="preserve"> Voivodship, Regional Labour Office in Rzeszo</w:t>
      </w:r>
      <w:r w:rsidR="008B2A3F" w:rsidRPr="008C045A">
        <w:t xml:space="preserve">w and Social Economy Support </w:t>
      </w:r>
      <w:r w:rsidR="008C045A" w:rsidRPr="008C045A">
        <w:t>Centres</w:t>
      </w:r>
      <w:r w:rsidRPr="008C045A">
        <w:t xml:space="preserve">. </w:t>
      </w:r>
    </w:p>
    <w:p w14:paraId="1A5F9FF1" w14:textId="77777777" w:rsidR="00F25E27" w:rsidRPr="008C045A" w:rsidRDefault="00F25E27" w:rsidP="00391279">
      <w:pPr>
        <w:pStyle w:val="CE-StandardText"/>
        <w:spacing w:before="0"/>
      </w:pPr>
      <w:r w:rsidRPr="008C045A">
        <w:lastRenderedPageBreak/>
        <w:t>1. Recommendations for improving support:</w:t>
      </w:r>
    </w:p>
    <w:p w14:paraId="6187A8A1" w14:textId="77777777" w:rsidR="00F25E27" w:rsidRPr="008C045A" w:rsidRDefault="00F25E27" w:rsidP="00391279">
      <w:pPr>
        <w:pStyle w:val="CE-StandardText"/>
        <w:spacing w:before="0"/>
      </w:pPr>
      <w:r w:rsidRPr="008C045A">
        <w:t>- implementation of a new support path created and tested during the pilot action;</w:t>
      </w:r>
    </w:p>
    <w:p w14:paraId="2C5D1EA7" w14:textId="77777777" w:rsidR="00F25E27" w:rsidRPr="008C045A" w:rsidRDefault="00F25E27" w:rsidP="00391279">
      <w:pPr>
        <w:pStyle w:val="CE-StandardText"/>
        <w:spacing w:before="0"/>
      </w:pPr>
      <w:r w:rsidRPr="008C045A">
        <w:t>- implementation of a new tools and methodologies elaborated and tested by all partners and included in the Toolbox;</w:t>
      </w:r>
    </w:p>
    <w:p w14:paraId="0B6DB14E" w14:textId="77777777" w:rsidR="00F25E27" w:rsidRPr="008C045A" w:rsidRDefault="00F25E27" w:rsidP="00391279">
      <w:pPr>
        <w:pStyle w:val="CE-StandardText"/>
        <w:spacing w:before="0"/>
      </w:pPr>
      <w:r w:rsidRPr="008C045A">
        <w:t>- implementation of a new support tool – Accelerator of Social Change tested in the Czech pilot action;</w:t>
      </w:r>
    </w:p>
    <w:p w14:paraId="0A37BF80" w14:textId="77777777" w:rsidR="00F25E27" w:rsidRPr="008C045A" w:rsidRDefault="00F25E27" w:rsidP="00391279">
      <w:pPr>
        <w:pStyle w:val="CE-StandardText"/>
        <w:spacing w:before="0"/>
      </w:pPr>
      <w:r w:rsidRPr="008C045A">
        <w:t>- assistance of support organizations in choosing a proper leader of social enterprises;</w:t>
      </w:r>
    </w:p>
    <w:p w14:paraId="17BA53E4" w14:textId="77777777" w:rsidR="00F25E27" w:rsidRPr="008C045A" w:rsidRDefault="00F25E27" w:rsidP="00391279">
      <w:pPr>
        <w:pStyle w:val="CE-StandardText"/>
        <w:spacing w:before="0"/>
      </w:pPr>
      <w:r w:rsidRPr="008C045A">
        <w:t>- reduction of the red tape for social enterprises applying for grants and subsidies.</w:t>
      </w:r>
    </w:p>
    <w:p w14:paraId="623102C1" w14:textId="77777777" w:rsidR="00F25E27" w:rsidRPr="008C045A" w:rsidRDefault="00F25E27" w:rsidP="00391279">
      <w:pPr>
        <w:pStyle w:val="CE-StandardText"/>
        <w:spacing w:before="0"/>
      </w:pPr>
      <w:r w:rsidRPr="008C045A">
        <w:t>2. Recommendations for improving cooperation:</w:t>
      </w:r>
    </w:p>
    <w:p w14:paraId="0D439769" w14:textId="77777777" w:rsidR="00F25E27" w:rsidRPr="008C045A" w:rsidRDefault="00F25E27" w:rsidP="00391279">
      <w:pPr>
        <w:pStyle w:val="CE-StandardText"/>
        <w:spacing w:before="0"/>
      </w:pPr>
      <w:r w:rsidRPr="008C045A">
        <w:t>- implementation of a Handbook by organizations creating social enterprises networks;</w:t>
      </w:r>
    </w:p>
    <w:p w14:paraId="75143CD5" w14:textId="77777777" w:rsidR="00F25E27" w:rsidRPr="008C045A" w:rsidRDefault="00F25E27" w:rsidP="00391279">
      <w:pPr>
        <w:pStyle w:val="CE-StandardText"/>
        <w:spacing w:before="0"/>
      </w:pPr>
      <w:r w:rsidRPr="008C045A">
        <w:t xml:space="preserve">- creation of a regular Stakeholders Roundtable where representatives of the sector would exchange knowledge and look for solutions to ongoing challenges.   </w:t>
      </w:r>
    </w:p>
    <w:p w14:paraId="246E9F3B" w14:textId="77777777" w:rsidR="00F25E27" w:rsidRPr="008C045A" w:rsidRDefault="00F25E27" w:rsidP="00391279">
      <w:pPr>
        <w:pStyle w:val="CE-StandardText"/>
        <w:spacing w:before="0"/>
      </w:pPr>
      <w:r w:rsidRPr="008C045A">
        <w:t>3. Recommendations for improving sectors image:</w:t>
      </w:r>
    </w:p>
    <w:p w14:paraId="42DF6AFB" w14:textId="77777777" w:rsidR="00F25E27" w:rsidRPr="008C045A" w:rsidRDefault="00F25E27" w:rsidP="00391279">
      <w:pPr>
        <w:pStyle w:val="CE-StandardText"/>
        <w:spacing w:before="0"/>
      </w:pPr>
      <w:r w:rsidRPr="008C045A">
        <w:t>- organization of events such as social economy fairs;</w:t>
      </w:r>
    </w:p>
    <w:p w14:paraId="10180324" w14:textId="77777777" w:rsidR="00F25E27" w:rsidRPr="008C045A" w:rsidRDefault="00F25E27" w:rsidP="00391279">
      <w:pPr>
        <w:pStyle w:val="CE-StandardText"/>
        <w:spacing w:before="0"/>
      </w:pPr>
      <w:r w:rsidRPr="008C045A">
        <w:t>- education of young people at schools;</w:t>
      </w:r>
    </w:p>
    <w:p w14:paraId="043D3B66" w14:textId="77777777" w:rsidR="00F25E27" w:rsidRPr="008C045A" w:rsidRDefault="00F25E27" w:rsidP="00391279">
      <w:pPr>
        <w:pStyle w:val="CE-StandardText"/>
        <w:spacing w:before="0"/>
      </w:pPr>
      <w:r w:rsidRPr="008C045A">
        <w:t>- cooperation with universities (study visits of students in social enterprises);</w:t>
      </w:r>
    </w:p>
    <w:p w14:paraId="3C1C57D3" w14:textId="77777777" w:rsidR="00F25E27" w:rsidRPr="008C045A" w:rsidRDefault="00F25E27" w:rsidP="00391279">
      <w:pPr>
        <w:pStyle w:val="CE-StandardText"/>
        <w:spacing w:before="0"/>
      </w:pPr>
      <w:r w:rsidRPr="008C045A">
        <w:t>- positive common marketing campaign of the sector;</w:t>
      </w:r>
    </w:p>
    <w:p w14:paraId="26621418" w14:textId="77777777" w:rsidR="004C693F" w:rsidRPr="008C045A" w:rsidRDefault="00F25E27" w:rsidP="00391279">
      <w:pPr>
        <w:pStyle w:val="CE-StandardText"/>
        <w:spacing w:before="0"/>
      </w:pPr>
      <w:r w:rsidRPr="008C045A">
        <w:t>- promotion of social economy products and services.</w:t>
      </w:r>
    </w:p>
    <w:p w14:paraId="1BA9996A" w14:textId="77777777" w:rsidR="004D1203" w:rsidRPr="008C045A" w:rsidRDefault="004D1203" w:rsidP="007A12E5">
      <w:pPr>
        <w:pStyle w:val="CE-HeadlineTitle"/>
      </w:pPr>
    </w:p>
    <w:sectPr w:rsidR="004D1203" w:rsidRPr="008C045A" w:rsidSect="00AC7F08">
      <w:headerReference w:type="default" r:id="rId12"/>
      <w:footerReference w:type="default" r:id="rId13"/>
      <w:headerReference w:type="first" r:id="rId14"/>
      <w:footerReference w:type="first" r:id="rId15"/>
      <w:pgSz w:w="11906" w:h="16838" w:code="9"/>
      <w:pgMar w:top="2382" w:right="1134" w:bottom="851" w:left="1134" w:header="0" w:footer="0"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A14083" w15:done="0"/>
  <w15:commentEx w15:paraId="6457D0AB" w15:done="0"/>
  <w15:commentEx w15:paraId="17ED2CE1" w15:done="0"/>
  <w15:commentEx w15:paraId="00DF77C7" w15:done="0"/>
  <w15:commentEx w15:paraId="1802BE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14083" w16cid:durableId="226CCFDA"/>
  <w16cid:commentId w16cid:paraId="6457D0AB" w16cid:durableId="226CCE64"/>
  <w16cid:commentId w16cid:paraId="17ED2CE1" w16cid:durableId="226CCEB3"/>
  <w16cid:commentId w16cid:paraId="00DF77C7" w16cid:durableId="226CCF0A"/>
  <w16cid:commentId w16cid:paraId="1802BE13" w16cid:durableId="226CCF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FE03D" w14:textId="77777777" w:rsidR="00AE5ECA" w:rsidRDefault="00AE5ECA" w:rsidP="00877C37">
      <w:r>
        <w:separator/>
      </w:r>
    </w:p>
    <w:p w14:paraId="19DA56B9" w14:textId="77777777" w:rsidR="00AE5ECA" w:rsidRDefault="00AE5ECA"/>
    <w:p w14:paraId="683DC834" w14:textId="77777777" w:rsidR="00AE5ECA" w:rsidRDefault="00AE5ECA"/>
    <w:p w14:paraId="25365A4B" w14:textId="77777777" w:rsidR="00AE5ECA" w:rsidRDefault="00AE5ECA"/>
  </w:endnote>
  <w:endnote w:type="continuationSeparator" w:id="0">
    <w:p w14:paraId="026AB8EA" w14:textId="77777777" w:rsidR="00AE5ECA" w:rsidRDefault="00AE5ECA" w:rsidP="00877C37">
      <w:r>
        <w:continuationSeparator/>
      </w:r>
    </w:p>
    <w:p w14:paraId="534487F4" w14:textId="77777777" w:rsidR="00AE5ECA" w:rsidRDefault="00AE5ECA"/>
    <w:p w14:paraId="07207629" w14:textId="77777777" w:rsidR="00AE5ECA" w:rsidRDefault="00AE5ECA"/>
    <w:p w14:paraId="0361B733" w14:textId="77777777" w:rsidR="00AE5ECA" w:rsidRDefault="00AE5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76B2" w14:textId="77777777"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DA3571" w:rsidRPr="00DA3571">
      <w:rPr>
        <w:b w:val="0"/>
        <w:noProof/>
        <w:sz w:val="17"/>
        <w:szCs w:val="17"/>
        <w:lang w:val="de-DE"/>
      </w:rPr>
      <w:t>1</w:t>
    </w:r>
    <w:r w:rsidRPr="00E31FF3">
      <w:rPr>
        <w:b w:val="0"/>
        <w:sz w:val="17"/>
        <w:szCs w:val="17"/>
      </w:rPr>
      <w:fldChar w:fldCharType="end"/>
    </w:r>
  </w:p>
  <w:p w14:paraId="1A477750" w14:textId="77777777" w:rsidR="00A61094" w:rsidRDefault="00A61094" w:rsidP="00DA073A">
    <w:pPr>
      <w:pStyle w:val="Stopka"/>
      <w:tabs>
        <w:tab w:val="clear" w:pos="4536"/>
        <w:tab w:val="clear" w:pos="9072"/>
      </w:tabs>
      <w:ind w:left="0" w:right="-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6CA2" w14:textId="77777777" w:rsidR="001E6106" w:rsidRDefault="003941E0">
    <w:pPr>
      <w:pStyle w:val="Stopka"/>
    </w:pPr>
    <w:r>
      <w:rPr>
        <w:lang w:val="pl-PL" w:eastAsia="pl-PL"/>
      </w:rPr>
      <mc:AlternateContent>
        <mc:Choice Requires="wps">
          <w:drawing>
            <wp:anchor distT="0" distB="0" distL="114300" distR="114300" simplePos="0" relativeHeight="251665408" behindDoc="1" locked="0" layoutInCell="1" allowOverlap="1" wp14:anchorId="37BB4ABC" wp14:editId="272EDCC0">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9AD40D"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" fillcolor="#fdc608" stroked="f" strokeweight="1.5pt">
              <v:stroke endcap="round"/>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6DFFE" w14:textId="77777777" w:rsidR="00AE5ECA" w:rsidRPr="007F69D3" w:rsidRDefault="00AE5ECA" w:rsidP="007F69D3">
      <w:pPr>
        <w:spacing w:before="0" w:line="240" w:lineRule="auto"/>
        <w:ind w:left="0" w:right="340"/>
        <w:jc w:val="left"/>
      </w:pPr>
      <w:r>
        <w:separator/>
      </w:r>
    </w:p>
  </w:footnote>
  <w:footnote w:type="continuationSeparator" w:id="0">
    <w:p w14:paraId="46851074" w14:textId="77777777" w:rsidR="00AE5ECA" w:rsidRDefault="00AE5ECA" w:rsidP="00924079">
      <w:pPr>
        <w:ind w:left="0"/>
      </w:pPr>
      <w:r>
        <w:continuationSeparator/>
      </w:r>
    </w:p>
    <w:p w14:paraId="79D51BC9" w14:textId="77777777" w:rsidR="00AE5ECA" w:rsidRDefault="00AE5ECA" w:rsidP="00C12DFF">
      <w:pPr>
        <w:ind w:left="0"/>
      </w:pPr>
    </w:p>
  </w:footnote>
  <w:footnote w:type="continuationNotice" w:id="1">
    <w:p w14:paraId="03418AF5" w14:textId="77777777" w:rsidR="00AE5ECA" w:rsidRDefault="00AE5ECA" w:rsidP="00C12DFF">
      <w:pPr>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DE82D" w14:textId="77777777" w:rsidR="00A61094" w:rsidRPr="00C8321B" w:rsidRDefault="00A61094" w:rsidP="00C8321B">
    <w:pPr>
      <w:pStyle w:val="Nagwek"/>
      <w:jc w:val="center"/>
    </w:pPr>
    <w:r>
      <w:rPr>
        <w:noProof/>
        <w:lang w:val="pl-PL" w:eastAsia="pl-PL"/>
      </w:rPr>
      <w:drawing>
        <wp:anchor distT="0" distB="0" distL="114300" distR="114300" simplePos="0" relativeHeight="251660288" behindDoc="1" locked="0" layoutInCell="1" allowOverlap="1" wp14:anchorId="0BADC6B1" wp14:editId="24AC20E3">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0FB89" w14:textId="77777777" w:rsidR="00A61094" w:rsidRDefault="00292333">
    <w:r w:rsidRPr="00290F2D">
      <w:rPr>
        <w:noProof/>
        <w:lang w:val="pl-PL" w:eastAsia="pl-PL"/>
      </w:rPr>
      <w:drawing>
        <wp:anchor distT="0" distB="0" distL="114300" distR="114300" simplePos="0" relativeHeight="251667456" behindDoc="0" locked="0" layoutInCell="1" allowOverlap="1" wp14:anchorId="7A765ADC" wp14:editId="2988A52E">
          <wp:simplePos x="0" y="0"/>
          <wp:positionH relativeFrom="column">
            <wp:posOffset>-95885</wp:posOffset>
          </wp:positionH>
          <wp:positionV relativeFrom="paragraph">
            <wp:posOffset>125095</wp:posOffset>
          </wp:positionV>
          <wp:extent cx="1642745" cy="708025"/>
          <wp:effectExtent l="0" t="0" r="0" b="0"/>
          <wp:wrapSquare wrapText="bothSides"/>
          <wp:docPr id="2" name="Kép 2" descr="cid:image001.png@01D2EAA1.A5EF3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EAA1.A5EF3F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274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12D">
      <w:rPr>
        <w:noProof/>
        <w:lang w:val="pl-PL" w:eastAsia="pl-PL"/>
      </w:rPr>
      <w:drawing>
        <wp:anchor distT="0" distB="0" distL="114300" distR="114300" simplePos="0" relativeHeight="251664384" behindDoc="0" locked="0" layoutInCell="1" allowOverlap="1" wp14:anchorId="7A35A7E7" wp14:editId="77775315">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76AE93E7" w14:textId="77777777" w:rsidR="00A61094" w:rsidRDefault="00A61094" w:rsidP="00DE69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E85B7" w14:textId="77777777" w:rsidR="00A61094" w:rsidRDefault="00A61094" w:rsidP="00D41EE5">
    <w:pPr>
      <w:pStyle w:val="Nagwek"/>
      <w:ind w:left="-155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nsid w:val="0EDF2766"/>
    <w:multiLevelType w:val="hybridMultilevel"/>
    <w:tmpl w:val="0DA6FBEC"/>
    <w:lvl w:ilvl="0" w:tplc="0407000F">
      <w:start w:val="1"/>
      <w:numFmt w:val="decimal"/>
      <w:pStyle w:val="Nagwek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24C01312"/>
    <w:multiLevelType w:val="multilevel"/>
    <w:tmpl w:val="99223750"/>
    <w:numStyleLink w:val="CE-HeadNumbering"/>
  </w:abstractNum>
  <w:abstractNum w:abstractNumId="8">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9">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24613E"/>
    <w:multiLevelType w:val="hybridMultilevel"/>
    <w:tmpl w:val="3B186FC2"/>
    <w:lvl w:ilvl="0" w:tplc="6316D04E">
      <w:start w:val="1"/>
      <w:numFmt w:val="decimal"/>
      <w:pStyle w:val="Nagwek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nsid w:val="2EC162CF"/>
    <w:multiLevelType w:val="hybridMultilevel"/>
    <w:tmpl w:val="F77CE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3">
    <w:nsid w:val="335E52D4"/>
    <w:multiLevelType w:val="hybridMultilevel"/>
    <w:tmpl w:val="22405286"/>
    <w:lvl w:ilvl="0" w:tplc="FFE6B452">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8">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671134E"/>
    <w:multiLevelType w:val="hybridMultilevel"/>
    <w:tmpl w:val="5DECBA00"/>
    <w:lvl w:ilvl="0" w:tplc="0407000F">
      <w:start w:val="1"/>
      <w:numFmt w:val="upperLetter"/>
      <w:pStyle w:val="Nagwek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3">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9">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1">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2">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79B85DC1"/>
    <w:multiLevelType w:val="hybridMultilevel"/>
    <w:tmpl w:val="73D2D046"/>
    <w:lvl w:ilvl="0" w:tplc="11961190">
      <w:start w:val="1"/>
      <w:numFmt w:val="bullet"/>
      <w:pStyle w:val="Listapunktowana"/>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5">
    <w:nsid w:val="7B786FE8"/>
    <w:multiLevelType w:val="multilevel"/>
    <w:tmpl w:val="1FE28E64"/>
    <w:numStyleLink w:val="CentralEuropeStandard"/>
  </w:abstractNum>
  <w:abstractNum w:abstractNumId="36">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0"/>
  </w:num>
  <w:num w:numId="2">
    <w:abstractNumId w:val="32"/>
  </w:num>
  <w:num w:numId="3">
    <w:abstractNumId w:val="2"/>
  </w:num>
  <w:num w:numId="4">
    <w:abstractNumId w:val="34"/>
  </w:num>
  <w:num w:numId="5">
    <w:abstractNumId w:val="27"/>
  </w:num>
  <w:num w:numId="6">
    <w:abstractNumId w:val="16"/>
  </w:num>
  <w:num w:numId="7">
    <w:abstractNumId w:val="20"/>
  </w:num>
  <w:num w:numId="8">
    <w:abstractNumId w:val="24"/>
  </w:num>
  <w:num w:numId="9">
    <w:abstractNumId w:val="3"/>
  </w:num>
  <w:num w:numId="10">
    <w:abstractNumId w:val="28"/>
  </w:num>
  <w:num w:numId="11">
    <w:abstractNumId w:val="22"/>
  </w:num>
  <w:num w:numId="12">
    <w:abstractNumId w:val="10"/>
  </w:num>
  <w:num w:numId="13">
    <w:abstractNumId w:val="15"/>
  </w:num>
  <w:num w:numId="14">
    <w:abstractNumId w:val="1"/>
  </w:num>
  <w:num w:numId="15">
    <w:abstractNumId w:val="18"/>
  </w:num>
  <w:num w:numId="16">
    <w:abstractNumId w:val="9"/>
  </w:num>
  <w:num w:numId="17">
    <w:abstractNumId w:val="14"/>
  </w:num>
  <w:num w:numId="18">
    <w:abstractNumId w:val="33"/>
  </w:num>
  <w:num w:numId="19">
    <w:abstractNumId w:val="4"/>
  </w:num>
  <w:num w:numId="20">
    <w:abstractNumId w:val="23"/>
  </w:num>
  <w:num w:numId="21">
    <w:abstractNumId w:val="5"/>
  </w:num>
  <w:num w:numId="22">
    <w:abstractNumId w:val="36"/>
  </w:num>
  <w:num w:numId="23">
    <w:abstractNumId w:val="29"/>
  </w:num>
  <w:num w:numId="24">
    <w:abstractNumId w:val="0"/>
  </w:num>
  <w:num w:numId="25">
    <w:abstractNumId w:val="17"/>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1"/>
  </w:num>
  <w:num w:numId="30">
    <w:abstractNumId w:val="31"/>
  </w:num>
  <w:num w:numId="31">
    <w:abstractNumId w:val="25"/>
  </w:num>
  <w:num w:numId="32">
    <w:abstractNumId w:val="12"/>
  </w:num>
  <w:num w:numId="33">
    <w:abstractNumId w:val="35"/>
  </w:num>
  <w:num w:numId="34">
    <w:abstractNumId w:val="8"/>
  </w:num>
  <w:num w:numId="35">
    <w:abstractNumId w:val="19"/>
  </w:num>
  <w:num w:numId="36">
    <w:abstractNumId w:val="26"/>
  </w:num>
  <w:num w:numId="37">
    <w:abstractNumId w:val="11"/>
  </w:num>
  <w:num w:numId="38">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swider">
    <w15:presenceInfo w15:providerId="None" w15:userId="bsw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77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4FBF"/>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4BE8"/>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B98"/>
    <w:rsid w:val="001F449A"/>
    <w:rsid w:val="001F4FB8"/>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4FBA"/>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3BCE"/>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2F45"/>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2333"/>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1A9"/>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279"/>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93F"/>
    <w:rsid w:val="004C6A63"/>
    <w:rsid w:val="004C6D93"/>
    <w:rsid w:val="004C73ED"/>
    <w:rsid w:val="004D04BC"/>
    <w:rsid w:val="004D1203"/>
    <w:rsid w:val="004D1AAF"/>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1C94"/>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DC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5B2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3AF7"/>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07A"/>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197"/>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97AF0"/>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108B"/>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199"/>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A3F"/>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45A"/>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43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5904"/>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04E"/>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25B"/>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2E"/>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5ECA"/>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3E"/>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2173"/>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2920"/>
    <w:rsid w:val="00CF374E"/>
    <w:rsid w:val="00CF4D16"/>
    <w:rsid w:val="00CF66D9"/>
    <w:rsid w:val="00CF7706"/>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8CB"/>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3571"/>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0D3E"/>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435"/>
    <w:rsid w:val="00EC5A71"/>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1ADE"/>
    <w:rsid w:val="00F228FF"/>
    <w:rsid w:val="00F22963"/>
    <w:rsid w:val="00F23012"/>
    <w:rsid w:val="00F23A02"/>
    <w:rsid w:val="00F24379"/>
    <w:rsid w:val="00F24DC0"/>
    <w:rsid w:val="00F25E27"/>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128"/>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E1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47724A"/>
    <w:pPr>
      <w:spacing w:before="120" w:line="276" w:lineRule="auto"/>
      <w:ind w:left="1418" w:right="339"/>
      <w:jc w:val="both"/>
    </w:pPr>
  </w:style>
  <w:style w:type="paragraph" w:styleId="Nagwek1">
    <w:name w:val="heading 1"/>
    <w:basedOn w:val="Normalny"/>
    <w:next w:val="Normalny"/>
    <w:link w:val="Nagwek1Znak"/>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gwek2">
    <w:name w:val="heading 2"/>
    <w:basedOn w:val="Normalny"/>
    <w:next w:val="Normalny"/>
    <w:link w:val="Nagwek2Znak"/>
    <w:rsid w:val="00877C37"/>
    <w:pPr>
      <w:keepNext/>
      <w:numPr>
        <w:numId w:val="12"/>
      </w:numPr>
      <w:spacing w:after="240"/>
      <w:outlineLvl w:val="1"/>
    </w:pPr>
    <w:rPr>
      <w:rFonts w:ascii="Arial Rounded MT Bold" w:hAnsi="Arial Rounded MT Bold"/>
      <w:b/>
      <w:bCs/>
      <w:iCs/>
      <w:color w:val="7D8B8A" w:themeColor="accent1"/>
      <w:sz w:val="24"/>
    </w:rPr>
  </w:style>
  <w:style w:type="paragraph" w:styleId="Nagwek3">
    <w:name w:val="heading 3"/>
    <w:basedOn w:val="Normalny"/>
    <w:next w:val="Normalny"/>
    <w:link w:val="Nagwek3Znak"/>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gwek4">
    <w:name w:val="heading 4"/>
    <w:basedOn w:val="Normalny"/>
    <w:next w:val="Normalny"/>
    <w:pPr>
      <w:keepNext/>
      <w:outlineLvl w:val="3"/>
    </w:pPr>
    <w:rPr>
      <w:rFonts w:ascii="Verdana" w:hAnsi="Verdana"/>
      <w:b/>
      <w:bCs/>
    </w:rPr>
  </w:style>
  <w:style w:type="paragraph" w:styleId="Nagwek5">
    <w:name w:val="heading 5"/>
    <w:basedOn w:val="Normalny"/>
    <w:next w:val="Normalny"/>
    <w:pPr>
      <w:numPr>
        <w:ilvl w:val="4"/>
        <w:numId w:val="2"/>
      </w:numPr>
      <w:spacing w:before="240" w:after="60"/>
      <w:outlineLvl w:val="4"/>
    </w:pPr>
    <w:rPr>
      <w:rFonts w:ascii="Verdana" w:hAnsi="Verdana"/>
      <w:b/>
      <w:bCs/>
      <w:i/>
      <w:iCs/>
      <w:szCs w:val="26"/>
    </w:rPr>
  </w:style>
  <w:style w:type="paragraph" w:styleId="Nagwek6">
    <w:name w:val="heading 6"/>
    <w:basedOn w:val="Normalny"/>
    <w:next w:val="Normalny"/>
    <w:pPr>
      <w:numPr>
        <w:ilvl w:val="5"/>
        <w:numId w:val="2"/>
      </w:numPr>
      <w:spacing w:before="240" w:after="60"/>
      <w:outlineLvl w:val="5"/>
    </w:pPr>
    <w:rPr>
      <w:rFonts w:ascii="Verdana" w:hAnsi="Verdana"/>
      <w:b/>
      <w:bCs/>
    </w:rPr>
  </w:style>
  <w:style w:type="paragraph" w:styleId="Nagwek7">
    <w:name w:val="heading 7"/>
    <w:basedOn w:val="Normalny"/>
    <w:next w:val="Normalny"/>
    <w:pPr>
      <w:numPr>
        <w:ilvl w:val="6"/>
        <w:numId w:val="2"/>
      </w:numPr>
      <w:spacing w:before="240" w:after="60"/>
      <w:outlineLvl w:val="6"/>
    </w:pPr>
    <w:rPr>
      <w:rFonts w:ascii="Verdana" w:hAnsi="Verdana"/>
    </w:rPr>
  </w:style>
  <w:style w:type="paragraph" w:styleId="Nagwek8">
    <w:name w:val="heading 8"/>
    <w:basedOn w:val="Normalny"/>
    <w:next w:val="Normalny"/>
    <w:pPr>
      <w:numPr>
        <w:ilvl w:val="7"/>
        <w:numId w:val="2"/>
      </w:numPr>
      <w:spacing w:before="240" w:after="60"/>
      <w:outlineLvl w:val="7"/>
    </w:pPr>
    <w:rPr>
      <w:rFonts w:ascii="Verdana" w:hAnsi="Verdana"/>
      <w:i/>
      <w:iCs/>
    </w:rPr>
  </w:style>
  <w:style w:type="paragraph" w:styleId="Nagwek9">
    <w:name w:val="heading 9"/>
    <w:basedOn w:val="Normalny"/>
    <w:next w:val="Normalny"/>
    <w:pPr>
      <w:numPr>
        <w:ilvl w:val="8"/>
        <w:numId w:val="2"/>
      </w:numPr>
      <w:spacing w:before="240" w:after="60"/>
      <w:outlineLvl w:val="8"/>
    </w:pPr>
    <w:rPr>
      <w:rFonts w:ascii="Verdana" w:hAnsi="Verdana"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Verdana" w:hAnsi="Verdana"/>
      <w:sz w:val="16"/>
    </w:rPr>
  </w:style>
  <w:style w:type="paragraph" w:styleId="Stopka">
    <w:name w:val="footer"/>
    <w:basedOn w:val="Normalny"/>
    <w:link w:val="StopkaZnak"/>
    <w:uiPriority w:val="99"/>
    <w:pPr>
      <w:tabs>
        <w:tab w:val="center" w:pos="4536"/>
        <w:tab w:val="right" w:pos="9072"/>
      </w:tabs>
    </w:pPr>
    <w:rPr>
      <w:rFonts w:ascii="Verdana" w:hAnsi="Verdana"/>
      <w:noProof/>
      <w:sz w:val="16"/>
    </w:rPr>
  </w:style>
  <w:style w:type="character" w:styleId="Numerstrony">
    <w:name w:val="page number"/>
    <w:basedOn w:val="Domylnaczcionkaakapitu"/>
    <w:semiHidden/>
    <w:rPr>
      <w:rFonts w:ascii="Verdana" w:hAnsi="Verdana"/>
      <w:sz w:val="20"/>
    </w:rPr>
  </w:style>
  <w:style w:type="paragraph" w:styleId="Tekstpodstawowywcity">
    <w:name w:val="Body Text Indent"/>
    <w:basedOn w:val="Normalny"/>
    <w:semiHidden/>
    <w:pPr>
      <w:spacing w:before="60" w:after="60"/>
      <w:ind w:left="720"/>
    </w:pPr>
    <w:rPr>
      <w:rFonts w:ascii="Verdana" w:hAnsi="Verdana"/>
    </w:rPr>
  </w:style>
  <w:style w:type="paragraph" w:styleId="Tekstpodstawowy">
    <w:name w:val="Body Text"/>
    <w:basedOn w:val="Normalny"/>
    <w:link w:val="TekstpodstawowyZnak"/>
    <w:semiHidden/>
    <w:pPr>
      <w:spacing w:after="120"/>
    </w:pPr>
    <w:rPr>
      <w:rFonts w:ascii="Verdana" w:hAnsi="Verdana"/>
    </w:rPr>
  </w:style>
  <w:style w:type="paragraph" w:styleId="Tekstdymka">
    <w:name w:val="Balloon Text"/>
    <w:basedOn w:val="Normalny"/>
    <w:link w:val="TekstdymkaZnak"/>
    <w:uiPriority w:val="99"/>
    <w:semiHidden/>
    <w:unhideWhenUsed/>
    <w:rsid w:val="00E5766A"/>
    <w:rPr>
      <w:rFonts w:ascii="Tahoma" w:hAnsi="Tahoma" w:cs="Tahoma"/>
      <w:sz w:val="16"/>
      <w:szCs w:val="16"/>
    </w:rPr>
  </w:style>
  <w:style w:type="paragraph" w:customStyle="1" w:styleId="Bullet1">
    <w:name w:val="Bullet1"/>
    <w:basedOn w:val="Normalny"/>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kstdymkaZnak">
    <w:name w:val="Tekst dymka Znak"/>
    <w:basedOn w:val="Domylnaczcionkaakapitu"/>
    <w:link w:val="Tekstdymka"/>
    <w:uiPriority w:val="99"/>
    <w:semiHidden/>
    <w:rsid w:val="00E5766A"/>
    <w:rPr>
      <w:rFonts w:ascii="Tahoma" w:hAnsi="Tahoma" w:cs="Tahoma"/>
      <w:sz w:val="16"/>
      <w:szCs w:val="16"/>
      <w:lang w:val="de-AT" w:eastAsia="de-DE"/>
    </w:rPr>
  </w:style>
  <w:style w:type="character" w:styleId="Odwoaniedokomentarza">
    <w:name w:val="annotation reference"/>
    <w:basedOn w:val="Domylnaczcionkaakapitu"/>
    <w:uiPriority w:val="99"/>
    <w:semiHidden/>
    <w:unhideWhenUsed/>
    <w:rsid w:val="0023224E"/>
    <w:rPr>
      <w:sz w:val="16"/>
      <w:szCs w:val="16"/>
    </w:rPr>
  </w:style>
  <w:style w:type="paragraph" w:styleId="Tekstkomentarza">
    <w:name w:val="annotation text"/>
    <w:basedOn w:val="Normalny"/>
    <w:link w:val="TekstkomentarzaZnak"/>
    <w:uiPriority w:val="99"/>
    <w:unhideWhenUsed/>
    <w:rsid w:val="0023224E"/>
    <w:pPr>
      <w:spacing w:line="240" w:lineRule="auto"/>
    </w:pPr>
  </w:style>
  <w:style w:type="character" w:customStyle="1" w:styleId="TekstkomentarzaZnak">
    <w:name w:val="Tekst komentarza Znak"/>
    <w:basedOn w:val="Domylnaczcionkaakapitu"/>
    <w:link w:val="Tekstkomentarza"/>
    <w:uiPriority w:val="99"/>
    <w:rsid w:val="0023224E"/>
    <w:rPr>
      <w:rFonts w:ascii="Calibri" w:eastAsia="Calibri" w:hAnsi="Calibri"/>
      <w:lang w:val="de-AT" w:eastAsia="en-US"/>
    </w:rPr>
  </w:style>
  <w:style w:type="paragraph" w:styleId="Tematkomentarza">
    <w:name w:val="annotation subject"/>
    <w:basedOn w:val="Tekstkomentarza"/>
    <w:next w:val="Tekstkomentarza"/>
    <w:link w:val="TematkomentarzaZnak"/>
    <w:uiPriority w:val="99"/>
    <w:semiHidden/>
    <w:unhideWhenUsed/>
    <w:rsid w:val="0023224E"/>
    <w:rPr>
      <w:b/>
      <w:bCs/>
    </w:rPr>
  </w:style>
  <w:style w:type="character" w:customStyle="1" w:styleId="TematkomentarzaZnak">
    <w:name w:val="Temat komentarza Znak"/>
    <w:basedOn w:val="TekstkomentarzaZnak"/>
    <w:link w:val="Tematkomentarza"/>
    <w:uiPriority w:val="99"/>
    <w:semiHidden/>
    <w:rsid w:val="0023224E"/>
    <w:rPr>
      <w:rFonts w:ascii="Calibri" w:eastAsia="Calibri" w:hAnsi="Calibri"/>
      <w:b/>
      <w:bCs/>
      <w:lang w:val="de-AT" w:eastAsia="en-US"/>
    </w:rPr>
  </w:style>
  <w:style w:type="paragraph" w:styleId="Akapitzlist">
    <w:name w:val="List Paragraph"/>
    <w:basedOn w:val="Normalny"/>
    <w:link w:val="AkapitzlistZnak"/>
    <w:uiPriority w:val="34"/>
    <w:rsid w:val="00063D14"/>
    <w:pPr>
      <w:ind w:left="720"/>
      <w:contextualSpacing/>
    </w:pPr>
  </w:style>
  <w:style w:type="character" w:styleId="Hipercze">
    <w:name w:val="Hyperlink"/>
    <w:basedOn w:val="Domylnaczcionkaakapitu"/>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nyWeb">
    <w:name w:val="Normal (Web)"/>
    <w:basedOn w:val="Normalny"/>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omylnaczcionkaakapitu"/>
    <w:rsid w:val="0037093F"/>
  </w:style>
  <w:style w:type="table" w:styleId="Jasnalistaakcent1">
    <w:name w:val="Light List Accent 1"/>
    <w:basedOn w:val="Standardowy"/>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ny"/>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ny"/>
    <w:rsid w:val="00A350E1"/>
    <w:pPr>
      <w:spacing w:before="40" w:after="40" w:line="240" w:lineRule="auto"/>
    </w:pPr>
    <w:rPr>
      <w:rFonts w:ascii="Arial Narrow" w:hAnsi="Arial Narrow" w:cs="Arial"/>
      <w:lang w:eastAsia="de-DE"/>
    </w:rPr>
  </w:style>
  <w:style w:type="character" w:styleId="UyteHipercze">
    <w:name w:val="FollowedHyperlink"/>
    <w:basedOn w:val="Domylnaczcionkaakapitu"/>
    <w:uiPriority w:val="99"/>
    <w:semiHidden/>
    <w:unhideWhenUsed/>
    <w:rsid w:val="005E328C"/>
    <w:rPr>
      <w:color w:val="BFBFBF" w:themeColor="followedHyperlink"/>
      <w:u w:val="single"/>
    </w:rPr>
  </w:style>
  <w:style w:type="paragraph" w:styleId="Poprawka">
    <w:name w:val="Revision"/>
    <w:hidden/>
    <w:uiPriority w:val="99"/>
    <w:semiHidden/>
    <w:rsid w:val="00F842CD"/>
    <w:rPr>
      <w:rFonts w:ascii="Calibri" w:eastAsia="Calibri" w:hAnsi="Calibri"/>
      <w:sz w:val="22"/>
      <w:szCs w:val="22"/>
    </w:rPr>
  </w:style>
  <w:style w:type="table" w:styleId="Tabela-Siatka">
    <w:name w:val="Table Grid"/>
    <w:basedOn w:val="Standardowy"/>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5">
    <w:name w:val="Light List Accent 5"/>
    <w:basedOn w:val="Standardowy"/>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Jasnalistaakcent4">
    <w:name w:val="Light List Accent 4"/>
    <w:basedOn w:val="Standardowy"/>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Jasnecieniowanieakcent5">
    <w:name w:val="Light Shading Accent 5"/>
    <w:basedOn w:val="Standardowy"/>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redniasiatka3akcent1">
    <w:name w:val="Medium Grid 3 Accent 1"/>
    <w:basedOn w:val="Standardowy"/>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apunktowana"/>
    <w:rsid w:val="0093166C"/>
    <w:pPr>
      <w:numPr>
        <w:numId w:val="0"/>
      </w:numPr>
      <w:spacing w:after="240" w:line="280" w:lineRule="atLeast"/>
      <w:ind w:left="284" w:hanging="284"/>
    </w:pPr>
    <w:rPr>
      <w:rFonts w:ascii="Arial" w:hAnsi="Arial"/>
      <w:lang w:eastAsia="de-DE"/>
    </w:rPr>
  </w:style>
  <w:style w:type="paragraph" w:styleId="Listapunktowana">
    <w:name w:val="List Bullet"/>
    <w:basedOn w:val="Normalny"/>
    <w:uiPriority w:val="99"/>
    <w:semiHidden/>
    <w:unhideWhenUsed/>
    <w:rsid w:val="0093166C"/>
    <w:pPr>
      <w:numPr>
        <w:numId w:val="4"/>
      </w:numPr>
      <w:contextualSpacing/>
    </w:pPr>
  </w:style>
  <w:style w:type="paragraph" w:styleId="Tytu">
    <w:name w:val="Title"/>
    <w:basedOn w:val="Normalny"/>
    <w:next w:val="Normalny"/>
    <w:link w:val="TytuZnak"/>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ytuZnak">
    <w:name w:val="Tytuł Znak"/>
    <w:basedOn w:val="Domylnaczcionkaakapitu"/>
    <w:link w:val="Tytu"/>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gwek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gwek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gwek1Znak">
    <w:name w:val="Nagłówek 1 Znak"/>
    <w:basedOn w:val="Domylnaczcionkaakapitu"/>
    <w:link w:val="Nagwek1"/>
    <w:rsid w:val="00877C37"/>
    <w:rPr>
      <w:rFonts w:ascii="Arial Rounded MT Bold" w:hAnsi="Arial Rounded MT Bold"/>
      <w:b/>
      <w:bCs/>
      <w:color w:val="7D8B8A" w:themeColor="accent1"/>
      <w:sz w:val="28"/>
    </w:rPr>
  </w:style>
  <w:style w:type="character" w:customStyle="1" w:styleId="CommsHeading1Char">
    <w:name w:val="Comms Heading 1 Char"/>
    <w:basedOn w:val="Nagwek1Znak"/>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gwek3"/>
    <w:link w:val="CommsHeading111Char"/>
    <w:rsid w:val="007E62DC"/>
    <w:pPr>
      <w:numPr>
        <w:numId w:val="0"/>
      </w:numPr>
      <w:ind w:left="1789" w:hanging="360"/>
    </w:pPr>
    <w:rPr>
      <w:rFonts w:ascii="Trebuchet MS" w:hAnsi="Trebuchet MS"/>
      <w:color w:val="5D6867" w:themeColor="accent1" w:themeShade="BF"/>
    </w:rPr>
  </w:style>
  <w:style w:type="character" w:customStyle="1" w:styleId="Nagwek2Znak">
    <w:name w:val="Nagłówek 2 Znak"/>
    <w:basedOn w:val="Domylnaczcionkaakapitu"/>
    <w:link w:val="Nagwek2"/>
    <w:rsid w:val="00877C37"/>
    <w:rPr>
      <w:rFonts w:ascii="Arial Rounded MT Bold" w:hAnsi="Arial Rounded MT Bold"/>
      <w:b/>
      <w:bCs/>
      <w:iCs/>
      <w:color w:val="7D8B8A" w:themeColor="accent1"/>
      <w:sz w:val="24"/>
    </w:rPr>
  </w:style>
  <w:style w:type="character" w:customStyle="1" w:styleId="CommsHeading11Char">
    <w:name w:val="Comms Heading 1.1 Char"/>
    <w:basedOn w:val="Nagwek2Znak"/>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ny"/>
    <w:link w:val="CommsTextNormalChar"/>
    <w:rsid w:val="007E62DC"/>
  </w:style>
  <w:style w:type="character" w:customStyle="1" w:styleId="Nagwek3Znak">
    <w:name w:val="Nagłówek 3 Znak"/>
    <w:basedOn w:val="Domylnaczcionkaakapitu"/>
    <w:link w:val="Nagwek3"/>
    <w:rsid w:val="00877C37"/>
    <w:rPr>
      <w:rFonts w:ascii="Arial Rounded MT Bold" w:hAnsi="Arial Rounded MT Bold"/>
      <w:b/>
      <w:iCs/>
      <w:color w:val="7D8B8A" w:themeColor="accent1"/>
    </w:rPr>
  </w:style>
  <w:style w:type="character" w:customStyle="1" w:styleId="CommsHeading111Char">
    <w:name w:val="Comms Heading 1.1.1 Char"/>
    <w:basedOn w:val="Nagwek3Znak"/>
    <w:link w:val="CommsHeading111"/>
    <w:rsid w:val="007E62DC"/>
    <w:rPr>
      <w:rFonts w:ascii="Trebuchet MS" w:eastAsia="Calibri" w:hAnsi="Trebuchet MS"/>
      <w:b/>
      <w:iCs/>
      <w:color w:val="5D6867" w:themeColor="accent1" w:themeShade="BF"/>
    </w:rPr>
  </w:style>
  <w:style w:type="paragraph" w:styleId="Nagwekspisutreci">
    <w:name w:val="TOC Heading"/>
    <w:basedOn w:val="Nagwek1"/>
    <w:next w:val="Normalny"/>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omylnaczcionkaakapitu"/>
    <w:link w:val="CommsTextNormal"/>
    <w:rsid w:val="007E62DC"/>
    <w:rPr>
      <w:rFonts w:ascii="Trebuchet MS" w:eastAsia="Calibri" w:hAnsi="Trebuchet MS"/>
      <w:lang w:val="de-AT" w:eastAsia="en-US"/>
    </w:rPr>
  </w:style>
  <w:style w:type="paragraph" w:styleId="Spistreci1">
    <w:name w:val="toc 1"/>
    <w:basedOn w:val="Normalny"/>
    <w:next w:val="Normalny"/>
    <w:autoRedefine/>
    <w:uiPriority w:val="39"/>
    <w:unhideWhenUsed/>
    <w:rsid w:val="00051D5A"/>
    <w:pPr>
      <w:tabs>
        <w:tab w:val="left" w:pos="284"/>
        <w:tab w:val="right" w:leader="dot" w:pos="8505"/>
      </w:tabs>
      <w:spacing w:line="240" w:lineRule="auto"/>
    </w:pPr>
    <w:rPr>
      <w:b/>
      <w:bCs/>
      <w:caps/>
      <w:noProof/>
    </w:rPr>
  </w:style>
  <w:style w:type="paragraph" w:styleId="Spistreci2">
    <w:name w:val="toc 2"/>
    <w:basedOn w:val="Normalny"/>
    <w:next w:val="Normalny"/>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ny"/>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ezodstpw"/>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ezodstpw">
    <w:name w:val="No Spacing"/>
    <w:link w:val="BezodstpwZnak"/>
    <w:uiPriority w:val="1"/>
    <w:rsid w:val="007E62DC"/>
    <w:rPr>
      <w:rFonts w:ascii="Calibri" w:eastAsia="Calibri" w:hAnsi="Calibri"/>
      <w:sz w:val="22"/>
      <w:szCs w:val="22"/>
    </w:rPr>
  </w:style>
  <w:style w:type="paragraph" w:styleId="Spistreci3">
    <w:name w:val="toc 3"/>
    <w:basedOn w:val="Normalny"/>
    <w:next w:val="Normalny"/>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kstprzypisudolnego">
    <w:name w:val="footnote text"/>
    <w:aliases w:val="CE-Footnote,Footnote"/>
    <w:basedOn w:val="CE-StandardText"/>
    <w:link w:val="TekstprzypisudolnegoZnak"/>
    <w:uiPriority w:val="99"/>
    <w:unhideWhenUsed/>
    <w:qFormat/>
    <w:rsid w:val="0067637D"/>
    <w:pPr>
      <w:spacing w:before="60" w:line="240" w:lineRule="auto"/>
    </w:pPr>
    <w:rPr>
      <w:color w:val="A6A7A9" w:themeColor="accent5"/>
      <w:sz w:val="17"/>
    </w:rPr>
  </w:style>
  <w:style w:type="character" w:customStyle="1" w:styleId="TekstprzypisudolnegoZnak">
    <w:name w:val="Tekst przypisu dolnego Znak"/>
    <w:aliases w:val="CE-Footnote Znak,Footnote Znak"/>
    <w:basedOn w:val="Domylnaczcionkaakapitu"/>
    <w:link w:val="Tekstprzypisudolnego"/>
    <w:uiPriority w:val="99"/>
    <w:rsid w:val="0067637D"/>
    <w:rPr>
      <w:rFonts w:ascii="Trebuchet MS" w:hAnsi="Trebuchet MS"/>
      <w:color w:val="A6A7A9" w:themeColor="accent5"/>
      <w:sz w:val="17"/>
      <w:szCs w:val="18"/>
      <w:lang w:val="en-GB"/>
    </w:rPr>
  </w:style>
  <w:style w:type="character" w:styleId="Odwoanieprzypisudolnego">
    <w:name w:val="footnote reference"/>
    <w:aliases w:val="ESPON Footnote No"/>
    <w:basedOn w:val="Domylnaczcionkaakapitu"/>
    <w:uiPriority w:val="99"/>
    <w:semiHidden/>
    <w:unhideWhenUsed/>
    <w:rsid w:val="007E62DC"/>
    <w:rPr>
      <w:vertAlign w:val="superscript"/>
    </w:rPr>
  </w:style>
  <w:style w:type="paragraph" w:styleId="Spistreci4">
    <w:name w:val="toc 4"/>
    <w:basedOn w:val="Normalny"/>
    <w:next w:val="Normalny"/>
    <w:autoRedefine/>
    <w:uiPriority w:val="39"/>
    <w:unhideWhenUsed/>
    <w:rsid w:val="006A676A"/>
    <w:pPr>
      <w:ind w:left="440"/>
    </w:pPr>
    <w:rPr>
      <w:rFonts w:asciiTheme="minorHAnsi" w:hAnsiTheme="minorHAnsi"/>
    </w:rPr>
  </w:style>
  <w:style w:type="paragraph" w:styleId="Spistreci5">
    <w:name w:val="toc 5"/>
    <w:basedOn w:val="Normalny"/>
    <w:next w:val="Normalny"/>
    <w:autoRedefine/>
    <w:uiPriority w:val="39"/>
    <w:unhideWhenUsed/>
    <w:rsid w:val="006A676A"/>
    <w:pPr>
      <w:ind w:left="660"/>
    </w:pPr>
    <w:rPr>
      <w:rFonts w:asciiTheme="minorHAnsi" w:hAnsiTheme="minorHAnsi"/>
    </w:rPr>
  </w:style>
  <w:style w:type="paragraph" w:styleId="Spistreci6">
    <w:name w:val="toc 6"/>
    <w:basedOn w:val="Normalny"/>
    <w:next w:val="Normalny"/>
    <w:autoRedefine/>
    <w:uiPriority w:val="39"/>
    <w:unhideWhenUsed/>
    <w:rsid w:val="006A676A"/>
    <w:pPr>
      <w:ind w:left="880"/>
    </w:pPr>
    <w:rPr>
      <w:rFonts w:asciiTheme="minorHAnsi" w:hAnsiTheme="minorHAnsi"/>
    </w:rPr>
  </w:style>
  <w:style w:type="paragraph" w:styleId="Spistreci7">
    <w:name w:val="toc 7"/>
    <w:basedOn w:val="Normalny"/>
    <w:next w:val="Normalny"/>
    <w:autoRedefine/>
    <w:uiPriority w:val="39"/>
    <w:unhideWhenUsed/>
    <w:rsid w:val="006A676A"/>
    <w:pPr>
      <w:ind w:left="1100"/>
    </w:pPr>
    <w:rPr>
      <w:rFonts w:asciiTheme="minorHAnsi" w:hAnsiTheme="minorHAnsi"/>
    </w:rPr>
  </w:style>
  <w:style w:type="paragraph" w:styleId="Spistreci8">
    <w:name w:val="toc 8"/>
    <w:basedOn w:val="Normalny"/>
    <w:next w:val="Normalny"/>
    <w:autoRedefine/>
    <w:uiPriority w:val="39"/>
    <w:unhideWhenUsed/>
    <w:rsid w:val="006A676A"/>
    <w:pPr>
      <w:ind w:left="1320"/>
    </w:pPr>
    <w:rPr>
      <w:rFonts w:asciiTheme="minorHAnsi" w:hAnsiTheme="minorHAnsi"/>
    </w:rPr>
  </w:style>
  <w:style w:type="paragraph" w:styleId="Spistreci9">
    <w:name w:val="toc 9"/>
    <w:basedOn w:val="Normalny"/>
    <w:next w:val="Normalny"/>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redniecieniowanie1akcent1">
    <w:name w:val="Medium Shading 1 Accent 1"/>
    <w:basedOn w:val="Standardowy"/>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kstpodstawowyZnak">
    <w:name w:val="Tekst podstawowy Znak"/>
    <w:basedOn w:val="Domylnaczcionkaakapitu"/>
    <w:link w:val="Tekstpodstawowy"/>
    <w:semiHidden/>
    <w:rsid w:val="0085654A"/>
    <w:rPr>
      <w:rFonts w:ascii="Verdana" w:eastAsia="Calibri" w:hAnsi="Verdana"/>
      <w:szCs w:val="22"/>
    </w:rPr>
  </w:style>
  <w:style w:type="character" w:customStyle="1" w:styleId="AkapitzlistZnak">
    <w:name w:val="Akapit z listą Znak"/>
    <w:link w:val="Akapitzlist"/>
    <w:uiPriority w:val="34"/>
    <w:rsid w:val="00DC05A9"/>
    <w:rPr>
      <w:rFonts w:ascii="Calibri" w:eastAsia="Calibri" w:hAnsi="Calibri"/>
      <w:sz w:val="22"/>
      <w:szCs w:val="22"/>
      <w:lang w:val="de-AT"/>
    </w:rPr>
  </w:style>
  <w:style w:type="paragraph" w:styleId="Tekstpodstawowy3">
    <w:name w:val="Body Text 3"/>
    <w:basedOn w:val="Normalny"/>
    <w:link w:val="Tekstpodstawowy3Znak"/>
    <w:uiPriority w:val="99"/>
    <w:unhideWhenUsed/>
    <w:rsid w:val="00515CB1"/>
    <w:pPr>
      <w:spacing w:after="120"/>
    </w:pPr>
    <w:rPr>
      <w:sz w:val="16"/>
      <w:szCs w:val="16"/>
    </w:rPr>
  </w:style>
  <w:style w:type="character" w:customStyle="1" w:styleId="Tekstpodstawowy3Znak">
    <w:name w:val="Tekst podstawowy 3 Znak"/>
    <w:basedOn w:val="Domylnaczcionkaakapitu"/>
    <w:link w:val="Tekstpodstawowy3"/>
    <w:uiPriority w:val="99"/>
    <w:rsid w:val="00515CB1"/>
    <w:rPr>
      <w:rFonts w:ascii="Calibri" w:eastAsia="Calibri" w:hAnsi="Calibri"/>
      <w:sz w:val="16"/>
      <w:szCs w:val="16"/>
      <w:lang w:val="de-AT"/>
    </w:rPr>
  </w:style>
  <w:style w:type="paragraph" w:styleId="Legenda">
    <w:name w:val="caption"/>
    <w:basedOn w:val="Normalny"/>
    <w:next w:val="Normalny"/>
    <w:rsid w:val="003C39D2"/>
    <w:pPr>
      <w:keepNext/>
      <w:spacing w:after="120" w:line="240" w:lineRule="auto"/>
    </w:pPr>
    <w:rPr>
      <w:b/>
      <w:color w:val="000080"/>
      <w:szCs w:val="18"/>
    </w:rPr>
  </w:style>
  <w:style w:type="character" w:customStyle="1" w:styleId="NagwekZnak">
    <w:name w:val="Nagłówek Znak"/>
    <w:basedOn w:val="Domylnaczcionkaakapitu"/>
    <w:link w:val="Nagwek"/>
    <w:uiPriority w:val="99"/>
    <w:rsid w:val="00A0196F"/>
    <w:rPr>
      <w:rFonts w:ascii="Verdana" w:eastAsia="Calibri" w:hAnsi="Verdana"/>
      <w:sz w:val="16"/>
      <w:szCs w:val="22"/>
      <w:lang w:val="de-AT"/>
    </w:rPr>
  </w:style>
  <w:style w:type="character" w:customStyle="1" w:styleId="StopkaZnak">
    <w:name w:val="Stopka Znak"/>
    <w:basedOn w:val="Domylnaczcionkaakapitu"/>
    <w:link w:val="Stopka"/>
    <w:uiPriority w:val="99"/>
    <w:rsid w:val="00311673"/>
    <w:rPr>
      <w:rFonts w:ascii="Verdana" w:eastAsia="Calibri" w:hAnsi="Verdana"/>
      <w:noProof/>
      <w:sz w:val="16"/>
      <w:szCs w:val="22"/>
    </w:rPr>
  </w:style>
  <w:style w:type="paragraph" w:customStyle="1" w:styleId="bulletpoints">
    <w:name w:val="bulletpoints"/>
    <w:basedOn w:val="Akapitzlist"/>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Akapitzlist"/>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AkapitzlistZnak"/>
    <w:link w:val="bulletpoints"/>
    <w:rsid w:val="007B6341"/>
    <w:rPr>
      <w:rFonts w:ascii="Calibri" w:eastAsia="Calibri" w:hAnsi="Calibri"/>
      <w:noProof/>
      <w:sz w:val="22"/>
      <w:szCs w:val="22"/>
      <w:lang w:val="en-US" w:eastAsia="de-AT"/>
    </w:rPr>
  </w:style>
  <w:style w:type="table" w:styleId="Ciemnalista2akcent1">
    <w:name w:val="Dark List Accent 1"/>
    <w:basedOn w:val="Standardowy"/>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AkapitzlistZnak"/>
    <w:link w:val="bulletpoints2"/>
    <w:rsid w:val="00925502"/>
    <w:rPr>
      <w:rFonts w:ascii="Calibri" w:eastAsia="Calibri" w:hAnsi="Calibri"/>
      <w:sz w:val="22"/>
      <w:szCs w:val="22"/>
      <w:lang w:val="de-AT"/>
    </w:rPr>
  </w:style>
  <w:style w:type="table" w:styleId="redniasiatka3akcent6">
    <w:name w:val="Medium Grid 3 Accent 6"/>
    <w:basedOn w:val="Standardowy"/>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Standardowy"/>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gwek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Nagwek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gwek2"/>
    <w:link w:val="Headline1partChar"/>
    <w:rsid w:val="000A739F"/>
    <w:pPr>
      <w:numPr>
        <w:numId w:val="14"/>
      </w:numPr>
      <w:ind w:left="1418" w:firstLine="0"/>
    </w:pPr>
    <w:rPr>
      <w:b w:val="0"/>
      <w:sz w:val="32"/>
      <w:szCs w:val="32"/>
    </w:rPr>
  </w:style>
  <w:style w:type="character" w:customStyle="1" w:styleId="Headline2Char">
    <w:name w:val="Headline 2 Char"/>
    <w:basedOn w:val="Nagwek2Znak"/>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gwek2"/>
    <w:link w:val="HeadlineA1Char"/>
    <w:rsid w:val="000A739F"/>
    <w:rPr>
      <w:b w:val="0"/>
    </w:rPr>
  </w:style>
  <w:style w:type="character" w:customStyle="1" w:styleId="Headline1partChar">
    <w:name w:val="Headline 1 part Char"/>
    <w:basedOn w:val="Nagwek2Znak"/>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gwek3"/>
    <w:rsid w:val="000A739F"/>
    <w:rPr>
      <w:b w:val="0"/>
    </w:rPr>
  </w:style>
  <w:style w:type="character" w:customStyle="1" w:styleId="HeadlineA1Char">
    <w:name w:val="Headline A1. Char"/>
    <w:basedOn w:val="Nagwek2Znak"/>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Standardowy"/>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ezodstpwZnak">
    <w:name w:val="Bez odstępów Znak"/>
    <w:basedOn w:val="Domylnaczcionkaakapitu"/>
    <w:link w:val="Bezodstpw"/>
    <w:uiPriority w:val="1"/>
    <w:rsid w:val="006D3BB8"/>
    <w:rPr>
      <w:rFonts w:ascii="Calibri" w:eastAsia="Calibri" w:hAnsi="Calibri"/>
      <w:sz w:val="22"/>
      <w:szCs w:val="22"/>
      <w:lang w:val="de-AT"/>
    </w:rPr>
  </w:style>
  <w:style w:type="paragraph" w:styleId="Tekstpodstawowy2">
    <w:name w:val="Body Text 2"/>
    <w:basedOn w:val="Normalny"/>
    <w:link w:val="Tekstpodstawowy2Znak"/>
    <w:uiPriority w:val="99"/>
    <w:unhideWhenUsed/>
    <w:rsid w:val="00995597"/>
    <w:pPr>
      <w:ind w:left="0" w:right="28"/>
      <w:jc w:val="left"/>
    </w:pPr>
    <w:rPr>
      <w:color w:val="FFFFFF" w:themeColor="background1"/>
    </w:rPr>
  </w:style>
  <w:style w:type="character" w:customStyle="1" w:styleId="Tekstpodstawowy2Znak">
    <w:name w:val="Tekst podstawowy 2 Znak"/>
    <w:basedOn w:val="Domylnaczcionkaakapitu"/>
    <w:link w:val="Tekstpodstawowy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ny"/>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Nagwek2Znak"/>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ny"/>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omylnaczcionkaakapitu"/>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ny"/>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omylnaczcionkaakapitu"/>
    <w:link w:val="PubTitle"/>
    <w:rsid w:val="001A4AC1"/>
    <w:rPr>
      <w:rFonts w:ascii="Trebuchet MS" w:hAnsi="Trebuchet MS"/>
      <w:b/>
      <w:spacing w:val="-20"/>
      <w:kern w:val="72"/>
      <w:sz w:val="72"/>
      <w:szCs w:val="72"/>
      <w:lang w:val="en-US"/>
    </w:rPr>
  </w:style>
  <w:style w:type="paragraph" w:customStyle="1" w:styleId="TableText">
    <w:name w:val="Table Text"/>
    <w:basedOn w:val="Normalny"/>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omylnaczcionkaakapitu"/>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omylnaczcionkaakapitu"/>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Tekstzastpczy">
    <w:name w:val="Placeholder Text"/>
    <w:basedOn w:val="Domylnaczcionkaakapitu"/>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ytat">
    <w:name w:val="Quote"/>
    <w:aliases w:val="CE-Quotation"/>
    <w:basedOn w:val="Normalny"/>
    <w:next w:val="CE-StandardText"/>
    <w:link w:val="CytatZnak"/>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ytatZnak">
    <w:name w:val="Cytat Znak"/>
    <w:aliases w:val="CE-Quotation Znak"/>
    <w:basedOn w:val="Domylnaczcionkaakapitu"/>
    <w:link w:val="Cy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Standardowy"/>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Jasnalista">
    <w:name w:val="Light List"/>
    <w:basedOn w:val="Standardowy"/>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Standardowy"/>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tlid-translation">
    <w:name w:val="tlid-translation"/>
    <w:basedOn w:val="Domylnaczcionkaakapitu"/>
    <w:rsid w:val="00391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47724A"/>
    <w:pPr>
      <w:spacing w:before="120" w:line="276" w:lineRule="auto"/>
      <w:ind w:left="1418" w:right="339"/>
      <w:jc w:val="both"/>
    </w:pPr>
  </w:style>
  <w:style w:type="paragraph" w:styleId="Nagwek1">
    <w:name w:val="heading 1"/>
    <w:basedOn w:val="Normalny"/>
    <w:next w:val="Normalny"/>
    <w:link w:val="Nagwek1Znak"/>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gwek2">
    <w:name w:val="heading 2"/>
    <w:basedOn w:val="Normalny"/>
    <w:next w:val="Normalny"/>
    <w:link w:val="Nagwek2Znak"/>
    <w:rsid w:val="00877C37"/>
    <w:pPr>
      <w:keepNext/>
      <w:numPr>
        <w:numId w:val="12"/>
      </w:numPr>
      <w:spacing w:after="240"/>
      <w:outlineLvl w:val="1"/>
    </w:pPr>
    <w:rPr>
      <w:rFonts w:ascii="Arial Rounded MT Bold" w:hAnsi="Arial Rounded MT Bold"/>
      <w:b/>
      <w:bCs/>
      <w:iCs/>
      <w:color w:val="7D8B8A" w:themeColor="accent1"/>
      <w:sz w:val="24"/>
    </w:rPr>
  </w:style>
  <w:style w:type="paragraph" w:styleId="Nagwek3">
    <w:name w:val="heading 3"/>
    <w:basedOn w:val="Normalny"/>
    <w:next w:val="Normalny"/>
    <w:link w:val="Nagwek3Znak"/>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gwek4">
    <w:name w:val="heading 4"/>
    <w:basedOn w:val="Normalny"/>
    <w:next w:val="Normalny"/>
    <w:pPr>
      <w:keepNext/>
      <w:outlineLvl w:val="3"/>
    </w:pPr>
    <w:rPr>
      <w:rFonts w:ascii="Verdana" w:hAnsi="Verdana"/>
      <w:b/>
      <w:bCs/>
    </w:rPr>
  </w:style>
  <w:style w:type="paragraph" w:styleId="Nagwek5">
    <w:name w:val="heading 5"/>
    <w:basedOn w:val="Normalny"/>
    <w:next w:val="Normalny"/>
    <w:pPr>
      <w:numPr>
        <w:ilvl w:val="4"/>
        <w:numId w:val="2"/>
      </w:numPr>
      <w:spacing w:before="240" w:after="60"/>
      <w:outlineLvl w:val="4"/>
    </w:pPr>
    <w:rPr>
      <w:rFonts w:ascii="Verdana" w:hAnsi="Verdana"/>
      <w:b/>
      <w:bCs/>
      <w:i/>
      <w:iCs/>
      <w:szCs w:val="26"/>
    </w:rPr>
  </w:style>
  <w:style w:type="paragraph" w:styleId="Nagwek6">
    <w:name w:val="heading 6"/>
    <w:basedOn w:val="Normalny"/>
    <w:next w:val="Normalny"/>
    <w:pPr>
      <w:numPr>
        <w:ilvl w:val="5"/>
        <w:numId w:val="2"/>
      </w:numPr>
      <w:spacing w:before="240" w:after="60"/>
      <w:outlineLvl w:val="5"/>
    </w:pPr>
    <w:rPr>
      <w:rFonts w:ascii="Verdana" w:hAnsi="Verdana"/>
      <w:b/>
      <w:bCs/>
    </w:rPr>
  </w:style>
  <w:style w:type="paragraph" w:styleId="Nagwek7">
    <w:name w:val="heading 7"/>
    <w:basedOn w:val="Normalny"/>
    <w:next w:val="Normalny"/>
    <w:pPr>
      <w:numPr>
        <w:ilvl w:val="6"/>
        <w:numId w:val="2"/>
      </w:numPr>
      <w:spacing w:before="240" w:after="60"/>
      <w:outlineLvl w:val="6"/>
    </w:pPr>
    <w:rPr>
      <w:rFonts w:ascii="Verdana" w:hAnsi="Verdana"/>
    </w:rPr>
  </w:style>
  <w:style w:type="paragraph" w:styleId="Nagwek8">
    <w:name w:val="heading 8"/>
    <w:basedOn w:val="Normalny"/>
    <w:next w:val="Normalny"/>
    <w:pPr>
      <w:numPr>
        <w:ilvl w:val="7"/>
        <w:numId w:val="2"/>
      </w:numPr>
      <w:spacing w:before="240" w:after="60"/>
      <w:outlineLvl w:val="7"/>
    </w:pPr>
    <w:rPr>
      <w:rFonts w:ascii="Verdana" w:hAnsi="Verdana"/>
      <w:i/>
      <w:iCs/>
    </w:rPr>
  </w:style>
  <w:style w:type="paragraph" w:styleId="Nagwek9">
    <w:name w:val="heading 9"/>
    <w:basedOn w:val="Normalny"/>
    <w:next w:val="Normalny"/>
    <w:pPr>
      <w:numPr>
        <w:ilvl w:val="8"/>
        <w:numId w:val="2"/>
      </w:numPr>
      <w:spacing w:before="240" w:after="60"/>
      <w:outlineLvl w:val="8"/>
    </w:pPr>
    <w:rPr>
      <w:rFonts w:ascii="Verdana" w:hAnsi="Verdana"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Verdana" w:hAnsi="Verdana"/>
      <w:sz w:val="16"/>
    </w:rPr>
  </w:style>
  <w:style w:type="paragraph" w:styleId="Stopka">
    <w:name w:val="footer"/>
    <w:basedOn w:val="Normalny"/>
    <w:link w:val="StopkaZnak"/>
    <w:uiPriority w:val="99"/>
    <w:pPr>
      <w:tabs>
        <w:tab w:val="center" w:pos="4536"/>
        <w:tab w:val="right" w:pos="9072"/>
      </w:tabs>
    </w:pPr>
    <w:rPr>
      <w:rFonts w:ascii="Verdana" w:hAnsi="Verdana"/>
      <w:noProof/>
      <w:sz w:val="16"/>
    </w:rPr>
  </w:style>
  <w:style w:type="character" w:styleId="Numerstrony">
    <w:name w:val="page number"/>
    <w:basedOn w:val="Domylnaczcionkaakapitu"/>
    <w:semiHidden/>
    <w:rPr>
      <w:rFonts w:ascii="Verdana" w:hAnsi="Verdana"/>
      <w:sz w:val="20"/>
    </w:rPr>
  </w:style>
  <w:style w:type="paragraph" w:styleId="Tekstpodstawowywcity">
    <w:name w:val="Body Text Indent"/>
    <w:basedOn w:val="Normalny"/>
    <w:semiHidden/>
    <w:pPr>
      <w:spacing w:before="60" w:after="60"/>
      <w:ind w:left="720"/>
    </w:pPr>
    <w:rPr>
      <w:rFonts w:ascii="Verdana" w:hAnsi="Verdana"/>
    </w:rPr>
  </w:style>
  <w:style w:type="paragraph" w:styleId="Tekstpodstawowy">
    <w:name w:val="Body Text"/>
    <w:basedOn w:val="Normalny"/>
    <w:link w:val="TekstpodstawowyZnak"/>
    <w:semiHidden/>
    <w:pPr>
      <w:spacing w:after="120"/>
    </w:pPr>
    <w:rPr>
      <w:rFonts w:ascii="Verdana" w:hAnsi="Verdana"/>
    </w:rPr>
  </w:style>
  <w:style w:type="paragraph" w:styleId="Tekstdymka">
    <w:name w:val="Balloon Text"/>
    <w:basedOn w:val="Normalny"/>
    <w:link w:val="TekstdymkaZnak"/>
    <w:uiPriority w:val="99"/>
    <w:semiHidden/>
    <w:unhideWhenUsed/>
    <w:rsid w:val="00E5766A"/>
    <w:rPr>
      <w:rFonts w:ascii="Tahoma" w:hAnsi="Tahoma" w:cs="Tahoma"/>
      <w:sz w:val="16"/>
      <w:szCs w:val="16"/>
    </w:rPr>
  </w:style>
  <w:style w:type="paragraph" w:customStyle="1" w:styleId="Bullet1">
    <w:name w:val="Bullet1"/>
    <w:basedOn w:val="Normalny"/>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kstdymkaZnak">
    <w:name w:val="Tekst dymka Znak"/>
    <w:basedOn w:val="Domylnaczcionkaakapitu"/>
    <w:link w:val="Tekstdymka"/>
    <w:uiPriority w:val="99"/>
    <w:semiHidden/>
    <w:rsid w:val="00E5766A"/>
    <w:rPr>
      <w:rFonts w:ascii="Tahoma" w:hAnsi="Tahoma" w:cs="Tahoma"/>
      <w:sz w:val="16"/>
      <w:szCs w:val="16"/>
      <w:lang w:val="de-AT" w:eastAsia="de-DE"/>
    </w:rPr>
  </w:style>
  <w:style w:type="character" w:styleId="Odwoaniedokomentarza">
    <w:name w:val="annotation reference"/>
    <w:basedOn w:val="Domylnaczcionkaakapitu"/>
    <w:uiPriority w:val="99"/>
    <w:semiHidden/>
    <w:unhideWhenUsed/>
    <w:rsid w:val="0023224E"/>
    <w:rPr>
      <w:sz w:val="16"/>
      <w:szCs w:val="16"/>
    </w:rPr>
  </w:style>
  <w:style w:type="paragraph" w:styleId="Tekstkomentarza">
    <w:name w:val="annotation text"/>
    <w:basedOn w:val="Normalny"/>
    <w:link w:val="TekstkomentarzaZnak"/>
    <w:uiPriority w:val="99"/>
    <w:unhideWhenUsed/>
    <w:rsid w:val="0023224E"/>
    <w:pPr>
      <w:spacing w:line="240" w:lineRule="auto"/>
    </w:pPr>
  </w:style>
  <w:style w:type="character" w:customStyle="1" w:styleId="TekstkomentarzaZnak">
    <w:name w:val="Tekst komentarza Znak"/>
    <w:basedOn w:val="Domylnaczcionkaakapitu"/>
    <w:link w:val="Tekstkomentarza"/>
    <w:uiPriority w:val="99"/>
    <w:rsid w:val="0023224E"/>
    <w:rPr>
      <w:rFonts w:ascii="Calibri" w:eastAsia="Calibri" w:hAnsi="Calibri"/>
      <w:lang w:val="de-AT" w:eastAsia="en-US"/>
    </w:rPr>
  </w:style>
  <w:style w:type="paragraph" w:styleId="Tematkomentarza">
    <w:name w:val="annotation subject"/>
    <w:basedOn w:val="Tekstkomentarza"/>
    <w:next w:val="Tekstkomentarza"/>
    <w:link w:val="TematkomentarzaZnak"/>
    <w:uiPriority w:val="99"/>
    <w:semiHidden/>
    <w:unhideWhenUsed/>
    <w:rsid w:val="0023224E"/>
    <w:rPr>
      <w:b/>
      <w:bCs/>
    </w:rPr>
  </w:style>
  <w:style w:type="character" w:customStyle="1" w:styleId="TematkomentarzaZnak">
    <w:name w:val="Temat komentarza Znak"/>
    <w:basedOn w:val="TekstkomentarzaZnak"/>
    <w:link w:val="Tematkomentarza"/>
    <w:uiPriority w:val="99"/>
    <w:semiHidden/>
    <w:rsid w:val="0023224E"/>
    <w:rPr>
      <w:rFonts w:ascii="Calibri" w:eastAsia="Calibri" w:hAnsi="Calibri"/>
      <w:b/>
      <w:bCs/>
      <w:lang w:val="de-AT" w:eastAsia="en-US"/>
    </w:rPr>
  </w:style>
  <w:style w:type="paragraph" w:styleId="Akapitzlist">
    <w:name w:val="List Paragraph"/>
    <w:basedOn w:val="Normalny"/>
    <w:link w:val="AkapitzlistZnak"/>
    <w:uiPriority w:val="34"/>
    <w:rsid w:val="00063D14"/>
    <w:pPr>
      <w:ind w:left="720"/>
      <w:contextualSpacing/>
    </w:pPr>
  </w:style>
  <w:style w:type="character" w:styleId="Hipercze">
    <w:name w:val="Hyperlink"/>
    <w:basedOn w:val="Domylnaczcionkaakapitu"/>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nyWeb">
    <w:name w:val="Normal (Web)"/>
    <w:basedOn w:val="Normalny"/>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omylnaczcionkaakapitu"/>
    <w:rsid w:val="0037093F"/>
  </w:style>
  <w:style w:type="table" w:styleId="Jasnalistaakcent1">
    <w:name w:val="Light List Accent 1"/>
    <w:basedOn w:val="Standardowy"/>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ny"/>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ny"/>
    <w:rsid w:val="00A350E1"/>
    <w:pPr>
      <w:spacing w:before="40" w:after="40" w:line="240" w:lineRule="auto"/>
    </w:pPr>
    <w:rPr>
      <w:rFonts w:ascii="Arial Narrow" w:hAnsi="Arial Narrow" w:cs="Arial"/>
      <w:lang w:eastAsia="de-DE"/>
    </w:rPr>
  </w:style>
  <w:style w:type="character" w:styleId="UyteHipercze">
    <w:name w:val="FollowedHyperlink"/>
    <w:basedOn w:val="Domylnaczcionkaakapitu"/>
    <w:uiPriority w:val="99"/>
    <w:semiHidden/>
    <w:unhideWhenUsed/>
    <w:rsid w:val="005E328C"/>
    <w:rPr>
      <w:color w:val="BFBFBF" w:themeColor="followedHyperlink"/>
      <w:u w:val="single"/>
    </w:rPr>
  </w:style>
  <w:style w:type="paragraph" w:styleId="Poprawka">
    <w:name w:val="Revision"/>
    <w:hidden/>
    <w:uiPriority w:val="99"/>
    <w:semiHidden/>
    <w:rsid w:val="00F842CD"/>
    <w:rPr>
      <w:rFonts w:ascii="Calibri" w:eastAsia="Calibri" w:hAnsi="Calibri"/>
      <w:sz w:val="22"/>
      <w:szCs w:val="22"/>
    </w:rPr>
  </w:style>
  <w:style w:type="table" w:styleId="Tabela-Siatka">
    <w:name w:val="Table Grid"/>
    <w:basedOn w:val="Standardowy"/>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5">
    <w:name w:val="Light List Accent 5"/>
    <w:basedOn w:val="Standardowy"/>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Jasnalistaakcent4">
    <w:name w:val="Light List Accent 4"/>
    <w:basedOn w:val="Standardowy"/>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Jasnecieniowanieakcent5">
    <w:name w:val="Light Shading Accent 5"/>
    <w:basedOn w:val="Standardowy"/>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redniasiatka3akcent1">
    <w:name w:val="Medium Grid 3 Accent 1"/>
    <w:basedOn w:val="Standardowy"/>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apunktowana"/>
    <w:rsid w:val="0093166C"/>
    <w:pPr>
      <w:numPr>
        <w:numId w:val="0"/>
      </w:numPr>
      <w:spacing w:after="240" w:line="280" w:lineRule="atLeast"/>
      <w:ind w:left="284" w:hanging="284"/>
    </w:pPr>
    <w:rPr>
      <w:rFonts w:ascii="Arial" w:hAnsi="Arial"/>
      <w:lang w:eastAsia="de-DE"/>
    </w:rPr>
  </w:style>
  <w:style w:type="paragraph" w:styleId="Listapunktowana">
    <w:name w:val="List Bullet"/>
    <w:basedOn w:val="Normalny"/>
    <w:uiPriority w:val="99"/>
    <w:semiHidden/>
    <w:unhideWhenUsed/>
    <w:rsid w:val="0093166C"/>
    <w:pPr>
      <w:numPr>
        <w:numId w:val="4"/>
      </w:numPr>
      <w:contextualSpacing/>
    </w:pPr>
  </w:style>
  <w:style w:type="paragraph" w:styleId="Tytu">
    <w:name w:val="Title"/>
    <w:basedOn w:val="Normalny"/>
    <w:next w:val="Normalny"/>
    <w:link w:val="TytuZnak"/>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ytuZnak">
    <w:name w:val="Tytuł Znak"/>
    <w:basedOn w:val="Domylnaczcionkaakapitu"/>
    <w:link w:val="Tytu"/>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gwek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gwek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gwek1Znak">
    <w:name w:val="Nagłówek 1 Znak"/>
    <w:basedOn w:val="Domylnaczcionkaakapitu"/>
    <w:link w:val="Nagwek1"/>
    <w:rsid w:val="00877C37"/>
    <w:rPr>
      <w:rFonts w:ascii="Arial Rounded MT Bold" w:hAnsi="Arial Rounded MT Bold"/>
      <w:b/>
      <w:bCs/>
      <w:color w:val="7D8B8A" w:themeColor="accent1"/>
      <w:sz w:val="28"/>
    </w:rPr>
  </w:style>
  <w:style w:type="character" w:customStyle="1" w:styleId="CommsHeading1Char">
    <w:name w:val="Comms Heading 1 Char"/>
    <w:basedOn w:val="Nagwek1Znak"/>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gwek3"/>
    <w:link w:val="CommsHeading111Char"/>
    <w:rsid w:val="007E62DC"/>
    <w:pPr>
      <w:numPr>
        <w:numId w:val="0"/>
      </w:numPr>
      <w:ind w:left="1789" w:hanging="360"/>
    </w:pPr>
    <w:rPr>
      <w:rFonts w:ascii="Trebuchet MS" w:hAnsi="Trebuchet MS"/>
      <w:color w:val="5D6867" w:themeColor="accent1" w:themeShade="BF"/>
    </w:rPr>
  </w:style>
  <w:style w:type="character" w:customStyle="1" w:styleId="Nagwek2Znak">
    <w:name w:val="Nagłówek 2 Znak"/>
    <w:basedOn w:val="Domylnaczcionkaakapitu"/>
    <w:link w:val="Nagwek2"/>
    <w:rsid w:val="00877C37"/>
    <w:rPr>
      <w:rFonts w:ascii="Arial Rounded MT Bold" w:hAnsi="Arial Rounded MT Bold"/>
      <w:b/>
      <w:bCs/>
      <w:iCs/>
      <w:color w:val="7D8B8A" w:themeColor="accent1"/>
      <w:sz w:val="24"/>
    </w:rPr>
  </w:style>
  <w:style w:type="character" w:customStyle="1" w:styleId="CommsHeading11Char">
    <w:name w:val="Comms Heading 1.1 Char"/>
    <w:basedOn w:val="Nagwek2Znak"/>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ny"/>
    <w:link w:val="CommsTextNormalChar"/>
    <w:rsid w:val="007E62DC"/>
  </w:style>
  <w:style w:type="character" w:customStyle="1" w:styleId="Nagwek3Znak">
    <w:name w:val="Nagłówek 3 Znak"/>
    <w:basedOn w:val="Domylnaczcionkaakapitu"/>
    <w:link w:val="Nagwek3"/>
    <w:rsid w:val="00877C37"/>
    <w:rPr>
      <w:rFonts w:ascii="Arial Rounded MT Bold" w:hAnsi="Arial Rounded MT Bold"/>
      <w:b/>
      <w:iCs/>
      <w:color w:val="7D8B8A" w:themeColor="accent1"/>
    </w:rPr>
  </w:style>
  <w:style w:type="character" w:customStyle="1" w:styleId="CommsHeading111Char">
    <w:name w:val="Comms Heading 1.1.1 Char"/>
    <w:basedOn w:val="Nagwek3Znak"/>
    <w:link w:val="CommsHeading111"/>
    <w:rsid w:val="007E62DC"/>
    <w:rPr>
      <w:rFonts w:ascii="Trebuchet MS" w:eastAsia="Calibri" w:hAnsi="Trebuchet MS"/>
      <w:b/>
      <w:iCs/>
      <w:color w:val="5D6867" w:themeColor="accent1" w:themeShade="BF"/>
    </w:rPr>
  </w:style>
  <w:style w:type="paragraph" w:styleId="Nagwekspisutreci">
    <w:name w:val="TOC Heading"/>
    <w:basedOn w:val="Nagwek1"/>
    <w:next w:val="Normalny"/>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omylnaczcionkaakapitu"/>
    <w:link w:val="CommsTextNormal"/>
    <w:rsid w:val="007E62DC"/>
    <w:rPr>
      <w:rFonts w:ascii="Trebuchet MS" w:eastAsia="Calibri" w:hAnsi="Trebuchet MS"/>
      <w:lang w:val="de-AT" w:eastAsia="en-US"/>
    </w:rPr>
  </w:style>
  <w:style w:type="paragraph" w:styleId="Spistreci1">
    <w:name w:val="toc 1"/>
    <w:basedOn w:val="Normalny"/>
    <w:next w:val="Normalny"/>
    <w:autoRedefine/>
    <w:uiPriority w:val="39"/>
    <w:unhideWhenUsed/>
    <w:rsid w:val="00051D5A"/>
    <w:pPr>
      <w:tabs>
        <w:tab w:val="left" w:pos="284"/>
        <w:tab w:val="right" w:leader="dot" w:pos="8505"/>
      </w:tabs>
      <w:spacing w:line="240" w:lineRule="auto"/>
    </w:pPr>
    <w:rPr>
      <w:b/>
      <w:bCs/>
      <w:caps/>
      <w:noProof/>
    </w:rPr>
  </w:style>
  <w:style w:type="paragraph" w:styleId="Spistreci2">
    <w:name w:val="toc 2"/>
    <w:basedOn w:val="Normalny"/>
    <w:next w:val="Normalny"/>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ny"/>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ezodstpw"/>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ezodstpw">
    <w:name w:val="No Spacing"/>
    <w:link w:val="BezodstpwZnak"/>
    <w:uiPriority w:val="1"/>
    <w:rsid w:val="007E62DC"/>
    <w:rPr>
      <w:rFonts w:ascii="Calibri" w:eastAsia="Calibri" w:hAnsi="Calibri"/>
      <w:sz w:val="22"/>
      <w:szCs w:val="22"/>
    </w:rPr>
  </w:style>
  <w:style w:type="paragraph" w:styleId="Spistreci3">
    <w:name w:val="toc 3"/>
    <w:basedOn w:val="Normalny"/>
    <w:next w:val="Normalny"/>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kstprzypisudolnego">
    <w:name w:val="footnote text"/>
    <w:aliases w:val="CE-Footnote,Footnote"/>
    <w:basedOn w:val="CE-StandardText"/>
    <w:link w:val="TekstprzypisudolnegoZnak"/>
    <w:uiPriority w:val="99"/>
    <w:unhideWhenUsed/>
    <w:qFormat/>
    <w:rsid w:val="0067637D"/>
    <w:pPr>
      <w:spacing w:before="60" w:line="240" w:lineRule="auto"/>
    </w:pPr>
    <w:rPr>
      <w:color w:val="A6A7A9" w:themeColor="accent5"/>
      <w:sz w:val="17"/>
    </w:rPr>
  </w:style>
  <w:style w:type="character" w:customStyle="1" w:styleId="TekstprzypisudolnegoZnak">
    <w:name w:val="Tekst przypisu dolnego Znak"/>
    <w:aliases w:val="CE-Footnote Znak,Footnote Znak"/>
    <w:basedOn w:val="Domylnaczcionkaakapitu"/>
    <w:link w:val="Tekstprzypisudolnego"/>
    <w:uiPriority w:val="99"/>
    <w:rsid w:val="0067637D"/>
    <w:rPr>
      <w:rFonts w:ascii="Trebuchet MS" w:hAnsi="Trebuchet MS"/>
      <w:color w:val="A6A7A9" w:themeColor="accent5"/>
      <w:sz w:val="17"/>
      <w:szCs w:val="18"/>
      <w:lang w:val="en-GB"/>
    </w:rPr>
  </w:style>
  <w:style w:type="character" w:styleId="Odwoanieprzypisudolnego">
    <w:name w:val="footnote reference"/>
    <w:aliases w:val="ESPON Footnote No"/>
    <w:basedOn w:val="Domylnaczcionkaakapitu"/>
    <w:uiPriority w:val="99"/>
    <w:semiHidden/>
    <w:unhideWhenUsed/>
    <w:rsid w:val="007E62DC"/>
    <w:rPr>
      <w:vertAlign w:val="superscript"/>
    </w:rPr>
  </w:style>
  <w:style w:type="paragraph" w:styleId="Spistreci4">
    <w:name w:val="toc 4"/>
    <w:basedOn w:val="Normalny"/>
    <w:next w:val="Normalny"/>
    <w:autoRedefine/>
    <w:uiPriority w:val="39"/>
    <w:unhideWhenUsed/>
    <w:rsid w:val="006A676A"/>
    <w:pPr>
      <w:ind w:left="440"/>
    </w:pPr>
    <w:rPr>
      <w:rFonts w:asciiTheme="minorHAnsi" w:hAnsiTheme="minorHAnsi"/>
    </w:rPr>
  </w:style>
  <w:style w:type="paragraph" w:styleId="Spistreci5">
    <w:name w:val="toc 5"/>
    <w:basedOn w:val="Normalny"/>
    <w:next w:val="Normalny"/>
    <w:autoRedefine/>
    <w:uiPriority w:val="39"/>
    <w:unhideWhenUsed/>
    <w:rsid w:val="006A676A"/>
    <w:pPr>
      <w:ind w:left="660"/>
    </w:pPr>
    <w:rPr>
      <w:rFonts w:asciiTheme="minorHAnsi" w:hAnsiTheme="minorHAnsi"/>
    </w:rPr>
  </w:style>
  <w:style w:type="paragraph" w:styleId="Spistreci6">
    <w:name w:val="toc 6"/>
    <w:basedOn w:val="Normalny"/>
    <w:next w:val="Normalny"/>
    <w:autoRedefine/>
    <w:uiPriority w:val="39"/>
    <w:unhideWhenUsed/>
    <w:rsid w:val="006A676A"/>
    <w:pPr>
      <w:ind w:left="880"/>
    </w:pPr>
    <w:rPr>
      <w:rFonts w:asciiTheme="minorHAnsi" w:hAnsiTheme="minorHAnsi"/>
    </w:rPr>
  </w:style>
  <w:style w:type="paragraph" w:styleId="Spistreci7">
    <w:name w:val="toc 7"/>
    <w:basedOn w:val="Normalny"/>
    <w:next w:val="Normalny"/>
    <w:autoRedefine/>
    <w:uiPriority w:val="39"/>
    <w:unhideWhenUsed/>
    <w:rsid w:val="006A676A"/>
    <w:pPr>
      <w:ind w:left="1100"/>
    </w:pPr>
    <w:rPr>
      <w:rFonts w:asciiTheme="minorHAnsi" w:hAnsiTheme="minorHAnsi"/>
    </w:rPr>
  </w:style>
  <w:style w:type="paragraph" w:styleId="Spistreci8">
    <w:name w:val="toc 8"/>
    <w:basedOn w:val="Normalny"/>
    <w:next w:val="Normalny"/>
    <w:autoRedefine/>
    <w:uiPriority w:val="39"/>
    <w:unhideWhenUsed/>
    <w:rsid w:val="006A676A"/>
    <w:pPr>
      <w:ind w:left="1320"/>
    </w:pPr>
    <w:rPr>
      <w:rFonts w:asciiTheme="minorHAnsi" w:hAnsiTheme="minorHAnsi"/>
    </w:rPr>
  </w:style>
  <w:style w:type="paragraph" w:styleId="Spistreci9">
    <w:name w:val="toc 9"/>
    <w:basedOn w:val="Normalny"/>
    <w:next w:val="Normalny"/>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redniecieniowanie1akcent1">
    <w:name w:val="Medium Shading 1 Accent 1"/>
    <w:basedOn w:val="Standardowy"/>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kstpodstawowyZnak">
    <w:name w:val="Tekst podstawowy Znak"/>
    <w:basedOn w:val="Domylnaczcionkaakapitu"/>
    <w:link w:val="Tekstpodstawowy"/>
    <w:semiHidden/>
    <w:rsid w:val="0085654A"/>
    <w:rPr>
      <w:rFonts w:ascii="Verdana" w:eastAsia="Calibri" w:hAnsi="Verdana"/>
      <w:szCs w:val="22"/>
    </w:rPr>
  </w:style>
  <w:style w:type="character" w:customStyle="1" w:styleId="AkapitzlistZnak">
    <w:name w:val="Akapit z listą Znak"/>
    <w:link w:val="Akapitzlist"/>
    <w:uiPriority w:val="34"/>
    <w:rsid w:val="00DC05A9"/>
    <w:rPr>
      <w:rFonts w:ascii="Calibri" w:eastAsia="Calibri" w:hAnsi="Calibri"/>
      <w:sz w:val="22"/>
      <w:szCs w:val="22"/>
      <w:lang w:val="de-AT"/>
    </w:rPr>
  </w:style>
  <w:style w:type="paragraph" w:styleId="Tekstpodstawowy3">
    <w:name w:val="Body Text 3"/>
    <w:basedOn w:val="Normalny"/>
    <w:link w:val="Tekstpodstawowy3Znak"/>
    <w:uiPriority w:val="99"/>
    <w:unhideWhenUsed/>
    <w:rsid w:val="00515CB1"/>
    <w:pPr>
      <w:spacing w:after="120"/>
    </w:pPr>
    <w:rPr>
      <w:sz w:val="16"/>
      <w:szCs w:val="16"/>
    </w:rPr>
  </w:style>
  <w:style w:type="character" w:customStyle="1" w:styleId="Tekstpodstawowy3Znak">
    <w:name w:val="Tekst podstawowy 3 Znak"/>
    <w:basedOn w:val="Domylnaczcionkaakapitu"/>
    <w:link w:val="Tekstpodstawowy3"/>
    <w:uiPriority w:val="99"/>
    <w:rsid w:val="00515CB1"/>
    <w:rPr>
      <w:rFonts w:ascii="Calibri" w:eastAsia="Calibri" w:hAnsi="Calibri"/>
      <w:sz w:val="16"/>
      <w:szCs w:val="16"/>
      <w:lang w:val="de-AT"/>
    </w:rPr>
  </w:style>
  <w:style w:type="paragraph" w:styleId="Legenda">
    <w:name w:val="caption"/>
    <w:basedOn w:val="Normalny"/>
    <w:next w:val="Normalny"/>
    <w:rsid w:val="003C39D2"/>
    <w:pPr>
      <w:keepNext/>
      <w:spacing w:after="120" w:line="240" w:lineRule="auto"/>
    </w:pPr>
    <w:rPr>
      <w:b/>
      <w:color w:val="000080"/>
      <w:szCs w:val="18"/>
    </w:rPr>
  </w:style>
  <w:style w:type="character" w:customStyle="1" w:styleId="NagwekZnak">
    <w:name w:val="Nagłówek Znak"/>
    <w:basedOn w:val="Domylnaczcionkaakapitu"/>
    <w:link w:val="Nagwek"/>
    <w:uiPriority w:val="99"/>
    <w:rsid w:val="00A0196F"/>
    <w:rPr>
      <w:rFonts w:ascii="Verdana" w:eastAsia="Calibri" w:hAnsi="Verdana"/>
      <w:sz w:val="16"/>
      <w:szCs w:val="22"/>
      <w:lang w:val="de-AT"/>
    </w:rPr>
  </w:style>
  <w:style w:type="character" w:customStyle="1" w:styleId="StopkaZnak">
    <w:name w:val="Stopka Znak"/>
    <w:basedOn w:val="Domylnaczcionkaakapitu"/>
    <w:link w:val="Stopka"/>
    <w:uiPriority w:val="99"/>
    <w:rsid w:val="00311673"/>
    <w:rPr>
      <w:rFonts w:ascii="Verdana" w:eastAsia="Calibri" w:hAnsi="Verdana"/>
      <w:noProof/>
      <w:sz w:val="16"/>
      <w:szCs w:val="22"/>
    </w:rPr>
  </w:style>
  <w:style w:type="paragraph" w:customStyle="1" w:styleId="bulletpoints">
    <w:name w:val="bulletpoints"/>
    <w:basedOn w:val="Akapitzlist"/>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Akapitzlist"/>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AkapitzlistZnak"/>
    <w:link w:val="bulletpoints"/>
    <w:rsid w:val="007B6341"/>
    <w:rPr>
      <w:rFonts w:ascii="Calibri" w:eastAsia="Calibri" w:hAnsi="Calibri"/>
      <w:noProof/>
      <w:sz w:val="22"/>
      <w:szCs w:val="22"/>
      <w:lang w:val="en-US" w:eastAsia="de-AT"/>
    </w:rPr>
  </w:style>
  <w:style w:type="table" w:styleId="Ciemnalista2akcent1">
    <w:name w:val="Dark List Accent 1"/>
    <w:basedOn w:val="Standardowy"/>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AkapitzlistZnak"/>
    <w:link w:val="bulletpoints2"/>
    <w:rsid w:val="00925502"/>
    <w:rPr>
      <w:rFonts w:ascii="Calibri" w:eastAsia="Calibri" w:hAnsi="Calibri"/>
      <w:sz w:val="22"/>
      <w:szCs w:val="22"/>
      <w:lang w:val="de-AT"/>
    </w:rPr>
  </w:style>
  <w:style w:type="table" w:styleId="redniasiatka3akcent6">
    <w:name w:val="Medium Grid 3 Accent 6"/>
    <w:basedOn w:val="Standardowy"/>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Standardowy"/>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Nagwek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Nagwek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gwek2"/>
    <w:link w:val="Headline1partChar"/>
    <w:rsid w:val="000A739F"/>
    <w:pPr>
      <w:numPr>
        <w:numId w:val="14"/>
      </w:numPr>
      <w:ind w:left="1418" w:firstLine="0"/>
    </w:pPr>
    <w:rPr>
      <w:b w:val="0"/>
      <w:sz w:val="32"/>
      <w:szCs w:val="32"/>
    </w:rPr>
  </w:style>
  <w:style w:type="character" w:customStyle="1" w:styleId="Headline2Char">
    <w:name w:val="Headline 2 Char"/>
    <w:basedOn w:val="Nagwek2Znak"/>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gwek2"/>
    <w:link w:val="HeadlineA1Char"/>
    <w:rsid w:val="000A739F"/>
    <w:rPr>
      <w:b w:val="0"/>
    </w:rPr>
  </w:style>
  <w:style w:type="character" w:customStyle="1" w:styleId="Headline1partChar">
    <w:name w:val="Headline 1 part Char"/>
    <w:basedOn w:val="Nagwek2Znak"/>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gwek3"/>
    <w:rsid w:val="000A739F"/>
    <w:rPr>
      <w:b w:val="0"/>
    </w:rPr>
  </w:style>
  <w:style w:type="character" w:customStyle="1" w:styleId="HeadlineA1Char">
    <w:name w:val="Headline A1. Char"/>
    <w:basedOn w:val="Nagwek2Znak"/>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Standardowy"/>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ezodstpwZnak">
    <w:name w:val="Bez odstępów Znak"/>
    <w:basedOn w:val="Domylnaczcionkaakapitu"/>
    <w:link w:val="Bezodstpw"/>
    <w:uiPriority w:val="1"/>
    <w:rsid w:val="006D3BB8"/>
    <w:rPr>
      <w:rFonts w:ascii="Calibri" w:eastAsia="Calibri" w:hAnsi="Calibri"/>
      <w:sz w:val="22"/>
      <w:szCs w:val="22"/>
      <w:lang w:val="de-AT"/>
    </w:rPr>
  </w:style>
  <w:style w:type="paragraph" w:styleId="Tekstpodstawowy2">
    <w:name w:val="Body Text 2"/>
    <w:basedOn w:val="Normalny"/>
    <w:link w:val="Tekstpodstawowy2Znak"/>
    <w:uiPriority w:val="99"/>
    <w:unhideWhenUsed/>
    <w:rsid w:val="00995597"/>
    <w:pPr>
      <w:ind w:left="0" w:right="28"/>
      <w:jc w:val="left"/>
    </w:pPr>
    <w:rPr>
      <w:color w:val="FFFFFF" w:themeColor="background1"/>
    </w:rPr>
  </w:style>
  <w:style w:type="character" w:customStyle="1" w:styleId="Tekstpodstawowy2Znak">
    <w:name w:val="Tekst podstawowy 2 Znak"/>
    <w:basedOn w:val="Domylnaczcionkaakapitu"/>
    <w:link w:val="Tekstpodstawowy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ny"/>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Nagwek2Znak"/>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ny"/>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omylnaczcionkaakapitu"/>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ny"/>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omylnaczcionkaakapitu"/>
    <w:link w:val="PubTitle"/>
    <w:rsid w:val="001A4AC1"/>
    <w:rPr>
      <w:rFonts w:ascii="Trebuchet MS" w:hAnsi="Trebuchet MS"/>
      <w:b/>
      <w:spacing w:val="-20"/>
      <w:kern w:val="72"/>
      <w:sz w:val="72"/>
      <w:szCs w:val="72"/>
      <w:lang w:val="en-US"/>
    </w:rPr>
  </w:style>
  <w:style w:type="paragraph" w:customStyle="1" w:styleId="TableText">
    <w:name w:val="Table Text"/>
    <w:basedOn w:val="Normalny"/>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omylnaczcionkaakapitu"/>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omylnaczcionkaakapitu"/>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Tekstzastpczy">
    <w:name w:val="Placeholder Text"/>
    <w:basedOn w:val="Domylnaczcionkaakapitu"/>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ytat">
    <w:name w:val="Quote"/>
    <w:aliases w:val="CE-Quotation"/>
    <w:basedOn w:val="Normalny"/>
    <w:next w:val="CE-StandardText"/>
    <w:link w:val="CytatZnak"/>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ytatZnak">
    <w:name w:val="Cytat Znak"/>
    <w:aliases w:val="CE-Quotation Znak"/>
    <w:basedOn w:val="Domylnaczcionkaakapitu"/>
    <w:link w:val="Cy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Standardowy"/>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Jasnalista">
    <w:name w:val="Light List"/>
    <w:basedOn w:val="Standardowy"/>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Standardowy"/>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tlid-translation">
    <w:name w:val="tlid-translation"/>
    <w:basedOn w:val="Domylnaczcionkaakapitu"/>
    <w:rsid w:val="00391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2EAA1.A5EF3FC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2EAA1.A5EF3FC0" TargetMode="External"/><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TH~1.GAB\AppData\Local\Temp\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5E812-99B8-4E68-844F-650C1873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21</TotalTime>
  <Pages>3</Pages>
  <Words>691</Words>
  <Characters>4022</Characters>
  <Application>Microsoft Office Word</Application>
  <DocSecurity>0</DocSecurity>
  <Lines>33</Lines>
  <Paragraphs>9</Paragraphs>
  <ScaleCrop>false</ScaleCrop>
  <HeadingPairs>
    <vt:vector size="10" baseType="variant">
      <vt:variant>
        <vt:lpstr>Tytuł</vt:lpstr>
      </vt:variant>
      <vt:variant>
        <vt:i4>1</vt:i4>
      </vt:variant>
      <vt:variant>
        <vt:lpstr>Cím</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5" baseType="lpstr">
      <vt:lpstr>InterregCEWord_template</vt:lpstr>
      <vt:lpstr>InterregCEWord_template</vt:lpstr>
      <vt:lpstr>Word Innovation</vt:lpstr>
      <vt:lpstr>Implementation manual</vt:lpstr>
      <vt:lpstr>Implementation manual</vt:lpstr>
    </vt:vector>
  </TitlesOfParts>
  <Company>Magistrat der Stadt Wien, MA 14 - ADV</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Danuta Kandefer</cp:lastModifiedBy>
  <cp:revision>3</cp:revision>
  <cp:lastPrinted>2016-07-14T11:02:00Z</cp:lastPrinted>
  <dcterms:created xsi:type="dcterms:W3CDTF">2020-05-18T11:10:00Z</dcterms:created>
  <dcterms:modified xsi:type="dcterms:W3CDTF">2020-05-18T11:32:00Z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