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B7383" w14:textId="77777777" w:rsidR="008D61D5" w:rsidRDefault="00151991" w:rsidP="003622A7">
      <w:pPr>
        <w:pStyle w:val="CE-StandardText"/>
      </w:pPr>
      <w:r>
        <w:rPr>
          <w:noProof/>
          <w:lang w:val="it-IT" w:eastAsia="it-IT"/>
        </w:rPr>
        <w:drawing>
          <wp:anchor distT="0" distB="0" distL="114300" distR="114300" simplePos="0" relativeHeight="251658240" behindDoc="0" locked="0" layoutInCell="1" allowOverlap="1" wp14:anchorId="54D4661E" wp14:editId="735E738C">
            <wp:simplePos x="0" y="0"/>
            <wp:positionH relativeFrom="column">
              <wp:posOffset>5212080</wp:posOffset>
            </wp:positionH>
            <wp:positionV relativeFrom="paragraph">
              <wp:posOffset>6884035</wp:posOffset>
            </wp:positionV>
            <wp:extent cx="899160" cy="899160"/>
            <wp:effectExtent l="19050" t="0" r="0" b="0"/>
            <wp:wrapNone/>
            <wp:docPr id="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0" cstate="print"/>
                    <a:srcRect/>
                    <a:stretch>
                      <a:fillRect/>
                    </a:stretch>
                  </pic:blipFill>
                  <pic:spPr bwMode="auto">
                    <a:xfrm>
                      <a:off x="0" y="0"/>
                      <a:ext cx="899160" cy="899160"/>
                    </a:xfrm>
                    <a:prstGeom prst="rect">
                      <a:avLst/>
                    </a:prstGeom>
                    <a:noFill/>
                    <a:ln w="9525">
                      <a:noFill/>
                      <a:miter lim="800000"/>
                      <a:headEnd/>
                      <a:tailEnd/>
                    </a:ln>
                  </pic:spPr>
                </pic:pic>
              </a:graphicData>
            </a:graphic>
          </wp:anchor>
        </w:drawing>
      </w:r>
    </w:p>
    <w:p w14:paraId="3DFB33D1" w14:textId="77777777" w:rsidR="003622A7" w:rsidRPr="00E61DDB" w:rsidRDefault="003622A7" w:rsidP="003622A7">
      <w:pPr>
        <w:pStyle w:val="CE-StandardText"/>
      </w:pPr>
    </w:p>
    <w:p w14:paraId="68FFC0D9" w14:textId="77777777" w:rsidR="008D61D5" w:rsidRDefault="008D61D5" w:rsidP="000A3EAD">
      <w:pPr>
        <w:pStyle w:val="CE-HeadlineTitle"/>
        <w:jc w:val="center"/>
      </w:pPr>
    </w:p>
    <w:p w14:paraId="3D846036" w14:textId="5D556DDE" w:rsidR="000A3EAD" w:rsidRDefault="00ED39F2" w:rsidP="00994816">
      <w:pPr>
        <w:pStyle w:val="CE-HeadlineTitle"/>
        <w:jc w:val="center"/>
      </w:pPr>
      <w:r w:rsidRPr="00ED39F2">
        <w:rPr>
          <w:noProof/>
          <w:lang w:val="en"/>
        </w:rPr>
        <w:t>D.T3.5.</w:t>
      </w:r>
      <w:r w:rsidR="001D6005">
        <w:rPr>
          <w:noProof/>
          <w:lang w:val="en"/>
        </w:rPr>
        <w:t>3</w:t>
      </w:r>
      <w:r w:rsidRPr="00ED39F2">
        <w:rPr>
          <w:noProof/>
          <w:lang w:val="en"/>
        </w:rPr>
        <w:t xml:space="preserve"> </w:t>
      </w:r>
      <w:r w:rsidR="001D6005">
        <w:rPr>
          <w:noProof/>
          <w:lang w:val="en"/>
        </w:rPr>
        <w:t xml:space="preserve">criteria for monitoring results of </w:t>
      </w:r>
      <w:r w:rsidR="006227AD">
        <w:rPr>
          <w:noProof/>
          <w:lang w:val="en"/>
        </w:rPr>
        <w:t>the energy saving plan</w:t>
      </w:r>
    </w:p>
    <w:p w14:paraId="1A6BBF8D" w14:textId="533CBAB1" w:rsidR="000A3EAD" w:rsidRDefault="000A3EAD" w:rsidP="000A3EAD">
      <w:pPr>
        <w:pStyle w:val="CE-HeadlineTitle"/>
      </w:pPr>
    </w:p>
    <w:p w14:paraId="5BD2F403" w14:textId="46E7FD84" w:rsidR="005A2180" w:rsidRDefault="005A2180" w:rsidP="000A3EAD">
      <w:pPr>
        <w:pStyle w:val="CE-HeadlineTitle"/>
      </w:pPr>
    </w:p>
    <w:p w14:paraId="4CF59668" w14:textId="77777777" w:rsidR="005A2180" w:rsidRDefault="005A2180" w:rsidP="000A3EAD">
      <w:pPr>
        <w:pStyle w:val="CE-HeadlineTitle"/>
      </w:pPr>
    </w:p>
    <w:p w14:paraId="44975107" w14:textId="77777777" w:rsidR="00542334" w:rsidRPr="0058203D" w:rsidRDefault="00542334" w:rsidP="00B34F51">
      <w:pPr>
        <w:pStyle w:val="CE-StandardText"/>
        <w:rPr>
          <w:lang w:val="en"/>
        </w:rPr>
      </w:pPr>
    </w:p>
    <w:tbl>
      <w:tblPr>
        <w:tblpPr w:leftFromText="141" w:rightFromText="141" w:vertAnchor="text" w:horzAnchor="margin" w:tblpXSpec="center" w:tblpY="-65"/>
        <w:tblW w:w="0" w:type="auto"/>
        <w:tblBorders>
          <w:top w:val="single" w:sz="18" w:space="0" w:color="7E93A5"/>
          <w:bottom w:val="single" w:sz="18" w:space="0" w:color="7E93A5"/>
        </w:tblBorders>
        <w:tblCellMar>
          <w:left w:w="0" w:type="dxa"/>
          <w:right w:w="0" w:type="dxa"/>
        </w:tblCellMar>
        <w:tblLook w:val="04A0" w:firstRow="1" w:lastRow="0" w:firstColumn="1" w:lastColumn="0" w:noHBand="0" w:noVBand="1"/>
      </w:tblPr>
      <w:tblGrid>
        <w:gridCol w:w="6391"/>
        <w:gridCol w:w="2694"/>
      </w:tblGrid>
      <w:tr w:rsidR="002B109E" w14:paraId="428C6D24" w14:textId="77777777" w:rsidTr="00B5667E">
        <w:tc>
          <w:tcPr>
            <w:tcW w:w="6391" w:type="dxa"/>
            <w:vAlign w:val="center"/>
          </w:tcPr>
          <w:p w14:paraId="7C0C53AE" w14:textId="061D1024" w:rsidR="006E5E1B" w:rsidRPr="00ED4343" w:rsidRDefault="006E5E1B" w:rsidP="00994816">
            <w:pPr>
              <w:pStyle w:val="CE-HeadlineSubtitle"/>
              <w:rPr>
                <w:b w:val="0"/>
                <w:sz w:val="28"/>
                <w:szCs w:val="28"/>
              </w:rPr>
            </w:pPr>
            <w:bookmarkStart w:id="0" w:name="_Toc510007984"/>
            <w:bookmarkStart w:id="1" w:name="_Toc510008135"/>
            <w:bookmarkStart w:id="2" w:name="_Toc513549749"/>
            <w:bookmarkStart w:id="3" w:name="_Toc515278898"/>
            <w:bookmarkStart w:id="4" w:name="_Toc531789386"/>
            <w:r w:rsidRPr="00ED4343">
              <w:rPr>
                <w:b w:val="0"/>
                <w:sz w:val="28"/>
                <w:szCs w:val="28"/>
              </w:rPr>
              <w:t>Version 0</w:t>
            </w:r>
            <w:bookmarkEnd w:id="0"/>
            <w:bookmarkEnd w:id="1"/>
            <w:bookmarkEnd w:id="2"/>
            <w:bookmarkEnd w:id="3"/>
            <w:r w:rsidR="00ED39F2">
              <w:rPr>
                <w:b w:val="0"/>
                <w:sz w:val="28"/>
                <w:szCs w:val="28"/>
              </w:rPr>
              <w:t>1</w:t>
            </w:r>
            <w:bookmarkEnd w:id="4"/>
          </w:p>
          <w:p w14:paraId="7FF327C1" w14:textId="2B02372F" w:rsidR="002B109E" w:rsidRPr="00B5667E" w:rsidRDefault="001725B1" w:rsidP="00994816">
            <w:pPr>
              <w:pStyle w:val="CE-HeadlineSubtitle"/>
            </w:pPr>
            <w:bookmarkStart w:id="5" w:name="_Toc510007985"/>
            <w:bookmarkStart w:id="6" w:name="_Toc510008136"/>
            <w:bookmarkStart w:id="7" w:name="_Toc513549750"/>
            <w:bookmarkStart w:id="8" w:name="_Toc515278899"/>
            <w:bookmarkStart w:id="9" w:name="_Toc531789387"/>
            <w:r>
              <w:rPr>
                <w:b w:val="0"/>
                <w:sz w:val="28"/>
                <w:szCs w:val="28"/>
              </w:rPr>
              <w:t>01.03</w:t>
            </w:r>
            <w:r w:rsidR="000231A7">
              <w:rPr>
                <w:b w:val="0"/>
                <w:sz w:val="28"/>
                <w:szCs w:val="28"/>
              </w:rPr>
              <w:t>.</w:t>
            </w:r>
            <w:r w:rsidR="006E5E1B">
              <w:rPr>
                <w:b w:val="0"/>
                <w:sz w:val="28"/>
                <w:szCs w:val="28"/>
              </w:rPr>
              <w:t>201</w:t>
            </w:r>
            <w:bookmarkEnd w:id="5"/>
            <w:bookmarkEnd w:id="6"/>
            <w:bookmarkEnd w:id="7"/>
            <w:bookmarkEnd w:id="8"/>
            <w:bookmarkEnd w:id="9"/>
            <w:r>
              <w:rPr>
                <w:b w:val="0"/>
                <w:sz w:val="28"/>
                <w:szCs w:val="28"/>
              </w:rPr>
              <w:t>9</w:t>
            </w:r>
          </w:p>
        </w:tc>
        <w:tc>
          <w:tcPr>
            <w:tcW w:w="2694" w:type="dxa"/>
            <w:vAlign w:val="center"/>
          </w:tcPr>
          <w:p w14:paraId="2E490688" w14:textId="77777777" w:rsidR="002B109E" w:rsidRPr="00B5667E" w:rsidRDefault="002B109E" w:rsidP="00994816">
            <w:pPr>
              <w:pStyle w:val="CE-HeadlineSubtitle"/>
              <w:jc w:val="right"/>
            </w:pPr>
          </w:p>
        </w:tc>
      </w:tr>
    </w:tbl>
    <w:p w14:paraId="2043E0D6" w14:textId="61D38120" w:rsidR="001A3181" w:rsidRDefault="006E5E1B" w:rsidP="001A3181">
      <w:pPr>
        <w:pStyle w:val="CE-StandardText"/>
        <w:ind w:firstLine="284"/>
      </w:pPr>
      <w:r>
        <w:t>Edited by</w:t>
      </w:r>
      <w:r w:rsidR="0058203D">
        <w:t xml:space="preserve"> </w:t>
      </w:r>
      <w:r w:rsidR="005A2180">
        <w:t>PP4 KSSENA</w:t>
      </w:r>
    </w:p>
    <w:p w14:paraId="671534A7" w14:textId="77777777" w:rsidR="00E54BCB" w:rsidRPr="002D20E2" w:rsidRDefault="003622A7" w:rsidP="002D20E2">
      <w:pPr>
        <w:spacing w:before="0" w:line="240" w:lineRule="auto"/>
        <w:ind w:left="0" w:right="0"/>
        <w:jc w:val="left"/>
        <w:rPr>
          <w:rFonts w:ascii="Trebuchet MS" w:hAnsi="Trebuchet MS"/>
          <w:color w:val="4D4D4E"/>
          <w:szCs w:val="18"/>
          <w:lang w:val="en-GB"/>
        </w:rPr>
      </w:pPr>
      <w:r>
        <w:br w:type="page"/>
      </w:r>
    </w:p>
    <w:p w14:paraId="1E44C30C" w14:textId="4EFB5F60" w:rsidR="00FD720B" w:rsidRDefault="00FD720B" w:rsidP="006E5E1B">
      <w:pPr>
        <w:pStyle w:val="CE-StandardText"/>
        <w:rPr>
          <w:lang w:val="it-IT"/>
        </w:rPr>
      </w:pPr>
    </w:p>
    <w:p w14:paraId="4DA93901" w14:textId="6FFCBB7E" w:rsidR="00FA119D" w:rsidRDefault="00FA119D" w:rsidP="00142C71">
      <w:pPr>
        <w:pStyle w:val="CE-StandardText"/>
        <w:rPr>
          <w:lang w:val="it-IT"/>
        </w:rPr>
      </w:pPr>
    </w:p>
    <w:p w14:paraId="605D4793" w14:textId="3ED98946" w:rsidR="007F4375" w:rsidRDefault="007F4375" w:rsidP="007F4375">
      <w:pPr>
        <w:pStyle w:val="CE-StandardText"/>
        <w:rPr>
          <w:lang w:val="it-IT"/>
        </w:rPr>
      </w:pPr>
    </w:p>
    <w:p w14:paraId="3A74098A" w14:textId="109EB513" w:rsidR="007F4375" w:rsidRDefault="007F4375" w:rsidP="007F4375">
      <w:pPr>
        <w:pStyle w:val="CE-StandardText"/>
        <w:rPr>
          <w:lang w:val="it-IT"/>
        </w:rPr>
      </w:pPr>
    </w:p>
    <w:p w14:paraId="33954763" w14:textId="00E05E43" w:rsidR="007F4375" w:rsidRDefault="007F4375" w:rsidP="007F4375">
      <w:pPr>
        <w:pStyle w:val="CE-StandardText"/>
        <w:rPr>
          <w:lang w:val="it-IT"/>
        </w:rPr>
      </w:pPr>
    </w:p>
    <w:p w14:paraId="3A8CD3C8" w14:textId="47A57646" w:rsidR="007F4375" w:rsidRDefault="007F4375" w:rsidP="007F4375">
      <w:pPr>
        <w:pStyle w:val="CE-StandardText"/>
        <w:rPr>
          <w:lang w:val="it-IT"/>
        </w:rPr>
      </w:pPr>
    </w:p>
    <w:p w14:paraId="570C2E22" w14:textId="0952AB91" w:rsidR="007F4375" w:rsidRDefault="007F4375" w:rsidP="007F4375">
      <w:pPr>
        <w:pStyle w:val="CE-StandardText"/>
        <w:rPr>
          <w:lang w:val="it-IT"/>
        </w:rPr>
      </w:pPr>
    </w:p>
    <w:p w14:paraId="438C8BA7" w14:textId="77777777" w:rsidR="007F4375" w:rsidRDefault="007F4375" w:rsidP="007F4375">
      <w:pPr>
        <w:pStyle w:val="CE-StandardText"/>
        <w:rPr>
          <w:lang w:val="it-IT"/>
        </w:rPr>
      </w:pPr>
    </w:p>
    <w:p w14:paraId="758FB322" w14:textId="77777777" w:rsidR="007F4375" w:rsidRPr="0058203D" w:rsidRDefault="007F4375" w:rsidP="007F4375">
      <w:pPr>
        <w:pStyle w:val="CE-StandardText"/>
        <w:rPr>
          <w:lang w:val="it-IT"/>
        </w:rPr>
      </w:pPr>
    </w:p>
    <w:p w14:paraId="24D80C4D" w14:textId="77777777" w:rsidR="007F4375" w:rsidRPr="0058203D" w:rsidRDefault="007F4375" w:rsidP="007F4375">
      <w:pPr>
        <w:pStyle w:val="CE-StandardText"/>
        <w:rPr>
          <w:lang w:val="it-IT"/>
        </w:rPr>
      </w:pPr>
    </w:p>
    <w:p w14:paraId="0F5C9DA6" w14:textId="77777777" w:rsidR="007F4375" w:rsidRPr="0058203D" w:rsidRDefault="007F4375" w:rsidP="007F4375">
      <w:pPr>
        <w:pStyle w:val="CE-StandardText"/>
        <w:rPr>
          <w:lang w:val="it-IT"/>
        </w:rPr>
      </w:pPr>
    </w:p>
    <w:p w14:paraId="6F189B34" w14:textId="77777777" w:rsidR="007F4375" w:rsidRPr="0058203D" w:rsidRDefault="007F4375" w:rsidP="007F4375">
      <w:pPr>
        <w:pStyle w:val="CE-StandardText"/>
        <w:rPr>
          <w:lang w:val="it-IT"/>
        </w:rPr>
      </w:pPr>
      <w:r>
        <w:rPr>
          <w:noProof/>
          <w:lang w:val="it-IT" w:eastAsia="it-IT"/>
        </w:rPr>
        <mc:AlternateContent>
          <mc:Choice Requires="wps">
            <w:drawing>
              <wp:anchor distT="0" distB="0" distL="89535" distR="89535" simplePos="0" relativeHeight="251660288" behindDoc="0" locked="0" layoutInCell="1" allowOverlap="1" wp14:anchorId="1B73D556" wp14:editId="2259FA91">
                <wp:simplePos x="0" y="0"/>
                <wp:positionH relativeFrom="column">
                  <wp:posOffset>-72390</wp:posOffset>
                </wp:positionH>
                <wp:positionV relativeFrom="paragraph">
                  <wp:posOffset>238760</wp:posOffset>
                </wp:positionV>
                <wp:extent cx="6107430" cy="1640205"/>
                <wp:effectExtent l="0" t="0" r="0" b="10795"/>
                <wp:wrapThrough wrapText="bothSides">
                  <wp:wrapPolygon edited="0">
                    <wp:start x="0" y="0"/>
                    <wp:lineTo x="0" y="21408"/>
                    <wp:lineTo x="21470" y="21408"/>
                    <wp:lineTo x="21470" y="0"/>
                    <wp:lineTo x="0" y="0"/>
                  </wp:wrapPolygon>
                </wp:wrapThrough>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1640205"/>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9638"/>
                            </w:tblGrid>
                            <w:tr w:rsidR="007F4375" w14:paraId="29F8BFB0" w14:textId="77777777">
                              <w:tc>
                                <w:tcPr>
                                  <w:tcW w:w="9638" w:type="dxa"/>
                                  <w:tcBorders>
                                    <w:top w:val="single" w:sz="18" w:space="0" w:color="EEECE1"/>
                                  </w:tcBorders>
                                  <w:shd w:val="clear" w:color="auto" w:fill="auto"/>
                                  <w:vAlign w:val="center"/>
                                </w:tcPr>
                                <w:p w14:paraId="51948799" w14:textId="21A96210" w:rsidR="007F4375" w:rsidRPr="00994816" w:rsidRDefault="006227AD" w:rsidP="00994816">
                                  <w:pPr>
                                    <w:pStyle w:val="CE-HeadlineTitle"/>
                                    <w:spacing w:line="240" w:lineRule="auto"/>
                                    <w:rPr>
                                      <w:b/>
                                      <w:bCs/>
                                      <w:sz w:val="32"/>
                                    </w:rPr>
                                  </w:pPr>
                                  <w:r w:rsidRPr="006227AD">
                                    <w:rPr>
                                      <w:sz w:val="32"/>
                                    </w:rPr>
                                    <w:t>D.T3.5.3 CRITERIA FOR MONITORING RESULTS OF THE ENERGY SAVING PLAN</w:t>
                                  </w:r>
                                </w:p>
                                <w:p w14:paraId="4A22CE4D" w14:textId="4B6A7876" w:rsidR="007F4375" w:rsidRPr="00994816" w:rsidRDefault="007F4375" w:rsidP="00994816">
                                  <w:pPr>
                                    <w:pStyle w:val="CE-HeadlineTitle"/>
                                    <w:spacing w:after="0" w:line="240" w:lineRule="auto"/>
                                    <w:rPr>
                                      <w:sz w:val="32"/>
                                    </w:rPr>
                                  </w:pPr>
                                  <w:r w:rsidRPr="00994816">
                                    <w:rPr>
                                      <w:sz w:val="32"/>
                                    </w:rPr>
                                    <w:t>Version 0</w:t>
                                  </w:r>
                                  <w:r w:rsidR="006227AD">
                                    <w:rPr>
                                      <w:sz w:val="32"/>
                                    </w:rPr>
                                    <w:t>1</w:t>
                                  </w:r>
                                </w:p>
                                <w:p w14:paraId="34513205" w14:textId="14DF2F1E" w:rsidR="007F4375" w:rsidRDefault="001725B1" w:rsidP="00994816">
                                  <w:pPr>
                                    <w:pStyle w:val="CE-HeadlineTitle"/>
                                    <w:spacing w:line="240" w:lineRule="auto"/>
                                  </w:pPr>
                                  <w:r>
                                    <w:rPr>
                                      <w:b/>
                                      <w:sz w:val="28"/>
                                      <w:szCs w:val="28"/>
                                    </w:rPr>
                                    <w:t>01.03</w:t>
                                  </w:r>
                                  <w:r>
                                    <w:rPr>
                                      <w:sz w:val="28"/>
                                      <w:szCs w:val="28"/>
                                    </w:rPr>
                                    <w:t>.201</w:t>
                                  </w:r>
                                  <w:r>
                                    <w:rPr>
                                      <w:b/>
                                      <w:sz w:val="28"/>
                                      <w:szCs w:val="28"/>
                                    </w:rPr>
                                    <w:t>9</w:t>
                                  </w:r>
                                </w:p>
                              </w:tc>
                            </w:tr>
                          </w:tbl>
                          <w:p w14:paraId="46DE7C8F" w14:textId="77777777" w:rsidR="007F4375" w:rsidRDefault="007F4375" w:rsidP="007F4375">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3D556" id="_x0000_t202" coordsize="21600,21600" o:spt="202" path="m,l,21600r21600,l21600,xe">
                <v:stroke joinstyle="miter"/>
                <v:path gradientshapeok="t" o:connecttype="rect"/>
              </v:shapetype>
              <v:shape id="Casella di testo 6" o:spid="_x0000_s1026" type="#_x0000_t202" style="position:absolute;left:0;text-align:left;margin-left:-5.7pt;margin-top:18.8pt;width:480.9pt;height:129.15pt;z-index:251660288;visibility:visible;mso-wrap-style:square;mso-width-percent:0;mso-height-percent:0;mso-wrap-distance-left:7.05pt;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" stroked="f">
                <v:textbox inset="0,0,0,0">
                  <w:txbxContent>
                    <w:tbl>
                      <w:tblPr>
                        <w:tblW w:w="0" w:type="auto"/>
                        <w:tblLayout w:type="fixed"/>
                        <w:tblCellMar>
                          <w:left w:w="0" w:type="dxa"/>
                          <w:right w:w="0" w:type="dxa"/>
                        </w:tblCellMar>
                        <w:tblLook w:val="0000" w:firstRow="0" w:lastRow="0" w:firstColumn="0" w:lastColumn="0" w:noHBand="0" w:noVBand="0"/>
                      </w:tblPr>
                      <w:tblGrid>
                        <w:gridCol w:w="9638"/>
                      </w:tblGrid>
                      <w:tr w:rsidR="007F4375" w14:paraId="29F8BFB0" w14:textId="77777777">
                        <w:tc>
                          <w:tcPr>
                            <w:tcW w:w="9638" w:type="dxa"/>
                            <w:tcBorders>
                              <w:top w:val="single" w:sz="18" w:space="0" w:color="EEECE1"/>
                            </w:tcBorders>
                            <w:shd w:val="clear" w:color="auto" w:fill="auto"/>
                            <w:vAlign w:val="center"/>
                          </w:tcPr>
                          <w:p w14:paraId="51948799" w14:textId="21A96210" w:rsidR="007F4375" w:rsidRPr="00994816" w:rsidRDefault="006227AD" w:rsidP="00994816">
                            <w:pPr>
                              <w:pStyle w:val="CE-HeadlineTitle"/>
                              <w:spacing w:line="240" w:lineRule="auto"/>
                              <w:rPr>
                                <w:b/>
                                <w:bCs/>
                                <w:sz w:val="32"/>
                              </w:rPr>
                            </w:pPr>
                            <w:r w:rsidRPr="006227AD">
                              <w:rPr>
                                <w:sz w:val="32"/>
                              </w:rPr>
                              <w:t>D.T3.5.3 CRITERIA FOR MONITORING RESULTS OF THE ENERGY SAVING PLAN</w:t>
                            </w:r>
                          </w:p>
                          <w:p w14:paraId="4A22CE4D" w14:textId="4B6A7876" w:rsidR="007F4375" w:rsidRPr="00994816" w:rsidRDefault="007F4375" w:rsidP="00994816">
                            <w:pPr>
                              <w:pStyle w:val="CE-HeadlineTitle"/>
                              <w:spacing w:after="0" w:line="240" w:lineRule="auto"/>
                              <w:rPr>
                                <w:sz w:val="32"/>
                              </w:rPr>
                            </w:pPr>
                            <w:r w:rsidRPr="00994816">
                              <w:rPr>
                                <w:sz w:val="32"/>
                              </w:rPr>
                              <w:t>Version 0</w:t>
                            </w:r>
                            <w:r w:rsidR="006227AD">
                              <w:rPr>
                                <w:sz w:val="32"/>
                              </w:rPr>
                              <w:t>1</w:t>
                            </w:r>
                          </w:p>
                          <w:p w14:paraId="34513205" w14:textId="14DF2F1E" w:rsidR="007F4375" w:rsidRDefault="001725B1" w:rsidP="00994816">
                            <w:pPr>
                              <w:pStyle w:val="CE-HeadlineTitle"/>
                              <w:spacing w:line="240" w:lineRule="auto"/>
                            </w:pPr>
                            <w:r>
                              <w:rPr>
                                <w:b/>
                                <w:sz w:val="28"/>
                                <w:szCs w:val="28"/>
                              </w:rPr>
                              <w:t>01.03</w:t>
                            </w:r>
                            <w:r>
                              <w:rPr>
                                <w:sz w:val="28"/>
                                <w:szCs w:val="28"/>
                              </w:rPr>
                              <w:t>.201</w:t>
                            </w:r>
                            <w:r>
                              <w:rPr>
                                <w:b/>
                                <w:sz w:val="28"/>
                                <w:szCs w:val="28"/>
                              </w:rPr>
                              <w:t>9</w:t>
                            </w:r>
                          </w:p>
                        </w:tc>
                      </w:tr>
                    </w:tbl>
                    <w:p w14:paraId="46DE7C8F" w14:textId="77777777" w:rsidR="007F4375" w:rsidRDefault="007F4375" w:rsidP="007F4375">
                      <w:r>
                        <w:t xml:space="preserve"> </w:t>
                      </w:r>
                    </w:p>
                  </w:txbxContent>
                </v:textbox>
                <w10:wrap type="through"/>
              </v:shape>
            </w:pict>
          </mc:Fallback>
        </mc:AlternateContent>
      </w:r>
    </w:p>
    <w:p w14:paraId="1E07190C" w14:textId="77777777" w:rsidR="007F4375" w:rsidRPr="00ED39F2" w:rsidRDefault="007F4375" w:rsidP="007F4375">
      <w:pPr>
        <w:pStyle w:val="CE-StandardText"/>
      </w:pPr>
      <w:r w:rsidRPr="0001452E">
        <w:t>Edited by PP4 KSSENA</w:t>
      </w:r>
    </w:p>
    <w:p w14:paraId="11589E47" w14:textId="77777777" w:rsidR="007F4375" w:rsidRPr="00ED39F2" w:rsidRDefault="007F4375" w:rsidP="007F4375">
      <w:pPr>
        <w:pStyle w:val="CE-StandardText"/>
      </w:pPr>
    </w:p>
    <w:p w14:paraId="0FBCD71F" w14:textId="77777777" w:rsidR="007F4375" w:rsidRPr="00ED39F2" w:rsidRDefault="007F4375" w:rsidP="007F4375">
      <w:pPr>
        <w:pStyle w:val="CE-StandardText"/>
      </w:pPr>
    </w:p>
    <w:p w14:paraId="5A95851F" w14:textId="77777777" w:rsidR="007F4375" w:rsidRPr="00ED39F2" w:rsidRDefault="007F4375" w:rsidP="007F4375">
      <w:pPr>
        <w:pStyle w:val="CE-BulletPoint3"/>
        <w:numPr>
          <w:ilvl w:val="0"/>
          <w:numId w:val="0"/>
        </w:numPr>
      </w:pPr>
    </w:p>
    <w:p w14:paraId="3520CD54" w14:textId="77777777" w:rsidR="007F4375" w:rsidRPr="00ED39F2" w:rsidRDefault="007F4375" w:rsidP="007F4375">
      <w:pPr>
        <w:pStyle w:val="CE-StandardText"/>
      </w:pPr>
    </w:p>
    <w:p w14:paraId="4671EBE7" w14:textId="77777777" w:rsidR="007F4375" w:rsidRPr="00ED39F2" w:rsidRDefault="007F4375" w:rsidP="007F4375">
      <w:pPr>
        <w:pStyle w:val="CE-StandardText"/>
      </w:pPr>
    </w:p>
    <w:p w14:paraId="4DB1D2B3" w14:textId="39ECF5AB" w:rsidR="00FA119D" w:rsidRPr="00ED39F2" w:rsidRDefault="00FA119D" w:rsidP="00142C71">
      <w:pPr>
        <w:pStyle w:val="CE-StandardText"/>
      </w:pPr>
    </w:p>
    <w:p w14:paraId="52997664" w14:textId="645FA8ED" w:rsidR="00FA119D" w:rsidRPr="00ED39F2" w:rsidRDefault="00FA119D" w:rsidP="00142C71">
      <w:pPr>
        <w:pStyle w:val="CE-StandardText"/>
      </w:pPr>
    </w:p>
    <w:p w14:paraId="44E07AB1" w14:textId="787F49FD" w:rsidR="00FA119D" w:rsidRDefault="00FA119D" w:rsidP="00142C71">
      <w:pPr>
        <w:pStyle w:val="CE-StandardText"/>
      </w:pPr>
    </w:p>
    <w:p w14:paraId="46466659" w14:textId="77777777" w:rsidR="005A3BE8" w:rsidRPr="00ED39F2" w:rsidRDefault="005A3BE8" w:rsidP="00142C71">
      <w:pPr>
        <w:pStyle w:val="CE-StandardText"/>
      </w:pPr>
    </w:p>
    <w:p w14:paraId="25875A07" w14:textId="5495819A" w:rsidR="00FA119D" w:rsidRPr="00ED39F2" w:rsidRDefault="00FA119D" w:rsidP="00142C71">
      <w:pPr>
        <w:pStyle w:val="CE-StandardText"/>
      </w:pPr>
    </w:p>
    <w:p w14:paraId="0699E098" w14:textId="5849CD0E" w:rsidR="00FA119D" w:rsidRPr="00ED39F2" w:rsidRDefault="00FA119D" w:rsidP="00142C71">
      <w:pPr>
        <w:pStyle w:val="CE-StandardText"/>
      </w:pPr>
    </w:p>
    <w:p w14:paraId="224C87E0" w14:textId="6D056487" w:rsidR="00FA119D" w:rsidRPr="00ED39F2" w:rsidRDefault="00FA119D" w:rsidP="00142C71">
      <w:pPr>
        <w:pStyle w:val="CE-StandardText"/>
      </w:pPr>
    </w:p>
    <w:p w14:paraId="02EE8C2D" w14:textId="14845B04" w:rsidR="00FA119D" w:rsidRPr="00ED39F2" w:rsidRDefault="00FA119D" w:rsidP="00142C71">
      <w:pPr>
        <w:pStyle w:val="CE-StandardText"/>
      </w:pPr>
    </w:p>
    <w:p w14:paraId="46EB0506" w14:textId="4126AA6C" w:rsidR="00E05562" w:rsidRDefault="009E7794" w:rsidP="002E6FFC">
      <w:pPr>
        <w:pStyle w:val="CE-StandardText"/>
        <w:rPr>
          <w:rFonts w:ascii="Ubuntu" w:hAnsi="Ubuntu" w:cs="Ubuntu"/>
          <w:b/>
          <w:bCs/>
          <w:color w:val="FF3333"/>
          <w:sz w:val="30"/>
          <w:szCs w:val="30"/>
        </w:rPr>
      </w:pPr>
      <w:r w:rsidRPr="002E6FFC">
        <w:rPr>
          <w:sz w:val="36"/>
          <w:szCs w:val="40"/>
          <w:lang w:val="en"/>
        </w:rPr>
        <w:lastRenderedPageBreak/>
        <w:t>IND</w:t>
      </w:r>
      <w:r w:rsidRPr="00692334">
        <w:rPr>
          <w:sz w:val="36"/>
          <w:szCs w:val="40"/>
          <w:lang w:val="en"/>
        </w:rPr>
        <w:t>EX</w:t>
      </w:r>
    </w:p>
    <w:p w14:paraId="0F29403C" w14:textId="399A3E70" w:rsidR="00FD4C4A" w:rsidRPr="0014455B" w:rsidRDefault="006B0E43" w:rsidP="0044657D">
      <w:pPr>
        <w:pStyle w:val="Kazalovsebine2"/>
        <w:rPr>
          <w:rFonts w:asciiTheme="minorHAnsi" w:eastAsiaTheme="minorEastAsia" w:hAnsiTheme="minorHAnsi" w:cstheme="minorBidi"/>
          <w:b w:val="0"/>
          <w:bCs w:val="0"/>
          <w:noProof/>
          <w:color w:val="404040"/>
          <w:sz w:val="22"/>
          <w:szCs w:val="22"/>
          <w:lang w:val="en-GB" w:eastAsia="en-GB"/>
        </w:rPr>
      </w:pPr>
      <w:r w:rsidRPr="0014455B">
        <w:rPr>
          <w:rFonts w:cs="Ubuntu"/>
          <w:b w:val="0"/>
          <w:bCs w:val="0"/>
          <w:color w:val="404040"/>
          <w:sz w:val="40"/>
          <w:szCs w:val="26"/>
        </w:rPr>
        <w:fldChar w:fldCharType="begin"/>
      </w:r>
      <w:r w:rsidRPr="0014455B">
        <w:rPr>
          <w:rFonts w:cs="Ubuntu"/>
          <w:b w:val="0"/>
          <w:bCs w:val="0"/>
          <w:color w:val="404040"/>
          <w:sz w:val="40"/>
          <w:szCs w:val="26"/>
        </w:rPr>
        <w:instrText xml:space="preserve"> TOC \o "1-2" \h \z \u </w:instrText>
      </w:r>
      <w:r w:rsidRPr="0014455B">
        <w:rPr>
          <w:rFonts w:cs="Ubuntu"/>
          <w:b w:val="0"/>
          <w:bCs w:val="0"/>
          <w:color w:val="404040"/>
          <w:sz w:val="40"/>
          <w:szCs w:val="26"/>
        </w:rPr>
        <w:fldChar w:fldCharType="separate"/>
      </w:r>
      <w:hyperlink w:anchor="_Toc531789386" w:history="1"/>
    </w:p>
    <w:p w14:paraId="46467793" w14:textId="4737F9E8" w:rsidR="00FD4C4A" w:rsidRPr="0014455B" w:rsidRDefault="00883772">
      <w:pPr>
        <w:pStyle w:val="Kazalovsebine2"/>
        <w:rPr>
          <w:rFonts w:asciiTheme="minorHAnsi" w:eastAsiaTheme="minorEastAsia" w:hAnsiTheme="minorHAnsi" w:cstheme="minorBidi"/>
          <w:b w:val="0"/>
          <w:bCs w:val="0"/>
          <w:noProof/>
          <w:color w:val="404040"/>
          <w:sz w:val="32"/>
          <w:szCs w:val="22"/>
          <w:lang w:val="en-GB" w:eastAsia="en-GB"/>
        </w:rPr>
      </w:pPr>
      <w:hyperlink w:anchor="_Toc531789389" w:history="1">
        <w:r w:rsidR="00FD4C4A" w:rsidRPr="0014455B">
          <w:rPr>
            <w:rStyle w:val="Hiperpovezava"/>
            <w:noProof/>
            <w:color w:val="404040"/>
            <w:sz w:val="28"/>
          </w:rPr>
          <w:t xml:space="preserve"> </w:t>
        </w:r>
        <w:r w:rsidR="00E47943" w:rsidRPr="0014455B">
          <w:rPr>
            <w:rStyle w:val="Hiperpovezava"/>
            <w:noProof/>
            <w:color w:val="404040"/>
            <w:sz w:val="28"/>
          </w:rPr>
          <w:t>ABSTRACT</w:t>
        </w:r>
        <w:r w:rsidR="00FD4C4A" w:rsidRPr="0014455B">
          <w:rPr>
            <w:noProof/>
            <w:webHidden/>
            <w:color w:val="404040"/>
            <w:sz w:val="28"/>
          </w:rPr>
          <w:tab/>
        </w:r>
        <w:r w:rsidR="00030EF3">
          <w:rPr>
            <w:noProof/>
            <w:webHidden/>
            <w:color w:val="404040"/>
            <w:sz w:val="28"/>
          </w:rPr>
          <w:t>4</w:t>
        </w:r>
      </w:hyperlink>
    </w:p>
    <w:p w14:paraId="18662503" w14:textId="308787F5" w:rsidR="00FD4C4A" w:rsidRPr="0014455B" w:rsidRDefault="00883772">
      <w:pPr>
        <w:pStyle w:val="Kazalovsebine2"/>
        <w:rPr>
          <w:rFonts w:asciiTheme="minorHAnsi" w:eastAsiaTheme="minorEastAsia" w:hAnsiTheme="minorHAnsi" w:cstheme="minorBidi"/>
          <w:b w:val="0"/>
          <w:bCs w:val="0"/>
          <w:noProof/>
          <w:color w:val="404040"/>
          <w:sz w:val="32"/>
          <w:szCs w:val="22"/>
          <w:lang w:val="en-GB" w:eastAsia="en-GB"/>
        </w:rPr>
      </w:pPr>
      <w:hyperlink w:anchor="_Toc531789390" w:history="1">
        <w:r w:rsidR="00030EF3">
          <w:rPr>
            <w:rStyle w:val="Hiperpovezava"/>
            <w:noProof/>
            <w:color w:val="404040"/>
            <w:sz w:val="28"/>
          </w:rPr>
          <w:t>1</w:t>
        </w:r>
        <w:r w:rsidR="00FD4C4A" w:rsidRPr="0014455B">
          <w:rPr>
            <w:rStyle w:val="Hiperpovezava"/>
            <w:noProof/>
            <w:color w:val="404040"/>
            <w:sz w:val="28"/>
          </w:rPr>
          <w:t xml:space="preserve">. </w:t>
        </w:r>
        <w:r w:rsidR="00E47943" w:rsidRPr="0014455B">
          <w:rPr>
            <w:rStyle w:val="Hiperpovezava"/>
            <w:noProof/>
            <w:color w:val="404040"/>
            <w:sz w:val="28"/>
          </w:rPr>
          <w:t>PLAN</w:t>
        </w:r>
        <w:r w:rsidR="00A0691A" w:rsidRPr="0014455B">
          <w:rPr>
            <w:rStyle w:val="Hiperpovezava"/>
            <w:noProof/>
            <w:color w:val="404040"/>
            <w:sz w:val="28"/>
          </w:rPr>
          <w:t xml:space="preserve">        </w:t>
        </w:r>
        <w:r w:rsidR="00FD4C4A" w:rsidRPr="0014455B">
          <w:rPr>
            <w:noProof/>
            <w:webHidden/>
            <w:color w:val="404040"/>
            <w:sz w:val="28"/>
          </w:rPr>
          <w:tab/>
        </w:r>
        <w:r w:rsidR="00FD4C4A" w:rsidRPr="0014455B">
          <w:rPr>
            <w:noProof/>
            <w:webHidden/>
            <w:color w:val="404040"/>
            <w:sz w:val="28"/>
          </w:rPr>
          <w:fldChar w:fldCharType="begin"/>
        </w:r>
        <w:r w:rsidR="00FD4C4A" w:rsidRPr="0014455B">
          <w:rPr>
            <w:noProof/>
            <w:webHidden/>
            <w:color w:val="404040"/>
            <w:sz w:val="28"/>
          </w:rPr>
          <w:instrText xml:space="preserve"> PAGEREF _Toc531789390 \h </w:instrText>
        </w:r>
        <w:r w:rsidR="00FD4C4A" w:rsidRPr="0014455B">
          <w:rPr>
            <w:noProof/>
            <w:webHidden/>
            <w:color w:val="404040"/>
            <w:sz w:val="28"/>
          </w:rPr>
        </w:r>
        <w:r w:rsidR="00FD4C4A" w:rsidRPr="0014455B">
          <w:rPr>
            <w:noProof/>
            <w:webHidden/>
            <w:color w:val="404040"/>
            <w:sz w:val="28"/>
          </w:rPr>
          <w:fldChar w:fldCharType="separate"/>
        </w:r>
        <w:r w:rsidR="00FD4C4A" w:rsidRPr="0014455B">
          <w:rPr>
            <w:noProof/>
            <w:webHidden/>
            <w:color w:val="404040"/>
            <w:sz w:val="28"/>
          </w:rPr>
          <w:t>5</w:t>
        </w:r>
        <w:r w:rsidR="00FD4C4A" w:rsidRPr="0014455B">
          <w:rPr>
            <w:noProof/>
            <w:webHidden/>
            <w:color w:val="404040"/>
            <w:sz w:val="28"/>
          </w:rPr>
          <w:fldChar w:fldCharType="end"/>
        </w:r>
      </w:hyperlink>
    </w:p>
    <w:p w14:paraId="21A69911" w14:textId="13796857" w:rsidR="00FD4C4A" w:rsidRPr="0014455B" w:rsidRDefault="00883772">
      <w:pPr>
        <w:pStyle w:val="Kazalovsebine2"/>
        <w:rPr>
          <w:rFonts w:asciiTheme="minorHAnsi" w:eastAsiaTheme="minorEastAsia" w:hAnsiTheme="minorHAnsi" w:cstheme="minorBidi"/>
          <w:b w:val="0"/>
          <w:bCs w:val="0"/>
          <w:noProof/>
          <w:color w:val="404040"/>
          <w:sz w:val="32"/>
          <w:szCs w:val="22"/>
          <w:lang w:val="en-GB" w:eastAsia="en-GB"/>
        </w:rPr>
      </w:pPr>
      <w:hyperlink w:anchor="_Toc531789391" w:history="1">
        <w:r w:rsidR="00030EF3">
          <w:rPr>
            <w:rStyle w:val="Hiperpovezava"/>
            <w:noProof/>
            <w:color w:val="404040"/>
            <w:sz w:val="28"/>
          </w:rPr>
          <w:t>2</w:t>
        </w:r>
        <w:r w:rsidR="00FD4C4A" w:rsidRPr="0014455B">
          <w:rPr>
            <w:rStyle w:val="Hiperpovezava"/>
            <w:noProof/>
            <w:color w:val="404040"/>
            <w:sz w:val="28"/>
          </w:rPr>
          <w:t xml:space="preserve">. </w:t>
        </w:r>
        <w:r w:rsidR="00A0691A" w:rsidRPr="0014455B">
          <w:rPr>
            <w:rStyle w:val="Hiperpovezava"/>
            <w:noProof/>
            <w:color w:val="404040"/>
            <w:sz w:val="28"/>
          </w:rPr>
          <w:t xml:space="preserve">DO          </w:t>
        </w:r>
        <w:r w:rsidR="00FD4C4A" w:rsidRPr="0014455B">
          <w:rPr>
            <w:noProof/>
            <w:webHidden/>
            <w:color w:val="404040"/>
            <w:sz w:val="28"/>
          </w:rPr>
          <w:tab/>
        </w:r>
        <w:r w:rsidR="00030EF3">
          <w:rPr>
            <w:noProof/>
            <w:webHidden/>
            <w:color w:val="404040"/>
            <w:sz w:val="28"/>
          </w:rPr>
          <w:t>6</w:t>
        </w:r>
      </w:hyperlink>
    </w:p>
    <w:p w14:paraId="0F4AE4C4" w14:textId="49DA2511" w:rsidR="00FD4C4A" w:rsidRPr="0014455B" w:rsidRDefault="00883772">
      <w:pPr>
        <w:pStyle w:val="Kazalovsebine2"/>
        <w:rPr>
          <w:rFonts w:asciiTheme="minorHAnsi" w:eastAsiaTheme="minorEastAsia" w:hAnsiTheme="minorHAnsi" w:cstheme="minorBidi"/>
          <w:b w:val="0"/>
          <w:bCs w:val="0"/>
          <w:noProof/>
          <w:color w:val="404040"/>
          <w:sz w:val="32"/>
          <w:szCs w:val="22"/>
          <w:lang w:val="en-GB" w:eastAsia="en-GB"/>
        </w:rPr>
      </w:pPr>
      <w:hyperlink w:anchor="_Toc531789392" w:history="1">
        <w:r w:rsidR="00030EF3">
          <w:rPr>
            <w:rStyle w:val="Hiperpovezava"/>
            <w:noProof/>
            <w:color w:val="404040"/>
            <w:sz w:val="28"/>
          </w:rPr>
          <w:t>3</w:t>
        </w:r>
        <w:r w:rsidR="00FD4C4A" w:rsidRPr="0014455B">
          <w:rPr>
            <w:rStyle w:val="Hiperpovezava"/>
            <w:noProof/>
            <w:color w:val="404040"/>
            <w:sz w:val="28"/>
          </w:rPr>
          <w:t xml:space="preserve">. </w:t>
        </w:r>
        <w:r w:rsidR="00A0691A" w:rsidRPr="0014455B">
          <w:rPr>
            <w:rStyle w:val="Hiperpovezava"/>
            <w:noProof/>
            <w:color w:val="404040"/>
            <w:sz w:val="28"/>
          </w:rPr>
          <w:t xml:space="preserve">CHECK    </w:t>
        </w:r>
        <w:r w:rsidR="00FD4C4A" w:rsidRPr="0014455B">
          <w:rPr>
            <w:noProof/>
            <w:webHidden/>
            <w:color w:val="404040"/>
            <w:sz w:val="28"/>
          </w:rPr>
          <w:tab/>
        </w:r>
        <w:r w:rsidR="00030EF3">
          <w:rPr>
            <w:noProof/>
            <w:webHidden/>
            <w:color w:val="404040"/>
            <w:sz w:val="28"/>
          </w:rPr>
          <w:t>7</w:t>
        </w:r>
      </w:hyperlink>
    </w:p>
    <w:p w14:paraId="3699D8AC" w14:textId="0CD445E7" w:rsidR="001E6F3F" w:rsidRDefault="00883772" w:rsidP="001E6F3F">
      <w:pPr>
        <w:pStyle w:val="Kazalovsebine2"/>
        <w:rPr>
          <w:noProof/>
          <w:color w:val="404040"/>
          <w:sz w:val="28"/>
        </w:rPr>
      </w:pPr>
      <w:hyperlink w:anchor="_Toc531789393" w:history="1">
        <w:r w:rsidR="00030EF3">
          <w:rPr>
            <w:rStyle w:val="Hiperpovezava"/>
            <w:noProof/>
            <w:color w:val="404040"/>
            <w:sz w:val="28"/>
          </w:rPr>
          <w:t>4</w:t>
        </w:r>
        <w:r w:rsidR="001E6F3F" w:rsidRPr="0014455B">
          <w:rPr>
            <w:rStyle w:val="Hiperpovezava"/>
            <w:noProof/>
            <w:color w:val="404040"/>
            <w:sz w:val="28"/>
          </w:rPr>
          <w:t xml:space="preserve">. ACT         </w:t>
        </w:r>
        <w:r w:rsidR="001E6F3F" w:rsidRPr="0014455B">
          <w:rPr>
            <w:noProof/>
            <w:webHidden/>
            <w:color w:val="404040"/>
            <w:sz w:val="28"/>
          </w:rPr>
          <w:tab/>
        </w:r>
        <w:r w:rsidR="00030EF3">
          <w:rPr>
            <w:noProof/>
            <w:webHidden/>
            <w:color w:val="404040"/>
            <w:sz w:val="28"/>
          </w:rPr>
          <w:t>8</w:t>
        </w:r>
      </w:hyperlink>
    </w:p>
    <w:p w14:paraId="48A52F11" w14:textId="5EA271B3" w:rsidR="00030EF3" w:rsidRPr="0014455B" w:rsidRDefault="00883772" w:rsidP="00030EF3">
      <w:pPr>
        <w:pStyle w:val="Kazalovsebine2"/>
        <w:rPr>
          <w:rFonts w:asciiTheme="minorHAnsi" w:eastAsiaTheme="minorEastAsia" w:hAnsiTheme="minorHAnsi" w:cstheme="minorBidi"/>
          <w:b w:val="0"/>
          <w:bCs w:val="0"/>
          <w:noProof/>
          <w:color w:val="404040"/>
          <w:sz w:val="32"/>
          <w:szCs w:val="22"/>
          <w:lang w:val="en-GB" w:eastAsia="en-GB"/>
        </w:rPr>
      </w:pPr>
      <w:hyperlink w:anchor="_Toc531789393" w:history="1">
        <w:r w:rsidR="00030EF3">
          <w:rPr>
            <w:rStyle w:val="Hiperpovezava"/>
            <w:noProof/>
            <w:color w:val="404040"/>
            <w:sz w:val="28"/>
          </w:rPr>
          <w:t>5</w:t>
        </w:r>
        <w:r w:rsidR="00030EF3" w:rsidRPr="0014455B">
          <w:rPr>
            <w:rStyle w:val="Hiperpovezava"/>
            <w:noProof/>
            <w:color w:val="404040"/>
            <w:sz w:val="28"/>
          </w:rPr>
          <w:t xml:space="preserve">. </w:t>
        </w:r>
        <w:r w:rsidR="00030EF3" w:rsidRPr="00030EF3">
          <w:rPr>
            <w:rStyle w:val="Hiperpovezava"/>
            <w:noProof/>
            <w:color w:val="404040"/>
            <w:sz w:val="28"/>
          </w:rPr>
          <w:t xml:space="preserve">Implementing Plan – Do – Check – Act approach </w:t>
        </w:r>
        <w:r w:rsidR="00030EF3" w:rsidRPr="0014455B">
          <w:rPr>
            <w:rStyle w:val="Hiperpovezava"/>
            <w:noProof/>
            <w:color w:val="404040"/>
            <w:sz w:val="28"/>
          </w:rPr>
          <w:t xml:space="preserve">         </w:t>
        </w:r>
        <w:r w:rsidR="00030EF3" w:rsidRPr="0014455B">
          <w:rPr>
            <w:noProof/>
            <w:webHidden/>
            <w:color w:val="404040"/>
            <w:sz w:val="28"/>
          </w:rPr>
          <w:tab/>
        </w:r>
        <w:r w:rsidR="00030EF3">
          <w:rPr>
            <w:noProof/>
            <w:webHidden/>
            <w:color w:val="404040"/>
            <w:sz w:val="28"/>
          </w:rPr>
          <w:t>9</w:t>
        </w:r>
      </w:hyperlink>
    </w:p>
    <w:p w14:paraId="6689EF1A" w14:textId="69C35808" w:rsidR="00030EF3" w:rsidRPr="0014455B" w:rsidRDefault="00883772" w:rsidP="00030EF3">
      <w:pPr>
        <w:pStyle w:val="Kazalovsebine2"/>
        <w:rPr>
          <w:rFonts w:asciiTheme="minorHAnsi" w:eastAsiaTheme="minorEastAsia" w:hAnsiTheme="minorHAnsi" w:cstheme="minorBidi"/>
          <w:b w:val="0"/>
          <w:bCs w:val="0"/>
          <w:noProof/>
          <w:color w:val="404040"/>
          <w:sz w:val="32"/>
          <w:szCs w:val="22"/>
          <w:lang w:val="en-GB" w:eastAsia="en-GB"/>
        </w:rPr>
      </w:pPr>
      <w:hyperlink w:anchor="_Toc531789393" w:history="1">
        <w:r w:rsidR="00030EF3">
          <w:rPr>
            <w:rStyle w:val="Hiperpovezava"/>
            <w:noProof/>
            <w:color w:val="404040"/>
            <w:sz w:val="28"/>
          </w:rPr>
          <w:t>6</w:t>
        </w:r>
        <w:r w:rsidR="00030EF3" w:rsidRPr="0014455B">
          <w:rPr>
            <w:rStyle w:val="Hiperpovezava"/>
            <w:noProof/>
            <w:color w:val="404040"/>
            <w:sz w:val="28"/>
          </w:rPr>
          <w:t xml:space="preserve">. CONCLUSIONS         </w:t>
        </w:r>
        <w:r w:rsidR="00030EF3" w:rsidRPr="0014455B">
          <w:rPr>
            <w:noProof/>
            <w:webHidden/>
            <w:color w:val="404040"/>
            <w:sz w:val="28"/>
          </w:rPr>
          <w:tab/>
        </w:r>
        <w:r w:rsidR="00030EF3">
          <w:rPr>
            <w:noProof/>
            <w:webHidden/>
            <w:color w:val="404040"/>
            <w:sz w:val="28"/>
          </w:rPr>
          <w:t>11</w:t>
        </w:r>
      </w:hyperlink>
    </w:p>
    <w:p w14:paraId="4EB6F29C" w14:textId="06151CBA" w:rsidR="00994816" w:rsidRPr="00030EF3" w:rsidRDefault="006B0E43" w:rsidP="00ED39F2">
      <w:pPr>
        <w:ind w:left="0"/>
        <w:rPr>
          <w:rFonts w:ascii="Ubuntu" w:hAnsi="Ubuntu" w:cs="Ubuntu"/>
          <w:b/>
          <w:bCs/>
          <w:color w:val="404040"/>
          <w:sz w:val="30"/>
          <w:szCs w:val="30"/>
        </w:rPr>
      </w:pPr>
      <w:r w:rsidRPr="0014455B">
        <w:rPr>
          <w:rFonts w:ascii="Trebuchet MS" w:hAnsi="Trebuchet MS" w:cs="Ubuntu"/>
          <w:b/>
          <w:bCs/>
          <w:color w:val="404040"/>
          <w:sz w:val="40"/>
          <w:szCs w:val="26"/>
        </w:rPr>
        <w:fldChar w:fldCharType="end"/>
      </w:r>
    </w:p>
    <w:p w14:paraId="2BCD1BC9" w14:textId="76AFB6D9" w:rsidR="00ED39F2" w:rsidRDefault="00ED39F2" w:rsidP="00ED39F2">
      <w:pPr>
        <w:ind w:left="0"/>
        <w:rPr>
          <w:rFonts w:ascii="Ubuntu" w:hAnsi="Ubuntu" w:cs="Ubuntu"/>
          <w:b/>
          <w:bCs/>
          <w:color w:val="FF3333"/>
          <w:sz w:val="30"/>
          <w:szCs w:val="30"/>
        </w:rPr>
      </w:pPr>
    </w:p>
    <w:p w14:paraId="4E0691F3" w14:textId="6D19FF80" w:rsidR="00ED39F2" w:rsidRDefault="00ED39F2" w:rsidP="00ED39F2">
      <w:pPr>
        <w:ind w:left="0"/>
        <w:rPr>
          <w:rFonts w:ascii="Ubuntu" w:hAnsi="Ubuntu" w:cs="Ubuntu"/>
          <w:b/>
          <w:bCs/>
          <w:color w:val="FF3333"/>
          <w:sz w:val="30"/>
          <w:szCs w:val="30"/>
        </w:rPr>
      </w:pPr>
    </w:p>
    <w:p w14:paraId="196BC4BE" w14:textId="56676E96" w:rsidR="00ED39F2" w:rsidRDefault="00ED39F2" w:rsidP="00A472C0">
      <w:pPr>
        <w:pStyle w:val="CE-StandardText"/>
      </w:pPr>
    </w:p>
    <w:p w14:paraId="590A47DB" w14:textId="7A7394D1" w:rsidR="00ED39F2" w:rsidRDefault="00ED39F2" w:rsidP="00A472C0">
      <w:pPr>
        <w:pStyle w:val="CE-StandardText"/>
      </w:pPr>
    </w:p>
    <w:p w14:paraId="3F210438" w14:textId="4E254615" w:rsidR="00ED39F2" w:rsidRDefault="00ED39F2" w:rsidP="00A472C0">
      <w:pPr>
        <w:pStyle w:val="CE-StandardText"/>
      </w:pPr>
    </w:p>
    <w:p w14:paraId="06FE69E0" w14:textId="69306C79" w:rsidR="00FD4C4A" w:rsidRDefault="00FD4C4A" w:rsidP="00A472C0">
      <w:pPr>
        <w:pStyle w:val="CE-StandardText"/>
      </w:pPr>
    </w:p>
    <w:p w14:paraId="01BE3D58" w14:textId="77777777" w:rsidR="00FD4C4A" w:rsidRDefault="00FD4C4A" w:rsidP="00A472C0">
      <w:pPr>
        <w:pStyle w:val="CE-StandardText"/>
      </w:pPr>
    </w:p>
    <w:p w14:paraId="08076DEB" w14:textId="201091F0" w:rsidR="00ED39F2" w:rsidRDefault="00ED39F2" w:rsidP="00A472C0">
      <w:pPr>
        <w:pStyle w:val="CE-StandardText"/>
      </w:pPr>
    </w:p>
    <w:p w14:paraId="36BB5531" w14:textId="4BC00AB2" w:rsidR="00ED39F2" w:rsidRDefault="00ED39F2" w:rsidP="00A472C0">
      <w:pPr>
        <w:pStyle w:val="CE-StandardText"/>
      </w:pPr>
    </w:p>
    <w:p w14:paraId="21673CF6" w14:textId="5639EAD1" w:rsidR="00ED39F2" w:rsidRDefault="00ED39F2" w:rsidP="00A472C0">
      <w:pPr>
        <w:pStyle w:val="CE-StandardText"/>
      </w:pPr>
    </w:p>
    <w:p w14:paraId="06F2278D" w14:textId="03773F9A" w:rsidR="00A472C0" w:rsidRDefault="00A472C0" w:rsidP="00A472C0">
      <w:pPr>
        <w:pStyle w:val="CE-StandardText"/>
      </w:pPr>
    </w:p>
    <w:p w14:paraId="10CFB417" w14:textId="0B3C923A" w:rsidR="00A472C0" w:rsidRDefault="00A472C0" w:rsidP="00A472C0">
      <w:pPr>
        <w:pStyle w:val="CE-StandardText"/>
      </w:pPr>
    </w:p>
    <w:p w14:paraId="2DC27391" w14:textId="3346F409" w:rsidR="00A472C0" w:rsidRDefault="00A472C0" w:rsidP="00A472C0">
      <w:pPr>
        <w:pStyle w:val="CE-StandardText"/>
      </w:pPr>
    </w:p>
    <w:p w14:paraId="440CD6A9" w14:textId="3B93DF9F" w:rsidR="00A2018F" w:rsidRDefault="00A2018F" w:rsidP="00A472C0">
      <w:pPr>
        <w:pStyle w:val="CE-StandardText"/>
      </w:pPr>
    </w:p>
    <w:p w14:paraId="32F6A284" w14:textId="77777777" w:rsidR="00A2018F" w:rsidRDefault="00A2018F" w:rsidP="00A472C0">
      <w:pPr>
        <w:pStyle w:val="CE-StandardText"/>
      </w:pPr>
    </w:p>
    <w:p w14:paraId="61FC6B78" w14:textId="2BB3C1EC" w:rsidR="00A472C0" w:rsidRDefault="00A472C0" w:rsidP="00A472C0">
      <w:pPr>
        <w:pStyle w:val="CE-StandardText"/>
      </w:pPr>
    </w:p>
    <w:p w14:paraId="43906A2B" w14:textId="77777777" w:rsidR="00030EF3" w:rsidRDefault="00030EF3" w:rsidP="005A520F">
      <w:pPr>
        <w:pStyle w:val="CE-Headline1"/>
        <w:numPr>
          <w:ilvl w:val="0"/>
          <w:numId w:val="0"/>
        </w:numPr>
      </w:pPr>
      <w:bookmarkStart w:id="10" w:name="_Toc531789388"/>
    </w:p>
    <w:p w14:paraId="34BEB696" w14:textId="2ECB2D2A" w:rsidR="00E66456" w:rsidRDefault="00E66456" w:rsidP="005A520F">
      <w:pPr>
        <w:pStyle w:val="CE-Headline1"/>
        <w:numPr>
          <w:ilvl w:val="0"/>
          <w:numId w:val="0"/>
        </w:numPr>
      </w:pPr>
      <w:r>
        <w:t>ABST</w:t>
      </w:r>
      <w:r w:rsidRPr="005A520F">
        <w:t>RACT</w:t>
      </w:r>
      <w:bookmarkEnd w:id="10"/>
    </w:p>
    <w:p w14:paraId="668BEAFF" w14:textId="1E12F1E0" w:rsidR="0049735D" w:rsidRDefault="00B20EB1" w:rsidP="00551EB0">
      <w:pPr>
        <w:pStyle w:val="splonitekts"/>
        <w:jc w:val="both"/>
      </w:pPr>
      <w:r>
        <w:t xml:space="preserve">Deliverable </w:t>
      </w:r>
      <w:r w:rsidR="00D46D0B">
        <w:t xml:space="preserve">D.T3.5.3 </w:t>
      </w:r>
      <w:r>
        <w:t xml:space="preserve">Criteria for monitoring results of the energy saving plan </w:t>
      </w:r>
      <w:r w:rsidR="00432915">
        <w:t xml:space="preserve">is a technical </w:t>
      </w:r>
      <w:r w:rsidR="00432915" w:rsidRPr="0014455B">
        <w:t>document in wh</w:t>
      </w:r>
      <w:r w:rsidR="00432915">
        <w:t xml:space="preserve">ich </w:t>
      </w:r>
      <w:r w:rsidR="00852C11">
        <w:t>we</w:t>
      </w:r>
      <w:r w:rsidR="00432915">
        <w:t xml:space="preserve"> will describe </w:t>
      </w:r>
      <w:r w:rsidR="00EA3121">
        <w:t xml:space="preserve">the monitoring system based on the </w:t>
      </w:r>
      <w:r w:rsidR="00B14D32">
        <w:t xml:space="preserve">approach </w:t>
      </w:r>
      <w:r w:rsidR="00197129">
        <w:t>Plan – Do – Check – Act (</w:t>
      </w:r>
      <w:r w:rsidR="00B14D32">
        <w:t>PDCA</w:t>
      </w:r>
      <w:r w:rsidR="00197129">
        <w:t>).</w:t>
      </w:r>
    </w:p>
    <w:p w14:paraId="7C5888CC" w14:textId="41EE0531" w:rsidR="00A161FB" w:rsidRDefault="00F607DB" w:rsidP="00A161FB">
      <w:pPr>
        <w:pStyle w:val="splonitekts"/>
      </w:pPr>
      <w:r>
        <w:t xml:space="preserve">The </w:t>
      </w:r>
      <w:r w:rsidR="00C57C11">
        <w:t xml:space="preserve">energy management system </w:t>
      </w:r>
      <w:r w:rsidR="00F944BF">
        <w:t>– EMS</w:t>
      </w:r>
      <w:r w:rsidR="00380AC0">
        <w:t>,</w:t>
      </w:r>
      <w:r w:rsidR="00F944BF">
        <w:t xml:space="preserve"> </w:t>
      </w:r>
      <w:r w:rsidR="00C57C11">
        <w:t xml:space="preserve">enables schools to </w:t>
      </w:r>
      <w:r w:rsidR="009D1283">
        <w:t>achieve the set goals</w:t>
      </w:r>
      <w:r w:rsidR="00D22CE7">
        <w:t xml:space="preserve"> and</w:t>
      </w:r>
      <w:r w:rsidR="009D1283">
        <w:t xml:space="preserve"> take actions </w:t>
      </w:r>
      <w:r w:rsidR="0099715F">
        <w:t>as needed to improve its energy performance</w:t>
      </w:r>
      <w:r w:rsidR="00D22CE7">
        <w:t>.</w:t>
      </w:r>
      <w:r w:rsidR="00F944BF">
        <w:t xml:space="preserve"> </w:t>
      </w:r>
      <w:r w:rsidR="007C6393">
        <w:t xml:space="preserve">The EMS </w:t>
      </w:r>
      <w:r w:rsidR="00A66D84">
        <w:t>encourage and re</w:t>
      </w:r>
      <w:r w:rsidR="00917B4A">
        <w:t xml:space="preserve">mind all actively involved to </w:t>
      </w:r>
      <w:r w:rsidR="007439DA" w:rsidRPr="0055554D">
        <w:t>constant</w:t>
      </w:r>
      <w:r w:rsidR="004C1669">
        <w:t xml:space="preserve">ly </w:t>
      </w:r>
      <w:r w:rsidR="007439DA" w:rsidRPr="0055554D">
        <w:t>improve and</w:t>
      </w:r>
      <w:r w:rsidR="00BE45FC" w:rsidRPr="0055554D">
        <w:t xml:space="preserve"> active</w:t>
      </w:r>
      <w:r w:rsidR="00917B4A">
        <w:t>ly</w:t>
      </w:r>
      <w:r w:rsidR="00BE45FC" w:rsidRPr="0055554D">
        <w:t xml:space="preserve"> monitor</w:t>
      </w:r>
      <w:r w:rsidR="00713E72">
        <w:t xml:space="preserve"> the progress to</w:t>
      </w:r>
      <w:r w:rsidR="00D76884" w:rsidRPr="0055554D">
        <w:t xml:space="preserve"> reach </w:t>
      </w:r>
      <w:r w:rsidR="00713E72">
        <w:t xml:space="preserve">the goal of </w:t>
      </w:r>
      <w:r w:rsidR="00D76884" w:rsidRPr="0055554D">
        <w:t>maximum energy savings</w:t>
      </w:r>
      <w:r w:rsidR="004A57C4" w:rsidRPr="0055554D">
        <w:t xml:space="preserve"> potential</w:t>
      </w:r>
      <w:r w:rsidR="00713E72">
        <w:t>s</w:t>
      </w:r>
      <w:r w:rsidR="00D76884" w:rsidRPr="0055554D">
        <w:t xml:space="preserve">. </w:t>
      </w:r>
      <w:r w:rsidR="00A2018F" w:rsidRPr="0055554D">
        <w:t xml:space="preserve">The </w:t>
      </w:r>
      <w:r w:rsidR="00713E72">
        <w:t>PDCA approach</w:t>
      </w:r>
      <w:r w:rsidR="00A2018F" w:rsidRPr="0055554D">
        <w:t xml:space="preserve"> is a </w:t>
      </w:r>
      <w:r w:rsidR="004D4B31" w:rsidRPr="0055554D">
        <w:t>four-step</w:t>
      </w:r>
      <w:r w:rsidR="00A2018F" w:rsidRPr="0055554D">
        <w:t xml:space="preserve"> model</w:t>
      </w:r>
      <w:r w:rsidR="00CE33AF">
        <w:t xml:space="preserve"> </w:t>
      </w:r>
      <w:r w:rsidR="00A2018F" w:rsidRPr="0055554D">
        <w:t xml:space="preserve">for </w:t>
      </w:r>
      <w:r w:rsidR="00CE33AF">
        <w:t>achieving greater results.</w:t>
      </w:r>
      <w:r w:rsidR="00A2018F" w:rsidRPr="0055554D">
        <w:t xml:space="preserve"> Just as a circle has no end, the PDCA </w:t>
      </w:r>
      <w:r w:rsidR="004F6284">
        <w:t xml:space="preserve">approach </w:t>
      </w:r>
      <w:r w:rsidR="00A2018F" w:rsidRPr="0055554D">
        <w:t>should be repeated again and again for continuous improvement.</w:t>
      </w:r>
      <w:r w:rsidR="00B858F1" w:rsidRPr="00B858F1">
        <w:t xml:space="preserve"> </w:t>
      </w:r>
    </w:p>
    <w:p w14:paraId="6379CFA9" w14:textId="2CB23F01" w:rsidR="003E4D16" w:rsidRDefault="000B266F" w:rsidP="00551EB0">
      <w:pPr>
        <w:pStyle w:val="splonitekts"/>
        <w:jc w:val="both"/>
        <w:rPr>
          <w:rFonts w:ascii="Helvetica" w:hAnsi="Helvetica"/>
          <w:color w:val="333333"/>
          <w:sz w:val="21"/>
          <w:szCs w:val="21"/>
          <w:shd w:val="clear" w:color="auto" w:fill="FFFFFF"/>
        </w:rPr>
      </w:pPr>
      <w:r>
        <w:rPr>
          <w:rFonts w:ascii="Helvetica" w:hAnsi="Helvetica"/>
          <w:color w:val="333333"/>
          <w:sz w:val="21"/>
          <w:szCs w:val="21"/>
          <w:shd w:val="clear" w:color="auto" w:fill="FFFFFF"/>
        </w:rPr>
        <w:t xml:space="preserve"> </w:t>
      </w:r>
      <w:r w:rsidR="00B858F1">
        <w:rPr>
          <w:rFonts w:ascii="Helvetica" w:hAnsi="Helvetica"/>
          <w:color w:val="333333"/>
          <w:sz w:val="21"/>
          <w:szCs w:val="21"/>
          <w:shd w:val="clear" w:color="auto" w:fill="FFFFFF"/>
        </w:rPr>
        <w:t xml:space="preserve">                      </w:t>
      </w:r>
      <w:r>
        <w:rPr>
          <w:rFonts w:ascii="Helvetica" w:hAnsi="Helvetica"/>
          <w:color w:val="333333"/>
          <w:sz w:val="21"/>
          <w:szCs w:val="21"/>
          <w:shd w:val="clear" w:color="auto" w:fill="FFFFFF"/>
        </w:rPr>
        <w:t xml:space="preserve">                 </w:t>
      </w:r>
      <w:r w:rsidR="00B858F1">
        <w:rPr>
          <w:noProof/>
        </w:rPr>
        <w:drawing>
          <wp:inline distT="0" distB="0" distL="0" distR="0" wp14:anchorId="7619D3B5" wp14:editId="6C82B4EB">
            <wp:extent cx="6153150" cy="4133850"/>
            <wp:effectExtent l="0" t="285750" r="0" b="3238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28841A7" w14:textId="77777777" w:rsidR="003E370E" w:rsidRDefault="003E370E" w:rsidP="00B35DF5">
      <w:pPr>
        <w:pStyle w:val="CE-StandardText"/>
        <w:rPr>
          <w:b/>
          <w:sz w:val="22"/>
        </w:rPr>
        <w:sectPr w:rsidR="003E370E" w:rsidSect="003E6E50">
          <w:headerReference w:type="default" r:id="rId16"/>
          <w:footerReference w:type="default" r:id="rId17"/>
          <w:headerReference w:type="first" r:id="rId18"/>
          <w:footerReference w:type="first" r:id="rId19"/>
          <w:pgSz w:w="11906" w:h="16838" w:code="9"/>
          <w:pgMar w:top="2382" w:right="1134" w:bottom="1135" w:left="1134" w:header="0" w:footer="0" w:gutter="0"/>
          <w:cols w:space="708"/>
          <w:titlePg/>
          <w:docGrid w:linePitch="360"/>
        </w:sectPr>
      </w:pPr>
    </w:p>
    <w:p w14:paraId="34CF05B0" w14:textId="4AE1F654" w:rsidR="00D64B44" w:rsidRDefault="00147C82" w:rsidP="00852C11">
      <w:pPr>
        <w:pStyle w:val="CE-Headline1"/>
      </w:pPr>
      <w:r w:rsidRPr="00852C11">
        <w:lastRenderedPageBreak/>
        <w:t xml:space="preserve">PLAN </w:t>
      </w:r>
    </w:p>
    <w:p w14:paraId="6609F368" w14:textId="594A4244" w:rsidR="00C54DF3" w:rsidRDefault="00822DC0" w:rsidP="00C54DF3">
      <w:pPr>
        <w:pStyle w:val="CE-StandardText"/>
        <w:rPr>
          <w:sz w:val="22"/>
        </w:rPr>
      </w:pPr>
      <w:r>
        <w:rPr>
          <w:sz w:val="22"/>
        </w:rPr>
        <w:t>First step</w:t>
      </w:r>
      <w:r w:rsidR="00CD120B">
        <w:rPr>
          <w:sz w:val="22"/>
        </w:rPr>
        <w:t>s</w:t>
      </w:r>
      <w:r>
        <w:rPr>
          <w:sz w:val="22"/>
        </w:rPr>
        <w:t xml:space="preserve"> in </w:t>
      </w:r>
      <w:r w:rsidR="00CD120B">
        <w:rPr>
          <w:sz w:val="22"/>
        </w:rPr>
        <w:t xml:space="preserve">PDCA </w:t>
      </w:r>
      <w:r>
        <w:rPr>
          <w:sz w:val="22"/>
        </w:rPr>
        <w:t xml:space="preserve">approach </w:t>
      </w:r>
      <w:r w:rsidR="00CD120B">
        <w:rPr>
          <w:sz w:val="22"/>
        </w:rPr>
        <w:t>are</w:t>
      </w:r>
      <w:r>
        <w:rPr>
          <w:sz w:val="22"/>
        </w:rPr>
        <w:t xml:space="preserve"> to c</w:t>
      </w:r>
      <w:r w:rsidR="00C54DF3" w:rsidRPr="00C54DF3">
        <w:rPr>
          <w:sz w:val="22"/>
        </w:rPr>
        <w:t xml:space="preserve">onduct the energy review and establish the </w:t>
      </w:r>
      <w:r w:rsidR="00C54DF3" w:rsidRPr="006F5140">
        <w:rPr>
          <w:color w:val="A6A7A9"/>
          <w:sz w:val="22"/>
        </w:rPr>
        <w:t>energy baseline</w:t>
      </w:r>
      <w:r w:rsidR="00C54DF3" w:rsidRPr="00C54DF3">
        <w:rPr>
          <w:sz w:val="22"/>
        </w:rPr>
        <w:t xml:space="preserve">, energy performance indicators, </w:t>
      </w:r>
      <w:r w:rsidR="00C54DF3" w:rsidRPr="006F5140">
        <w:rPr>
          <w:color w:val="A6A7A9"/>
          <w:sz w:val="22"/>
        </w:rPr>
        <w:t>objectives, targets and action plans</w:t>
      </w:r>
      <w:r w:rsidR="00C54DF3" w:rsidRPr="00C54DF3">
        <w:rPr>
          <w:sz w:val="22"/>
        </w:rPr>
        <w:t xml:space="preserve"> that will deliver results which will improve energy performance. </w:t>
      </w:r>
      <w:r w:rsidRPr="00C54DF3">
        <w:rPr>
          <w:sz w:val="22"/>
        </w:rPr>
        <w:t>These data and evaluations</w:t>
      </w:r>
      <w:r w:rsidR="00C54DF3" w:rsidRPr="00C54DF3">
        <w:rPr>
          <w:sz w:val="22"/>
        </w:rPr>
        <w:t xml:space="preserve"> form the basis of the following improvement processes. They also make it possible to identify potential</w:t>
      </w:r>
      <w:r w:rsidR="008A58C5">
        <w:rPr>
          <w:sz w:val="22"/>
        </w:rPr>
        <w:t>s</w:t>
      </w:r>
      <w:r w:rsidR="00C54DF3" w:rsidRPr="00C54DF3">
        <w:rPr>
          <w:sz w:val="22"/>
        </w:rPr>
        <w:t xml:space="preserve"> for improvement of energy efficiency.</w:t>
      </w:r>
      <w:r w:rsidR="008A58C5">
        <w:rPr>
          <w:sz w:val="22"/>
        </w:rPr>
        <w:t xml:space="preserve"> </w:t>
      </w:r>
    </w:p>
    <w:p w14:paraId="7152A5F6" w14:textId="00917C7B" w:rsidR="00573933" w:rsidRDefault="00573933" w:rsidP="00C54DF3">
      <w:pPr>
        <w:pStyle w:val="CE-StandardText"/>
        <w:rPr>
          <w:sz w:val="22"/>
        </w:rPr>
      </w:pPr>
    </w:p>
    <w:p w14:paraId="68613580" w14:textId="77777777" w:rsidR="0018698A" w:rsidRDefault="0018698A" w:rsidP="00C54DF3">
      <w:pPr>
        <w:pStyle w:val="CE-StandardText"/>
        <w:rPr>
          <w:sz w:val="22"/>
        </w:rPr>
      </w:pPr>
    </w:p>
    <w:p w14:paraId="7F9F399D" w14:textId="48C0DD4B" w:rsidR="008A1C1C" w:rsidRPr="008A1C1C" w:rsidRDefault="008A1C1C" w:rsidP="008A1C1C">
      <w:pPr>
        <w:pStyle w:val="Sprotnaopomba-besedilo"/>
        <w:rPr>
          <w:sz w:val="22"/>
        </w:rPr>
      </w:pPr>
      <w:r w:rsidRPr="008A1C1C">
        <w:rPr>
          <w:sz w:val="22"/>
        </w:rPr>
        <w:t xml:space="preserve">Energy baseline </w:t>
      </w:r>
    </w:p>
    <w:p w14:paraId="40538683" w14:textId="2C3B725E" w:rsidR="00AE4E7C" w:rsidRPr="00AE4E7C" w:rsidRDefault="00AE4E7C" w:rsidP="00AE4E7C">
      <w:pPr>
        <w:pStyle w:val="CE-StandardText"/>
        <w:rPr>
          <w:sz w:val="22"/>
        </w:rPr>
      </w:pPr>
      <w:r w:rsidRPr="00AE4E7C">
        <w:rPr>
          <w:sz w:val="22"/>
        </w:rPr>
        <w:t xml:space="preserve">To set the baseline year it is recommended to collect the energy consumption for three years or at least for one whole year. It is necessary to verify that no major measures have been implemented on the building system, during the defined period, because such data is not correct (example: replacement of energy carrier for heating). In case that the three years data are not available, it is required to collect the data that extends for at least one year to account for the effects of outdoor temperatures in all seasons. </w:t>
      </w:r>
    </w:p>
    <w:p w14:paraId="1F971A61" w14:textId="0AB5CD39" w:rsidR="00C54DF3" w:rsidRDefault="00AE4E7C" w:rsidP="00AE4E7C">
      <w:pPr>
        <w:pStyle w:val="CE-StandardText"/>
        <w:rPr>
          <w:rStyle w:val="CE-QuoteZchn"/>
        </w:rPr>
      </w:pPr>
      <w:r w:rsidRPr="00AE4E7C">
        <w:rPr>
          <w:sz w:val="22"/>
        </w:rPr>
        <w:t>This kind of data can be easily collected from smart metering systems. When becoming a “Smart school” the investment in smart meters is mandatory</w:t>
      </w:r>
      <w:r w:rsidRPr="008D2697">
        <w:rPr>
          <w:rStyle w:val="CE-QuoteZchn"/>
        </w:rPr>
        <w:t>. (For more, read D.T3.5.2</w:t>
      </w:r>
      <w:r w:rsidR="008D2697" w:rsidRPr="008D2697">
        <w:rPr>
          <w:rStyle w:val="CE-QuoteZchn"/>
        </w:rPr>
        <w:t xml:space="preserve"> Joint methodology for monitoring results</w:t>
      </w:r>
      <w:r w:rsidRPr="008D2697">
        <w:rPr>
          <w:rStyle w:val="CE-QuoteZchn"/>
        </w:rPr>
        <w:t>)</w:t>
      </w:r>
    </w:p>
    <w:p w14:paraId="7B8ECB1C" w14:textId="744E5FE4" w:rsidR="00573933" w:rsidRDefault="00573933" w:rsidP="00AE4E7C">
      <w:pPr>
        <w:pStyle w:val="CE-StandardText"/>
        <w:rPr>
          <w:sz w:val="22"/>
        </w:rPr>
      </w:pPr>
    </w:p>
    <w:p w14:paraId="7DC1A4D0" w14:textId="77777777" w:rsidR="0018698A" w:rsidRPr="00AE4E7C" w:rsidRDefault="0018698A" w:rsidP="00AE4E7C">
      <w:pPr>
        <w:pStyle w:val="CE-StandardText"/>
        <w:rPr>
          <w:sz w:val="22"/>
        </w:rPr>
      </w:pPr>
    </w:p>
    <w:p w14:paraId="429C1F34" w14:textId="07B6F7BF" w:rsidR="00C54DF3" w:rsidRPr="002F254C" w:rsidRDefault="008F025C" w:rsidP="008A1C1C">
      <w:pPr>
        <w:ind w:left="0"/>
        <w:rPr>
          <w:rFonts w:ascii="Trebuchet MS" w:hAnsi="Trebuchet MS"/>
          <w:color w:val="A6A7A9"/>
          <w:sz w:val="22"/>
          <w:szCs w:val="18"/>
          <w:lang w:val="en-GB"/>
        </w:rPr>
      </w:pPr>
      <w:r>
        <w:rPr>
          <w:rFonts w:ascii="Trebuchet MS" w:hAnsi="Trebuchet MS"/>
          <w:color w:val="A6A7A9"/>
          <w:sz w:val="22"/>
          <w:szCs w:val="18"/>
          <w:lang w:val="en-GB"/>
        </w:rPr>
        <w:t>Objectives</w:t>
      </w:r>
      <w:r w:rsidR="00CD120B">
        <w:rPr>
          <w:rFonts w:ascii="Trebuchet MS" w:hAnsi="Trebuchet MS"/>
          <w:color w:val="A6A7A9"/>
          <w:sz w:val="22"/>
          <w:szCs w:val="18"/>
          <w:lang w:val="en-GB"/>
        </w:rPr>
        <w:t xml:space="preserve"> and</w:t>
      </w:r>
      <w:r>
        <w:rPr>
          <w:rFonts w:ascii="Trebuchet MS" w:hAnsi="Trebuchet MS"/>
          <w:color w:val="A6A7A9"/>
          <w:sz w:val="22"/>
          <w:szCs w:val="18"/>
          <w:lang w:val="en-GB"/>
        </w:rPr>
        <w:t xml:space="preserve"> targets </w:t>
      </w:r>
      <w:r w:rsidR="00CD120B">
        <w:rPr>
          <w:rFonts w:ascii="Trebuchet MS" w:hAnsi="Trebuchet MS"/>
          <w:color w:val="A6A7A9"/>
          <w:sz w:val="22"/>
          <w:szCs w:val="18"/>
          <w:lang w:val="en-GB"/>
        </w:rPr>
        <w:t>in</w:t>
      </w:r>
      <w:r>
        <w:rPr>
          <w:rFonts w:ascii="Trebuchet MS" w:hAnsi="Trebuchet MS"/>
          <w:color w:val="A6A7A9"/>
          <w:sz w:val="22"/>
          <w:szCs w:val="18"/>
          <w:lang w:val="en-GB"/>
        </w:rPr>
        <w:t xml:space="preserve"> a</w:t>
      </w:r>
      <w:r w:rsidR="002F254C" w:rsidRPr="002F254C">
        <w:rPr>
          <w:rFonts w:ascii="Trebuchet MS" w:hAnsi="Trebuchet MS"/>
          <w:color w:val="A6A7A9"/>
          <w:sz w:val="22"/>
          <w:szCs w:val="18"/>
          <w:lang w:val="en-GB"/>
        </w:rPr>
        <w:t>ction plan</w:t>
      </w:r>
    </w:p>
    <w:p w14:paraId="5BC2C3FE" w14:textId="77777777" w:rsidR="00C70D20" w:rsidRDefault="00C26258" w:rsidP="002F254C">
      <w:pPr>
        <w:pStyle w:val="CE-StandardText"/>
        <w:rPr>
          <w:sz w:val="22"/>
        </w:rPr>
      </w:pPr>
      <w:r w:rsidRPr="00027065">
        <w:rPr>
          <w:sz w:val="22"/>
        </w:rPr>
        <w:t xml:space="preserve">Objectives and targets are </w:t>
      </w:r>
      <w:r w:rsidR="00027065" w:rsidRPr="00027065">
        <w:rPr>
          <w:sz w:val="22"/>
        </w:rPr>
        <w:t xml:space="preserve">set after we conduct the energy review </w:t>
      </w:r>
      <w:r w:rsidR="007C47B5">
        <w:rPr>
          <w:sz w:val="22"/>
        </w:rPr>
        <w:t>in the action plan.</w:t>
      </w:r>
      <w:r w:rsidR="009E021C">
        <w:rPr>
          <w:sz w:val="22"/>
        </w:rPr>
        <w:t xml:space="preserve"> </w:t>
      </w:r>
      <w:r w:rsidR="00C70D20">
        <w:rPr>
          <w:sz w:val="22"/>
        </w:rPr>
        <w:t>It should include:</w:t>
      </w:r>
    </w:p>
    <w:p w14:paraId="3F02BCF5" w14:textId="19E4B79E" w:rsidR="00632417" w:rsidRPr="00F3307C" w:rsidRDefault="00632417" w:rsidP="00C70D20">
      <w:pPr>
        <w:pStyle w:val="CE-BulletPoint2"/>
        <w:rPr>
          <w:sz w:val="22"/>
        </w:rPr>
      </w:pPr>
      <w:r w:rsidRPr="00F3307C">
        <w:rPr>
          <w:sz w:val="22"/>
        </w:rPr>
        <w:t>Designation of responsibility</w:t>
      </w:r>
    </w:p>
    <w:p w14:paraId="24BEA18D" w14:textId="35EDFE19" w:rsidR="001600FD" w:rsidRPr="00F3307C" w:rsidRDefault="00632417" w:rsidP="00C70D20">
      <w:pPr>
        <w:pStyle w:val="CE-BulletPoint2"/>
        <w:rPr>
          <w:sz w:val="22"/>
        </w:rPr>
      </w:pPr>
      <w:r w:rsidRPr="00F3307C">
        <w:rPr>
          <w:sz w:val="22"/>
        </w:rPr>
        <w:t xml:space="preserve">Time frame </w:t>
      </w:r>
      <w:r w:rsidR="001600FD" w:rsidRPr="00F3307C">
        <w:rPr>
          <w:sz w:val="22"/>
        </w:rPr>
        <w:t>by which individual targets are to be achieved</w:t>
      </w:r>
    </w:p>
    <w:p w14:paraId="023AE5F3" w14:textId="2D2E2788" w:rsidR="00645415" w:rsidRPr="00F3307C" w:rsidRDefault="00C108FD" w:rsidP="00C70D20">
      <w:pPr>
        <w:pStyle w:val="CE-BulletPoint2"/>
        <w:rPr>
          <w:sz w:val="22"/>
        </w:rPr>
      </w:pPr>
      <w:r>
        <w:rPr>
          <w:sz w:val="22"/>
        </w:rPr>
        <w:t xml:space="preserve">A statement of the method </w:t>
      </w:r>
      <w:r w:rsidR="00573933">
        <w:rPr>
          <w:sz w:val="22"/>
        </w:rPr>
        <w:t>of verifying the results</w:t>
      </w:r>
    </w:p>
    <w:p w14:paraId="58A8128B" w14:textId="3012F559" w:rsidR="006E3FD7" w:rsidRDefault="006E3FD7" w:rsidP="002F254C">
      <w:pPr>
        <w:pStyle w:val="CE-StandardText"/>
        <w:rPr>
          <w:sz w:val="22"/>
        </w:rPr>
      </w:pPr>
      <w:r>
        <w:rPr>
          <w:sz w:val="22"/>
        </w:rPr>
        <w:t xml:space="preserve">Action plans </w:t>
      </w:r>
      <w:r w:rsidR="009E021C">
        <w:rPr>
          <w:sz w:val="22"/>
        </w:rPr>
        <w:t xml:space="preserve">shall be documented and updated at defined intervals. </w:t>
      </w:r>
    </w:p>
    <w:p w14:paraId="625B1AB1" w14:textId="77777777" w:rsidR="00573933" w:rsidRDefault="00573933" w:rsidP="002F254C">
      <w:pPr>
        <w:pStyle w:val="CE-StandardText"/>
        <w:rPr>
          <w:sz w:val="22"/>
        </w:rPr>
      </w:pPr>
    </w:p>
    <w:p w14:paraId="30167507" w14:textId="7B72ECD7" w:rsidR="00C54DF3" w:rsidRPr="00964DDC" w:rsidRDefault="007C47B5" w:rsidP="002F254C">
      <w:pPr>
        <w:pStyle w:val="CE-StandardText"/>
        <w:rPr>
          <w:i/>
          <w:sz w:val="22"/>
          <w:u w:val="single"/>
        </w:rPr>
      </w:pPr>
      <w:r w:rsidRPr="00964DDC">
        <w:rPr>
          <w:i/>
          <w:sz w:val="22"/>
          <w:u w:val="single"/>
        </w:rPr>
        <w:t xml:space="preserve">We have </w:t>
      </w:r>
      <w:r w:rsidR="00645415" w:rsidRPr="00964DDC">
        <w:rPr>
          <w:i/>
          <w:sz w:val="22"/>
          <w:u w:val="single"/>
        </w:rPr>
        <w:t>defined the energy baseline, objectives and targets in the D.T1.6.1</w:t>
      </w:r>
      <w:r w:rsidRPr="00964DDC">
        <w:rPr>
          <w:i/>
          <w:sz w:val="22"/>
          <w:u w:val="single"/>
        </w:rPr>
        <w:t xml:space="preserve"> Energy guardian </w:t>
      </w:r>
      <w:r w:rsidR="00645415" w:rsidRPr="00964DDC">
        <w:rPr>
          <w:i/>
          <w:sz w:val="22"/>
          <w:u w:val="single"/>
        </w:rPr>
        <w:t xml:space="preserve">smart school </w:t>
      </w:r>
      <w:r w:rsidR="00964DDC" w:rsidRPr="00964DDC">
        <w:rPr>
          <w:i/>
          <w:sz w:val="22"/>
          <w:u w:val="single"/>
        </w:rPr>
        <w:t>management plan.</w:t>
      </w:r>
    </w:p>
    <w:p w14:paraId="7F7FDD9B" w14:textId="5C1BDD74" w:rsidR="002F254C" w:rsidRDefault="002F254C" w:rsidP="002F254C">
      <w:pPr>
        <w:pStyle w:val="CE-StandardText"/>
        <w:rPr>
          <w:sz w:val="22"/>
        </w:rPr>
      </w:pPr>
    </w:p>
    <w:p w14:paraId="340B8D39" w14:textId="3A3594A1" w:rsidR="00573933" w:rsidRDefault="00573933" w:rsidP="002F254C">
      <w:pPr>
        <w:pStyle w:val="CE-StandardText"/>
        <w:rPr>
          <w:sz w:val="22"/>
        </w:rPr>
      </w:pPr>
    </w:p>
    <w:p w14:paraId="3493C4EC" w14:textId="23F662CF" w:rsidR="00573933" w:rsidRDefault="00573933" w:rsidP="002F254C">
      <w:pPr>
        <w:pStyle w:val="CE-StandardText"/>
        <w:rPr>
          <w:sz w:val="22"/>
        </w:rPr>
      </w:pPr>
    </w:p>
    <w:p w14:paraId="3E396735" w14:textId="03CE7A37" w:rsidR="00573933" w:rsidRDefault="00573933" w:rsidP="002F254C">
      <w:pPr>
        <w:pStyle w:val="CE-StandardText"/>
        <w:rPr>
          <w:sz w:val="22"/>
        </w:rPr>
      </w:pPr>
    </w:p>
    <w:p w14:paraId="2333403D" w14:textId="003416BE" w:rsidR="006E052F" w:rsidRDefault="006E052F" w:rsidP="002F254C">
      <w:pPr>
        <w:pStyle w:val="CE-StandardText"/>
        <w:rPr>
          <w:sz w:val="22"/>
        </w:rPr>
      </w:pPr>
    </w:p>
    <w:p w14:paraId="3C07321F" w14:textId="1F361B38" w:rsidR="00A5046C" w:rsidRPr="00852C11" w:rsidRDefault="00AB5BE5" w:rsidP="00852C11">
      <w:pPr>
        <w:pStyle w:val="CE-Headline1"/>
      </w:pPr>
      <w:r w:rsidRPr="00852C11">
        <w:lastRenderedPageBreak/>
        <w:t xml:space="preserve">DO </w:t>
      </w:r>
    </w:p>
    <w:p w14:paraId="29876220" w14:textId="336D97B2" w:rsidR="00656519" w:rsidRPr="00E76669" w:rsidRDefault="00CD120B" w:rsidP="009D4974">
      <w:pPr>
        <w:pStyle w:val="CE-StandardText"/>
        <w:rPr>
          <w:sz w:val="22"/>
          <w:szCs w:val="22"/>
        </w:rPr>
      </w:pPr>
      <w:r w:rsidRPr="00E76669">
        <w:rPr>
          <w:sz w:val="22"/>
          <w:szCs w:val="22"/>
        </w:rPr>
        <w:t>Next step is b</w:t>
      </w:r>
      <w:r w:rsidR="00656519" w:rsidRPr="00E76669">
        <w:rPr>
          <w:sz w:val="22"/>
          <w:szCs w:val="22"/>
        </w:rPr>
        <w:t>ased on prepared action plan and other outputs resulting from the planning process</w:t>
      </w:r>
      <w:r w:rsidRPr="00E76669">
        <w:rPr>
          <w:sz w:val="22"/>
          <w:szCs w:val="22"/>
        </w:rPr>
        <w:t>.</w:t>
      </w:r>
      <w:r w:rsidR="00656519" w:rsidRPr="00E76669">
        <w:rPr>
          <w:sz w:val="22"/>
          <w:szCs w:val="22"/>
        </w:rPr>
        <w:t xml:space="preserve"> </w:t>
      </w:r>
      <w:r w:rsidRPr="00E76669">
        <w:rPr>
          <w:sz w:val="22"/>
          <w:szCs w:val="22"/>
        </w:rPr>
        <w:t xml:space="preserve">The designated </w:t>
      </w:r>
      <w:r w:rsidR="00656519" w:rsidRPr="00E76669">
        <w:rPr>
          <w:sz w:val="22"/>
          <w:szCs w:val="22"/>
        </w:rPr>
        <w:t>energy teams can now start with implementation and operation</w:t>
      </w:r>
      <w:r w:rsidRPr="00E76669">
        <w:rPr>
          <w:sz w:val="22"/>
          <w:szCs w:val="22"/>
        </w:rPr>
        <w:t xml:space="preserve"> of action plan</w:t>
      </w:r>
      <w:r w:rsidR="00656519" w:rsidRPr="00E76669">
        <w:rPr>
          <w:sz w:val="22"/>
          <w:szCs w:val="22"/>
        </w:rPr>
        <w:t>.</w:t>
      </w:r>
    </w:p>
    <w:p w14:paraId="17149A3A" w14:textId="77777777" w:rsidR="00CD120B" w:rsidRPr="00E76669" w:rsidRDefault="00CD120B" w:rsidP="00701EF9">
      <w:pPr>
        <w:pStyle w:val="CE-StandardText"/>
        <w:rPr>
          <w:sz w:val="22"/>
          <w:szCs w:val="22"/>
        </w:rPr>
      </w:pPr>
    </w:p>
    <w:p w14:paraId="3685E0DD" w14:textId="065D7043" w:rsidR="00CD120B" w:rsidRPr="00E76669" w:rsidRDefault="00CD120B" w:rsidP="00701EF9">
      <w:pPr>
        <w:pStyle w:val="CE-StandardText"/>
        <w:rPr>
          <w:sz w:val="22"/>
          <w:szCs w:val="22"/>
        </w:rPr>
      </w:pPr>
      <w:r w:rsidRPr="00E76669">
        <w:rPr>
          <w:sz w:val="22"/>
          <w:szCs w:val="22"/>
        </w:rPr>
        <w:t xml:space="preserve">Firstly, you should ensure that all persons that will be working in energy team has received or have the appropriate education, trainings, skills and experiences for the implementation of measures. If not, you should organize the educational trainings and workshops for preparing them for work. In Energy@school project our energy teams are represented by senior and junior energy guardians. </w:t>
      </w:r>
    </w:p>
    <w:p w14:paraId="1E2656F6" w14:textId="48064DB9" w:rsidR="00CD120B" w:rsidRPr="00E76669" w:rsidRDefault="00CD120B" w:rsidP="00CD120B">
      <w:pPr>
        <w:pStyle w:val="CE-StandardText"/>
        <w:rPr>
          <w:color w:val="A6A7A9"/>
          <w:sz w:val="22"/>
          <w:szCs w:val="22"/>
        </w:rPr>
      </w:pPr>
    </w:p>
    <w:p w14:paraId="6EC9D2ED" w14:textId="1A421778" w:rsidR="0018698A" w:rsidRPr="00E76669" w:rsidRDefault="0018698A" w:rsidP="00701EF9">
      <w:pPr>
        <w:pStyle w:val="CE-StandardText"/>
        <w:rPr>
          <w:sz w:val="22"/>
          <w:szCs w:val="22"/>
        </w:rPr>
      </w:pPr>
      <w:r w:rsidRPr="00E76669">
        <w:rPr>
          <w:sz w:val="22"/>
          <w:szCs w:val="22"/>
        </w:rPr>
        <w:t>Energy team should be familiarized with:</w:t>
      </w:r>
    </w:p>
    <w:p w14:paraId="190D782C" w14:textId="4CAB21F1" w:rsidR="0018698A" w:rsidRPr="00E76669" w:rsidRDefault="0018698A" w:rsidP="0018698A">
      <w:pPr>
        <w:pStyle w:val="CE-BulletPoint2"/>
        <w:rPr>
          <w:sz w:val="22"/>
          <w:szCs w:val="22"/>
        </w:rPr>
      </w:pPr>
      <w:r w:rsidRPr="00E76669">
        <w:rPr>
          <w:sz w:val="22"/>
          <w:szCs w:val="22"/>
        </w:rPr>
        <w:t xml:space="preserve">their roles, responsibilities in achieving the targets and objectives, </w:t>
      </w:r>
    </w:p>
    <w:p w14:paraId="695C2FD3" w14:textId="68945A25" w:rsidR="0018698A" w:rsidRPr="00E76669" w:rsidRDefault="00701EF9" w:rsidP="0018698A">
      <w:pPr>
        <w:pStyle w:val="CE-BulletPoint2"/>
        <w:rPr>
          <w:sz w:val="22"/>
          <w:szCs w:val="22"/>
        </w:rPr>
      </w:pPr>
      <w:r w:rsidRPr="00E76669">
        <w:rPr>
          <w:sz w:val="22"/>
          <w:szCs w:val="22"/>
        </w:rPr>
        <w:t>the benefits of improved energy efficiency in their school</w:t>
      </w:r>
      <w:r w:rsidR="00CD3EA0" w:rsidRPr="00E76669">
        <w:rPr>
          <w:sz w:val="22"/>
          <w:szCs w:val="22"/>
        </w:rPr>
        <w:t xml:space="preserve"> since that is the best motivation to get them to do the work</w:t>
      </w:r>
      <w:r w:rsidR="0018698A" w:rsidRPr="00E76669">
        <w:rPr>
          <w:sz w:val="22"/>
          <w:szCs w:val="22"/>
        </w:rPr>
        <w:t>,</w:t>
      </w:r>
    </w:p>
    <w:p w14:paraId="0EC3ACF2" w14:textId="105CCEE9" w:rsidR="006E052F" w:rsidRPr="00E76669" w:rsidRDefault="00701EF9" w:rsidP="0018698A">
      <w:pPr>
        <w:pStyle w:val="CE-BulletPoint2"/>
        <w:rPr>
          <w:sz w:val="22"/>
          <w:szCs w:val="22"/>
        </w:rPr>
      </w:pPr>
      <w:r w:rsidRPr="00E76669">
        <w:rPr>
          <w:sz w:val="22"/>
          <w:szCs w:val="22"/>
        </w:rPr>
        <w:t xml:space="preserve">how their activities and behaviour </w:t>
      </w:r>
      <w:r w:rsidR="0018698A" w:rsidRPr="00E76669">
        <w:rPr>
          <w:sz w:val="22"/>
          <w:szCs w:val="22"/>
        </w:rPr>
        <w:t xml:space="preserve">change </w:t>
      </w:r>
      <w:r w:rsidRPr="00E76669">
        <w:rPr>
          <w:sz w:val="22"/>
          <w:szCs w:val="22"/>
        </w:rPr>
        <w:t xml:space="preserve">contribute to the achievement of energy objectives and targets.  </w:t>
      </w:r>
    </w:p>
    <w:p w14:paraId="7FD1668C" w14:textId="1E533448" w:rsidR="001A5EDB" w:rsidRPr="00E76669" w:rsidRDefault="001A5EDB" w:rsidP="00701EF9">
      <w:pPr>
        <w:pStyle w:val="CE-StandardText"/>
        <w:rPr>
          <w:sz w:val="22"/>
          <w:szCs w:val="22"/>
        </w:rPr>
      </w:pPr>
    </w:p>
    <w:p w14:paraId="790964C7" w14:textId="5CDC304E" w:rsidR="0018698A" w:rsidRPr="00E76669" w:rsidRDefault="0018698A" w:rsidP="00701EF9">
      <w:pPr>
        <w:pStyle w:val="CE-StandardText"/>
        <w:rPr>
          <w:color w:val="A6A7A9"/>
          <w:sz w:val="22"/>
          <w:szCs w:val="22"/>
        </w:rPr>
      </w:pPr>
      <w:r w:rsidRPr="00E76669">
        <w:rPr>
          <w:color w:val="A6A7A9"/>
          <w:sz w:val="22"/>
          <w:szCs w:val="22"/>
        </w:rPr>
        <w:t>Communication</w:t>
      </w:r>
    </w:p>
    <w:p w14:paraId="1026D390" w14:textId="3D676A99" w:rsidR="001A5EDB" w:rsidRPr="00E76669" w:rsidRDefault="0018698A" w:rsidP="0018698A">
      <w:pPr>
        <w:pStyle w:val="CE-StandardText"/>
        <w:rPr>
          <w:sz w:val="22"/>
          <w:szCs w:val="22"/>
        </w:rPr>
      </w:pPr>
      <w:r w:rsidRPr="00E76669">
        <w:rPr>
          <w:sz w:val="22"/>
          <w:szCs w:val="22"/>
        </w:rPr>
        <w:t>Internal communication is essential to managing change. It keeps the team updated of implemented activities, measures, incentives and successes, which strengthens commitment, motivation and participation.</w:t>
      </w:r>
    </w:p>
    <w:p w14:paraId="53E9700C" w14:textId="77777777" w:rsidR="00F95389" w:rsidRPr="00E76669" w:rsidRDefault="00F95389">
      <w:pPr>
        <w:spacing w:before="0" w:line="240" w:lineRule="auto"/>
        <w:ind w:left="0" w:right="0"/>
        <w:jc w:val="left"/>
        <w:rPr>
          <w:sz w:val="22"/>
          <w:szCs w:val="22"/>
        </w:rPr>
      </w:pPr>
    </w:p>
    <w:p w14:paraId="7A3CC119" w14:textId="77777777" w:rsidR="00F95389" w:rsidRPr="00E76669" w:rsidRDefault="00F95389" w:rsidP="00F95389">
      <w:pPr>
        <w:pStyle w:val="CE-StandardText"/>
        <w:rPr>
          <w:color w:val="A6A7A9"/>
          <w:sz w:val="22"/>
          <w:szCs w:val="22"/>
        </w:rPr>
      </w:pPr>
      <w:r w:rsidRPr="00E76669">
        <w:rPr>
          <w:color w:val="A6A7A9"/>
          <w:sz w:val="22"/>
          <w:szCs w:val="22"/>
        </w:rPr>
        <w:t xml:space="preserve">Design </w:t>
      </w:r>
    </w:p>
    <w:p w14:paraId="4E6BB90B" w14:textId="6FD57FEF" w:rsidR="00A5046C" w:rsidRDefault="00F95389" w:rsidP="00F95389">
      <w:pPr>
        <w:pStyle w:val="CE-StandardText"/>
        <w:sectPr w:rsidR="00A5046C" w:rsidSect="00A5046C">
          <w:pgSz w:w="11906" w:h="16838" w:code="9"/>
          <w:pgMar w:top="2382" w:right="1134" w:bottom="1135" w:left="1134" w:header="0" w:footer="0" w:gutter="0"/>
          <w:cols w:space="708"/>
          <w:titlePg/>
          <w:docGrid w:linePitch="360"/>
        </w:sectPr>
      </w:pPr>
      <w:r w:rsidRPr="00E76669">
        <w:rPr>
          <w:sz w:val="22"/>
          <w:szCs w:val="22"/>
        </w:rPr>
        <w:t>When the school is considering of buying new and modified equipment, which can a have a significant impact on its energy performance, it shall consider the energy efficiency improvement opportunities.</w:t>
      </w:r>
      <w:r>
        <w:t xml:space="preserve">  </w:t>
      </w:r>
      <w:r w:rsidR="00A5046C">
        <w:br w:type="page"/>
      </w:r>
    </w:p>
    <w:p w14:paraId="7D2F7833" w14:textId="1BE57FFC" w:rsidR="00A5046C" w:rsidRDefault="00A5046C">
      <w:pPr>
        <w:spacing w:before="0" w:line="240" w:lineRule="auto"/>
        <w:ind w:left="0" w:right="0"/>
        <w:jc w:val="left"/>
        <w:rPr>
          <w:rFonts w:ascii="Trebuchet MS" w:hAnsi="Trebuchet MS"/>
          <w:color w:val="4D4D4E"/>
          <w:szCs w:val="18"/>
          <w:lang w:val="en-GB"/>
        </w:rPr>
      </w:pPr>
    </w:p>
    <w:p w14:paraId="3065A0BA" w14:textId="6349F1DB" w:rsidR="009D2F3B" w:rsidRPr="009D4974" w:rsidRDefault="007D2A3B" w:rsidP="00B050AF">
      <w:pPr>
        <w:pStyle w:val="CE-Headline1"/>
      </w:pPr>
      <w:r w:rsidRPr="00852C11">
        <w:t>CHECK</w:t>
      </w:r>
      <w:r w:rsidR="00191465" w:rsidRPr="00852C11">
        <w:t xml:space="preserve"> </w:t>
      </w:r>
    </w:p>
    <w:p w14:paraId="68831F74" w14:textId="79D24E55" w:rsidR="009D4974" w:rsidRPr="00E76669" w:rsidRDefault="00237A39" w:rsidP="00F15095">
      <w:pPr>
        <w:pStyle w:val="CE-StandardText"/>
        <w:rPr>
          <w:sz w:val="22"/>
        </w:rPr>
      </w:pPr>
      <w:r w:rsidRPr="00E76669">
        <w:rPr>
          <w:sz w:val="22"/>
        </w:rPr>
        <w:t>The third step is to verify the results obtained from the action plan</w:t>
      </w:r>
      <w:r w:rsidR="00F15095" w:rsidRPr="00E76669">
        <w:rPr>
          <w:sz w:val="22"/>
        </w:rPr>
        <w:t>. The</w:t>
      </w:r>
      <w:r w:rsidRPr="00E76669">
        <w:rPr>
          <w:sz w:val="22"/>
        </w:rPr>
        <w:t xml:space="preserve"> action</w:t>
      </w:r>
      <w:r w:rsidR="00F15095" w:rsidRPr="00E76669">
        <w:rPr>
          <w:sz w:val="22"/>
        </w:rPr>
        <w:t xml:space="preserve"> </w:t>
      </w:r>
      <w:r w:rsidRPr="00E76669">
        <w:rPr>
          <w:sz w:val="22"/>
        </w:rPr>
        <w:t>p</w:t>
      </w:r>
      <w:r w:rsidR="00F15095" w:rsidRPr="00E76669">
        <w:rPr>
          <w:sz w:val="22"/>
        </w:rPr>
        <w:t xml:space="preserve">lan </w:t>
      </w:r>
      <w:r w:rsidRPr="00E76669">
        <w:rPr>
          <w:sz w:val="22"/>
        </w:rPr>
        <w:t xml:space="preserve">that was implemented </w:t>
      </w:r>
      <w:r w:rsidR="00F15095" w:rsidRPr="00E76669">
        <w:rPr>
          <w:sz w:val="22"/>
        </w:rPr>
        <w:t xml:space="preserve">in the “Do” phase must continually be checked to ensure that </w:t>
      </w:r>
      <w:r w:rsidRPr="00E76669">
        <w:rPr>
          <w:sz w:val="22"/>
        </w:rPr>
        <w:t xml:space="preserve">the measures </w:t>
      </w:r>
      <w:r w:rsidR="00F15095" w:rsidRPr="00E76669">
        <w:rPr>
          <w:sz w:val="22"/>
        </w:rPr>
        <w:t>are effective</w:t>
      </w:r>
      <w:r w:rsidRPr="00E76669">
        <w:rPr>
          <w:sz w:val="22"/>
        </w:rPr>
        <w:t xml:space="preserve"> and whether the defined objectives were achieved or not. The results </w:t>
      </w:r>
      <w:r w:rsidR="00781912" w:rsidRPr="00E76669">
        <w:rPr>
          <w:sz w:val="22"/>
        </w:rPr>
        <w:t xml:space="preserve">can </w:t>
      </w:r>
      <w:r w:rsidR="00CE33AF" w:rsidRPr="00E76669">
        <w:rPr>
          <w:sz w:val="22"/>
        </w:rPr>
        <w:t xml:space="preserve">now </w:t>
      </w:r>
      <w:r w:rsidR="00781912" w:rsidRPr="00E76669">
        <w:rPr>
          <w:sz w:val="22"/>
        </w:rPr>
        <w:t xml:space="preserve">be </w:t>
      </w:r>
      <w:r w:rsidRPr="00E76669">
        <w:rPr>
          <w:sz w:val="22"/>
        </w:rPr>
        <w:t>compared to the previously-established objectives</w:t>
      </w:r>
      <w:r w:rsidR="00CE33AF" w:rsidRPr="00E76669">
        <w:rPr>
          <w:sz w:val="22"/>
        </w:rPr>
        <w:t xml:space="preserve"> in action plan</w:t>
      </w:r>
      <w:r w:rsidRPr="00E76669">
        <w:rPr>
          <w:sz w:val="22"/>
        </w:rPr>
        <w:t>. Collective the data</w:t>
      </w:r>
      <w:r w:rsidR="00CE33AF" w:rsidRPr="00E76669">
        <w:rPr>
          <w:sz w:val="22"/>
        </w:rPr>
        <w:t xml:space="preserve"> and preparing</w:t>
      </w:r>
      <w:r w:rsidRPr="00E76669">
        <w:rPr>
          <w:sz w:val="22"/>
        </w:rPr>
        <w:t xml:space="preserve"> reports will give us the sufficient information for defining new measures and actions</w:t>
      </w:r>
      <w:r w:rsidR="00CE33AF" w:rsidRPr="00E76669">
        <w:rPr>
          <w:sz w:val="22"/>
        </w:rPr>
        <w:t xml:space="preserve"> if necessary</w:t>
      </w:r>
      <w:r w:rsidR="00EF000E" w:rsidRPr="00E76669">
        <w:rPr>
          <w:sz w:val="22"/>
        </w:rPr>
        <w:t xml:space="preserve">. </w:t>
      </w:r>
    </w:p>
    <w:p w14:paraId="3106E20B" w14:textId="20971068" w:rsidR="00283431" w:rsidRPr="00E76669" w:rsidRDefault="00283431" w:rsidP="00F15095">
      <w:pPr>
        <w:pStyle w:val="CE-StandardText"/>
        <w:rPr>
          <w:sz w:val="22"/>
        </w:rPr>
      </w:pPr>
      <w:r w:rsidRPr="00E76669">
        <w:rPr>
          <w:sz w:val="22"/>
        </w:rPr>
        <w:t xml:space="preserve">Every school involved in </w:t>
      </w:r>
      <w:proofErr w:type="spellStart"/>
      <w:r w:rsidRPr="00E76669">
        <w:rPr>
          <w:sz w:val="22"/>
        </w:rPr>
        <w:t>Energy@school</w:t>
      </w:r>
      <w:proofErr w:type="spellEnd"/>
      <w:r w:rsidRPr="00E76669">
        <w:rPr>
          <w:sz w:val="22"/>
        </w:rPr>
        <w:t xml:space="preserve"> project has successfully prepared the action plan D.T1.6.1 Energy guardian smart school management plan. In this step you have to make an energy review of your building so you can compare the data of </w:t>
      </w:r>
      <w:r w:rsidR="0014455B" w:rsidRPr="00E76669">
        <w:rPr>
          <w:sz w:val="22"/>
        </w:rPr>
        <w:t xml:space="preserve">past </w:t>
      </w:r>
      <w:r w:rsidRPr="00E76669">
        <w:rPr>
          <w:sz w:val="22"/>
        </w:rPr>
        <w:t xml:space="preserve">year to the data of baseline (defined in D.T1.6.1). Also check which of planned measures were actually implemented in the </w:t>
      </w:r>
      <w:r w:rsidR="0014455B" w:rsidRPr="00E76669">
        <w:rPr>
          <w:sz w:val="22"/>
        </w:rPr>
        <w:t>past</w:t>
      </w:r>
      <w:r w:rsidRPr="00E76669">
        <w:rPr>
          <w:sz w:val="22"/>
        </w:rPr>
        <w:t xml:space="preserve"> year.</w:t>
      </w:r>
    </w:p>
    <w:p w14:paraId="2FFB7668" w14:textId="335C6DE9" w:rsidR="007752C4" w:rsidRPr="00E76669" w:rsidRDefault="00283431" w:rsidP="00F15095">
      <w:pPr>
        <w:pStyle w:val="CE-StandardText"/>
        <w:rPr>
          <w:sz w:val="22"/>
        </w:rPr>
      </w:pPr>
      <w:r w:rsidRPr="00E76669">
        <w:rPr>
          <w:sz w:val="22"/>
        </w:rPr>
        <w:t xml:space="preserve">When calculating the achieved results there are many </w:t>
      </w:r>
      <w:r w:rsidR="007752C4" w:rsidRPr="00E76669">
        <w:rPr>
          <w:sz w:val="22"/>
        </w:rPr>
        <w:t>factors to take into account:</w:t>
      </w:r>
    </w:p>
    <w:p w14:paraId="038A9FC8" w14:textId="0D44E30C" w:rsidR="007752C4" w:rsidRPr="00E76669" w:rsidRDefault="007752C4" w:rsidP="007752C4">
      <w:pPr>
        <w:pStyle w:val="CE-BulletPoint2"/>
        <w:rPr>
          <w:sz w:val="22"/>
        </w:rPr>
      </w:pPr>
      <w:r w:rsidRPr="00E76669">
        <w:rPr>
          <w:sz w:val="22"/>
        </w:rPr>
        <w:t>Has the number of pupils and school staff changed in comparisons to baseline</w:t>
      </w:r>
      <w:r w:rsidR="0014455B" w:rsidRPr="00E76669">
        <w:rPr>
          <w:sz w:val="22"/>
        </w:rPr>
        <w:t xml:space="preserve"> year</w:t>
      </w:r>
      <w:r w:rsidRPr="00E76669">
        <w:rPr>
          <w:sz w:val="22"/>
        </w:rPr>
        <w:t>? (This can affect the use of electricity in your school</w:t>
      </w:r>
      <w:r w:rsidR="0014455B" w:rsidRPr="00E76669">
        <w:rPr>
          <w:sz w:val="22"/>
        </w:rPr>
        <w:t>.</w:t>
      </w:r>
      <w:r w:rsidRPr="00E76669">
        <w:rPr>
          <w:sz w:val="22"/>
        </w:rPr>
        <w:t>)</w:t>
      </w:r>
    </w:p>
    <w:p w14:paraId="660F8BA7" w14:textId="0FE08345" w:rsidR="007752C4" w:rsidRPr="00E76669" w:rsidRDefault="007752C4" w:rsidP="007752C4">
      <w:pPr>
        <w:pStyle w:val="CE-BulletPoint2"/>
        <w:rPr>
          <w:sz w:val="22"/>
        </w:rPr>
      </w:pPr>
      <w:r w:rsidRPr="00E76669">
        <w:rPr>
          <w:sz w:val="22"/>
        </w:rPr>
        <w:t>Were there any major measures implemented on the school systems that weren’t planned in action plan?</w:t>
      </w:r>
    </w:p>
    <w:p w14:paraId="3318957B" w14:textId="26C6F88F" w:rsidR="007752C4" w:rsidRPr="00E76669" w:rsidRDefault="00C41D10" w:rsidP="007752C4">
      <w:pPr>
        <w:pStyle w:val="CE-BulletPoint2"/>
        <w:rPr>
          <w:sz w:val="22"/>
        </w:rPr>
      </w:pPr>
      <w:r w:rsidRPr="00E76669">
        <w:rPr>
          <w:sz w:val="22"/>
        </w:rPr>
        <w:t xml:space="preserve">Did </w:t>
      </w:r>
      <w:r w:rsidR="007752C4" w:rsidRPr="00E76669">
        <w:rPr>
          <w:sz w:val="22"/>
        </w:rPr>
        <w:t>the school bought new</w:t>
      </w:r>
      <w:r w:rsidR="0014455B" w:rsidRPr="00E76669">
        <w:rPr>
          <w:sz w:val="22"/>
        </w:rPr>
        <w:t>,</w:t>
      </w:r>
      <w:r w:rsidR="007752C4" w:rsidRPr="00E76669">
        <w:rPr>
          <w:sz w:val="22"/>
        </w:rPr>
        <w:t xml:space="preserve"> more energy efficient equipment for offices or </w:t>
      </w:r>
      <w:r w:rsidRPr="00E76669">
        <w:rPr>
          <w:sz w:val="22"/>
        </w:rPr>
        <w:t>kitchen?</w:t>
      </w:r>
      <w:r w:rsidR="007752C4" w:rsidRPr="00E76669">
        <w:rPr>
          <w:sz w:val="22"/>
        </w:rPr>
        <w:t xml:space="preserve"> </w:t>
      </w:r>
    </w:p>
    <w:p w14:paraId="7848CFD4" w14:textId="167C631E" w:rsidR="007752C4" w:rsidRPr="00E76669" w:rsidRDefault="007752C4" w:rsidP="007752C4">
      <w:pPr>
        <w:pStyle w:val="CE-BulletPoint2"/>
        <w:rPr>
          <w:sz w:val="22"/>
        </w:rPr>
      </w:pPr>
      <w:r w:rsidRPr="00E76669">
        <w:rPr>
          <w:sz w:val="22"/>
        </w:rPr>
        <w:t>You have to consider about impact that measures implemented from the action plan has.</w:t>
      </w:r>
    </w:p>
    <w:p w14:paraId="273B55BD" w14:textId="11D09D88" w:rsidR="007752C4" w:rsidRPr="00E76669" w:rsidRDefault="007752C4" w:rsidP="007752C4">
      <w:pPr>
        <w:pStyle w:val="CE-BulletPoint2"/>
        <w:rPr>
          <w:sz w:val="22"/>
        </w:rPr>
      </w:pPr>
      <w:r w:rsidRPr="00E76669">
        <w:rPr>
          <w:sz w:val="22"/>
        </w:rPr>
        <w:t xml:space="preserve">Number of temperature degree day has a significant impact on difference in thermal energy use. </w:t>
      </w:r>
    </w:p>
    <w:p w14:paraId="18F43BB4" w14:textId="77777777" w:rsidR="007752C4" w:rsidRPr="00E76669" w:rsidRDefault="007752C4" w:rsidP="007752C4">
      <w:pPr>
        <w:pStyle w:val="CE-BulletPoint2"/>
        <w:numPr>
          <w:ilvl w:val="0"/>
          <w:numId w:val="0"/>
        </w:numPr>
        <w:ind w:left="568" w:hanging="284"/>
        <w:rPr>
          <w:sz w:val="22"/>
        </w:rPr>
      </w:pPr>
    </w:p>
    <w:p w14:paraId="6E1F5A71" w14:textId="7D8594DE" w:rsidR="00283431" w:rsidRPr="00E76669" w:rsidRDefault="007752C4" w:rsidP="007752C4">
      <w:pPr>
        <w:pStyle w:val="CE-StandardText"/>
        <w:rPr>
          <w:sz w:val="22"/>
        </w:rPr>
      </w:pPr>
      <w:r w:rsidRPr="00E76669">
        <w:rPr>
          <w:sz w:val="22"/>
        </w:rPr>
        <w:t xml:space="preserve">All of these factors above have </w:t>
      </w:r>
      <w:r w:rsidR="00C41D10" w:rsidRPr="00E76669">
        <w:rPr>
          <w:sz w:val="22"/>
        </w:rPr>
        <w:t xml:space="preserve">to be taken into account </w:t>
      </w:r>
      <w:r w:rsidRPr="00E76669">
        <w:rPr>
          <w:sz w:val="22"/>
        </w:rPr>
        <w:t xml:space="preserve">when </w:t>
      </w:r>
      <w:r w:rsidR="0014455B" w:rsidRPr="00E76669">
        <w:rPr>
          <w:sz w:val="22"/>
        </w:rPr>
        <w:t>you</w:t>
      </w:r>
      <w:r w:rsidRPr="00E76669">
        <w:rPr>
          <w:sz w:val="22"/>
        </w:rPr>
        <w:t xml:space="preserve"> would like to represent the achieved objectives and targets. It is rather complex process to define the affect of organizational measures on achieved results. </w:t>
      </w:r>
      <w:r w:rsidR="00283431" w:rsidRPr="00E76669">
        <w:rPr>
          <w:sz w:val="22"/>
        </w:rPr>
        <w:t xml:space="preserve">     </w:t>
      </w:r>
    </w:p>
    <w:p w14:paraId="5DEB75A6" w14:textId="1F881C19" w:rsidR="00283431" w:rsidRPr="00E76669" w:rsidRDefault="00283431" w:rsidP="00F15095">
      <w:pPr>
        <w:pStyle w:val="CE-StandardText"/>
        <w:rPr>
          <w:sz w:val="22"/>
        </w:rPr>
      </w:pPr>
      <w:r w:rsidRPr="00E76669">
        <w:rPr>
          <w:sz w:val="22"/>
        </w:rPr>
        <w:t xml:space="preserve"> </w:t>
      </w:r>
    </w:p>
    <w:p w14:paraId="581D271D" w14:textId="0D009D5B" w:rsidR="00283431" w:rsidRDefault="00283431" w:rsidP="00283431">
      <w:pPr>
        <w:pStyle w:val="CE-StandardText"/>
        <w:sectPr w:rsidR="00283431" w:rsidSect="00283431">
          <w:pgSz w:w="11906" w:h="16838" w:code="9"/>
          <w:pgMar w:top="2382" w:right="1134" w:bottom="1135" w:left="1134" w:header="0" w:footer="0" w:gutter="0"/>
          <w:cols w:space="708"/>
          <w:titlePg/>
          <w:docGrid w:linePitch="360"/>
        </w:sectPr>
      </w:pPr>
    </w:p>
    <w:p w14:paraId="22670192" w14:textId="193BEC3D" w:rsidR="009D2F3B" w:rsidRDefault="00852C11" w:rsidP="00F15095">
      <w:pPr>
        <w:pStyle w:val="CE-Headline1"/>
      </w:pPr>
      <w:r>
        <w:lastRenderedPageBreak/>
        <w:t xml:space="preserve">ACT </w:t>
      </w:r>
    </w:p>
    <w:p w14:paraId="443472CA" w14:textId="434902F4" w:rsidR="00C41D10" w:rsidRDefault="00EF000E" w:rsidP="004C30E3">
      <w:pPr>
        <w:pStyle w:val="CE-StandardText"/>
        <w:rPr>
          <w:sz w:val="22"/>
        </w:rPr>
      </w:pPr>
      <w:r w:rsidRPr="00EF000E">
        <w:rPr>
          <w:sz w:val="22"/>
        </w:rPr>
        <w:t xml:space="preserve">In the final step </w:t>
      </w:r>
      <w:r w:rsidR="00C41D10">
        <w:rPr>
          <w:sz w:val="22"/>
        </w:rPr>
        <w:t xml:space="preserve">“Act” </w:t>
      </w:r>
      <w:r w:rsidR="004C30E3">
        <w:rPr>
          <w:sz w:val="22"/>
        </w:rPr>
        <w:t>t</w:t>
      </w:r>
      <w:r w:rsidR="004C30E3" w:rsidRPr="004C30E3">
        <w:rPr>
          <w:sz w:val="22"/>
        </w:rPr>
        <w:t>he measurements are broken down in reports</w:t>
      </w:r>
      <w:r w:rsidR="004C30E3">
        <w:rPr>
          <w:sz w:val="22"/>
        </w:rPr>
        <w:t>.</w:t>
      </w:r>
      <w:r w:rsidR="004C30E3" w:rsidRPr="004C30E3">
        <w:rPr>
          <w:sz w:val="22"/>
        </w:rPr>
        <w:t xml:space="preserve"> </w:t>
      </w:r>
      <w:r w:rsidR="004C30E3" w:rsidRPr="00F15095">
        <w:rPr>
          <w:sz w:val="22"/>
        </w:rPr>
        <w:t>These form the basis for further improvement and shows the possibilities for more energy savings</w:t>
      </w:r>
      <w:r w:rsidR="004C30E3">
        <w:rPr>
          <w:sz w:val="22"/>
        </w:rPr>
        <w:t xml:space="preserve">. </w:t>
      </w:r>
      <w:r w:rsidR="004C30E3" w:rsidRPr="00EF000E">
        <w:rPr>
          <w:sz w:val="22"/>
        </w:rPr>
        <w:t>After all the steps</w:t>
      </w:r>
      <w:r w:rsidR="0014455B">
        <w:rPr>
          <w:sz w:val="22"/>
        </w:rPr>
        <w:t>,</w:t>
      </w:r>
      <w:r w:rsidR="004C30E3" w:rsidRPr="00EF000E">
        <w:rPr>
          <w:sz w:val="22"/>
        </w:rPr>
        <w:t xml:space="preserve"> </w:t>
      </w:r>
      <w:r w:rsidR="00C41D10">
        <w:rPr>
          <w:sz w:val="22"/>
        </w:rPr>
        <w:t xml:space="preserve">you can start </w:t>
      </w:r>
      <w:r w:rsidR="00CE33AF">
        <w:rPr>
          <w:sz w:val="22"/>
        </w:rPr>
        <w:t>with the first step of</w:t>
      </w:r>
      <w:r w:rsidR="004C30E3">
        <w:rPr>
          <w:sz w:val="22"/>
        </w:rPr>
        <w:t xml:space="preserve"> </w:t>
      </w:r>
      <w:r w:rsidR="004C30E3" w:rsidRPr="00EF000E">
        <w:rPr>
          <w:sz w:val="22"/>
        </w:rPr>
        <w:t xml:space="preserve">the </w:t>
      </w:r>
      <w:r w:rsidR="004C30E3">
        <w:rPr>
          <w:sz w:val="22"/>
        </w:rPr>
        <w:t>PDCA approach</w:t>
      </w:r>
      <w:r w:rsidR="004C30E3" w:rsidRPr="00EF000E">
        <w:rPr>
          <w:sz w:val="22"/>
        </w:rPr>
        <w:t xml:space="preserve"> </w:t>
      </w:r>
      <w:r w:rsidR="00C41D10">
        <w:rPr>
          <w:sz w:val="22"/>
        </w:rPr>
        <w:t xml:space="preserve">again to keep the </w:t>
      </w:r>
      <w:r w:rsidR="004C30E3" w:rsidRPr="00EF000E">
        <w:rPr>
          <w:sz w:val="22"/>
        </w:rPr>
        <w:t xml:space="preserve">continuous improvement of the energy efficiency </w:t>
      </w:r>
      <w:r w:rsidR="00CE33AF">
        <w:rPr>
          <w:sz w:val="22"/>
        </w:rPr>
        <w:t>in</w:t>
      </w:r>
      <w:r w:rsidR="004C30E3" w:rsidRPr="00EF000E">
        <w:rPr>
          <w:sz w:val="22"/>
        </w:rPr>
        <w:t xml:space="preserve"> your school.</w:t>
      </w:r>
      <w:r w:rsidR="00C41D10">
        <w:rPr>
          <w:sz w:val="22"/>
        </w:rPr>
        <w:t xml:space="preserve"> Best way is to upgrade and improve the </w:t>
      </w:r>
      <w:r w:rsidR="0014455B">
        <w:rPr>
          <w:sz w:val="22"/>
        </w:rPr>
        <w:t xml:space="preserve">previous </w:t>
      </w:r>
      <w:r w:rsidR="00C41D10">
        <w:rPr>
          <w:sz w:val="22"/>
        </w:rPr>
        <w:t xml:space="preserve">version of D.T1.61 EGSSMP and start the implementation phase again. </w:t>
      </w:r>
    </w:p>
    <w:p w14:paraId="663984CE" w14:textId="03F476A7" w:rsidR="004C30E3" w:rsidRPr="00EF000E" w:rsidRDefault="00C41D10" w:rsidP="004C30E3">
      <w:pPr>
        <w:pStyle w:val="CE-StandardText"/>
        <w:rPr>
          <w:sz w:val="22"/>
        </w:rPr>
      </w:pPr>
      <w:r>
        <w:rPr>
          <w:sz w:val="22"/>
        </w:rPr>
        <w:t xml:space="preserve">As you will see by know it is always better to set the objectives and targets that are easily achievable to get even greater motivation for energy team and to all that are considering </w:t>
      </w:r>
      <w:r w:rsidR="0089399C">
        <w:rPr>
          <w:sz w:val="22"/>
        </w:rPr>
        <w:t>joining</w:t>
      </w:r>
      <w:r>
        <w:rPr>
          <w:sz w:val="22"/>
        </w:rPr>
        <w:t xml:space="preserve">.  </w:t>
      </w:r>
      <w:r w:rsidR="004C30E3" w:rsidRPr="00EF000E">
        <w:rPr>
          <w:sz w:val="22"/>
        </w:rPr>
        <w:t xml:space="preserve"> </w:t>
      </w:r>
    </w:p>
    <w:p w14:paraId="639B4B66" w14:textId="3A2B73FE" w:rsidR="00AA31C4" w:rsidRDefault="00AA31C4" w:rsidP="00AA31C4">
      <w:pPr>
        <w:pStyle w:val="CE-StandardText"/>
        <w:rPr>
          <w:b/>
          <w:sz w:val="22"/>
        </w:rPr>
      </w:pPr>
    </w:p>
    <w:p w14:paraId="23EA5321" w14:textId="19C5D54E" w:rsidR="00AA31C4" w:rsidRDefault="00AA31C4" w:rsidP="00AA31C4">
      <w:pPr>
        <w:pStyle w:val="CE-StandardText"/>
      </w:pPr>
    </w:p>
    <w:p w14:paraId="5594DDFD" w14:textId="4B1505C8" w:rsidR="00E76669" w:rsidRDefault="00E76669" w:rsidP="00AA31C4">
      <w:pPr>
        <w:pStyle w:val="CE-StandardText"/>
      </w:pPr>
    </w:p>
    <w:p w14:paraId="008B9F74" w14:textId="0770D7CC" w:rsidR="00E76669" w:rsidRDefault="00E76669" w:rsidP="00AA31C4">
      <w:pPr>
        <w:pStyle w:val="CE-StandardText"/>
      </w:pPr>
    </w:p>
    <w:p w14:paraId="0F13587F" w14:textId="7436C5A1" w:rsidR="00E76669" w:rsidRDefault="00E76669" w:rsidP="00AA31C4">
      <w:pPr>
        <w:pStyle w:val="CE-StandardText"/>
      </w:pPr>
    </w:p>
    <w:p w14:paraId="7448B09A" w14:textId="23ABF6F6" w:rsidR="00E76669" w:rsidRDefault="00E76669" w:rsidP="00AA31C4">
      <w:pPr>
        <w:pStyle w:val="CE-StandardText"/>
      </w:pPr>
    </w:p>
    <w:p w14:paraId="172E0E51" w14:textId="5CE7EFD3" w:rsidR="00E76669" w:rsidRDefault="00E76669" w:rsidP="00AA31C4">
      <w:pPr>
        <w:pStyle w:val="CE-StandardText"/>
      </w:pPr>
    </w:p>
    <w:p w14:paraId="48E8468C" w14:textId="11E73AFC" w:rsidR="00E76669" w:rsidRDefault="00E76669" w:rsidP="00AA31C4">
      <w:pPr>
        <w:pStyle w:val="CE-StandardText"/>
      </w:pPr>
    </w:p>
    <w:p w14:paraId="6ECE8C04" w14:textId="04DE77AF" w:rsidR="00E76669" w:rsidRDefault="00E76669" w:rsidP="00AA31C4">
      <w:pPr>
        <w:pStyle w:val="CE-StandardText"/>
      </w:pPr>
    </w:p>
    <w:p w14:paraId="65A21C5C" w14:textId="1726E092" w:rsidR="00E76669" w:rsidRDefault="00E76669" w:rsidP="00AA31C4">
      <w:pPr>
        <w:pStyle w:val="CE-StandardText"/>
      </w:pPr>
    </w:p>
    <w:p w14:paraId="49821123" w14:textId="1DD84C3A" w:rsidR="00E76669" w:rsidRDefault="00E76669" w:rsidP="00AA31C4">
      <w:pPr>
        <w:pStyle w:val="CE-StandardText"/>
      </w:pPr>
    </w:p>
    <w:p w14:paraId="0DF0FEC0" w14:textId="7169CFA2" w:rsidR="00E76669" w:rsidRDefault="00E76669" w:rsidP="00AA31C4">
      <w:pPr>
        <w:pStyle w:val="CE-StandardText"/>
      </w:pPr>
    </w:p>
    <w:p w14:paraId="034F696C" w14:textId="188C198C" w:rsidR="00E76669" w:rsidRDefault="00E76669" w:rsidP="00AA31C4">
      <w:pPr>
        <w:pStyle w:val="CE-StandardText"/>
      </w:pPr>
    </w:p>
    <w:p w14:paraId="51BCC403" w14:textId="51B881C1" w:rsidR="00E76669" w:rsidRDefault="00E76669" w:rsidP="00AA31C4">
      <w:pPr>
        <w:pStyle w:val="CE-StandardText"/>
      </w:pPr>
    </w:p>
    <w:p w14:paraId="2E569AB6" w14:textId="4B7A0A8A" w:rsidR="00E76669" w:rsidRDefault="00E76669" w:rsidP="00AA31C4">
      <w:pPr>
        <w:pStyle w:val="CE-StandardText"/>
      </w:pPr>
    </w:p>
    <w:p w14:paraId="23F3227B" w14:textId="417E9410" w:rsidR="00E76669" w:rsidRDefault="00E76669" w:rsidP="00AA31C4">
      <w:pPr>
        <w:pStyle w:val="CE-StandardText"/>
      </w:pPr>
    </w:p>
    <w:p w14:paraId="3002F950" w14:textId="7D23412F" w:rsidR="00E76669" w:rsidRDefault="00E76669" w:rsidP="00AA31C4">
      <w:pPr>
        <w:pStyle w:val="CE-StandardText"/>
      </w:pPr>
    </w:p>
    <w:p w14:paraId="4C88A115" w14:textId="309889F5" w:rsidR="00E76669" w:rsidRDefault="00E76669" w:rsidP="00AA31C4">
      <w:pPr>
        <w:pStyle w:val="CE-StandardText"/>
      </w:pPr>
    </w:p>
    <w:p w14:paraId="66F141FC" w14:textId="507D5369" w:rsidR="00E76669" w:rsidRDefault="00E76669" w:rsidP="00AA31C4">
      <w:pPr>
        <w:pStyle w:val="CE-StandardText"/>
      </w:pPr>
    </w:p>
    <w:p w14:paraId="72F5CE70" w14:textId="5AFDA316" w:rsidR="00E76669" w:rsidRDefault="00E76669" w:rsidP="00AA31C4">
      <w:pPr>
        <w:pStyle w:val="CE-StandardText"/>
      </w:pPr>
    </w:p>
    <w:p w14:paraId="4F665B55" w14:textId="24CAABA4" w:rsidR="00E76669" w:rsidRDefault="00E76669" w:rsidP="00AA31C4">
      <w:pPr>
        <w:pStyle w:val="CE-StandardText"/>
      </w:pPr>
    </w:p>
    <w:p w14:paraId="0E276B4D" w14:textId="194C2FB5" w:rsidR="00E76669" w:rsidRDefault="00E76669" w:rsidP="00AA31C4">
      <w:pPr>
        <w:pStyle w:val="CE-StandardText"/>
      </w:pPr>
    </w:p>
    <w:p w14:paraId="1ACEF837" w14:textId="11151812" w:rsidR="00E76669" w:rsidRDefault="00E76669" w:rsidP="00AA31C4">
      <w:pPr>
        <w:pStyle w:val="CE-StandardText"/>
      </w:pPr>
    </w:p>
    <w:p w14:paraId="714925F4" w14:textId="1E42036B" w:rsidR="00E76669" w:rsidRDefault="00E76669" w:rsidP="00AA31C4">
      <w:pPr>
        <w:pStyle w:val="CE-StandardText"/>
      </w:pPr>
    </w:p>
    <w:p w14:paraId="6589EA6C" w14:textId="76F3272B" w:rsidR="00E76669" w:rsidRDefault="00E76669" w:rsidP="00AA31C4">
      <w:pPr>
        <w:pStyle w:val="CE-StandardText"/>
      </w:pPr>
    </w:p>
    <w:p w14:paraId="69329913" w14:textId="552762DD" w:rsidR="00E76669" w:rsidRDefault="00E76669" w:rsidP="00AA31C4">
      <w:pPr>
        <w:pStyle w:val="CE-StandardText"/>
      </w:pPr>
    </w:p>
    <w:p w14:paraId="6308A6E1" w14:textId="36D77360" w:rsidR="00E76669" w:rsidRDefault="009F2A65" w:rsidP="00E76669">
      <w:pPr>
        <w:pStyle w:val="CE-Headline1"/>
      </w:pPr>
      <w:r>
        <w:lastRenderedPageBreak/>
        <w:t xml:space="preserve">Implementing </w:t>
      </w:r>
      <w:r w:rsidR="00EC5354" w:rsidRPr="00EC5354">
        <w:t>Plan – Do – Check – Act</w:t>
      </w:r>
      <w:r w:rsidR="00085ED3">
        <w:t xml:space="preserve"> </w:t>
      </w:r>
      <w:r>
        <w:t xml:space="preserve">approach </w:t>
      </w:r>
    </w:p>
    <w:p w14:paraId="52F633C4" w14:textId="76A3FB4A" w:rsidR="00EC5354" w:rsidRPr="00766A87" w:rsidRDefault="00E76669" w:rsidP="00EC5354">
      <w:pPr>
        <w:pStyle w:val="CE-StandardText"/>
        <w:jc w:val="center"/>
        <w:rPr>
          <w:b/>
          <w:sz w:val="24"/>
          <w:u w:val="single"/>
        </w:rPr>
      </w:pPr>
      <w:r w:rsidRPr="00766A87">
        <w:rPr>
          <w:b/>
          <w:sz w:val="24"/>
          <w:u w:val="single"/>
        </w:rPr>
        <w:t>PLAN</w:t>
      </w:r>
    </w:p>
    <w:p w14:paraId="40F34F1A" w14:textId="1057EDC4" w:rsidR="00E76669" w:rsidRPr="00EC5354" w:rsidRDefault="00F27BFD" w:rsidP="00E76669">
      <w:pPr>
        <w:pStyle w:val="CE-StandardText"/>
      </w:pPr>
      <w:r>
        <w:rPr>
          <w:sz w:val="22"/>
        </w:rPr>
        <w:t xml:space="preserve">We have prepared energy action </w:t>
      </w:r>
      <w:r w:rsidRPr="00A377A7">
        <w:rPr>
          <w:color w:val="7F7F7F" w:themeColor="text1" w:themeTint="80"/>
          <w:sz w:val="22"/>
        </w:rPr>
        <w:t>plan</w:t>
      </w:r>
      <w:r>
        <w:rPr>
          <w:sz w:val="22"/>
        </w:rPr>
        <w:t xml:space="preserve"> for each school involved in </w:t>
      </w:r>
      <w:r w:rsidR="00E76669" w:rsidRPr="00E76669">
        <w:rPr>
          <w:sz w:val="22"/>
        </w:rPr>
        <w:t xml:space="preserve">the D.T1.6.1 Energy guardian smart school management </w:t>
      </w:r>
      <w:r w:rsidR="00085ED3">
        <w:rPr>
          <w:sz w:val="22"/>
        </w:rPr>
        <w:t>p</w:t>
      </w:r>
      <w:r w:rsidR="00E76669" w:rsidRPr="00E76669">
        <w:rPr>
          <w:sz w:val="22"/>
        </w:rPr>
        <w:t>lan</w:t>
      </w:r>
      <w:r>
        <w:rPr>
          <w:sz w:val="22"/>
        </w:rPr>
        <w:t xml:space="preserve">. </w:t>
      </w:r>
    </w:p>
    <w:p w14:paraId="6B1426F9" w14:textId="77777777" w:rsidR="00961AED" w:rsidRDefault="00961AED" w:rsidP="00EC5354">
      <w:pPr>
        <w:pStyle w:val="CE-StandardText"/>
        <w:jc w:val="center"/>
        <w:rPr>
          <w:b/>
          <w:sz w:val="24"/>
          <w:u w:val="single"/>
        </w:rPr>
      </w:pPr>
    </w:p>
    <w:p w14:paraId="658D803C" w14:textId="7A10A197" w:rsidR="00EC5354" w:rsidRPr="00766A87" w:rsidRDefault="00E76669" w:rsidP="00EC5354">
      <w:pPr>
        <w:pStyle w:val="CE-StandardText"/>
        <w:jc w:val="center"/>
        <w:rPr>
          <w:b/>
          <w:sz w:val="24"/>
          <w:u w:val="single"/>
        </w:rPr>
      </w:pPr>
      <w:r w:rsidRPr="00766A87">
        <w:rPr>
          <w:b/>
          <w:sz w:val="24"/>
          <w:u w:val="single"/>
        </w:rPr>
        <w:t>DO</w:t>
      </w:r>
    </w:p>
    <w:p w14:paraId="0E603567" w14:textId="7DDCB3CF" w:rsidR="00E76669" w:rsidRPr="00B46139" w:rsidRDefault="00EC5354" w:rsidP="00E76669">
      <w:pPr>
        <w:pStyle w:val="CE-StandardText"/>
        <w:rPr>
          <w:sz w:val="22"/>
          <w:szCs w:val="22"/>
        </w:rPr>
      </w:pPr>
      <w:r w:rsidRPr="00B46139">
        <w:rPr>
          <w:sz w:val="22"/>
          <w:szCs w:val="22"/>
        </w:rPr>
        <w:t>Step</w:t>
      </w:r>
      <w:r w:rsidR="00E76669" w:rsidRPr="00B46139">
        <w:rPr>
          <w:sz w:val="22"/>
          <w:szCs w:val="22"/>
        </w:rPr>
        <w:t xml:space="preserve"> </w:t>
      </w:r>
      <w:r w:rsidR="00E76669" w:rsidRPr="00B46139">
        <w:rPr>
          <w:color w:val="7F7F7F" w:themeColor="text1" w:themeTint="80"/>
          <w:sz w:val="22"/>
          <w:szCs w:val="22"/>
        </w:rPr>
        <w:t>do</w:t>
      </w:r>
      <w:r w:rsidR="00E76669" w:rsidRPr="00B46139">
        <w:rPr>
          <w:sz w:val="22"/>
          <w:szCs w:val="22"/>
        </w:rPr>
        <w:t xml:space="preserve"> was implemented</w:t>
      </w:r>
      <w:r w:rsidR="00D269C5" w:rsidRPr="00B46139">
        <w:rPr>
          <w:sz w:val="22"/>
          <w:szCs w:val="22"/>
        </w:rPr>
        <w:t xml:space="preserve"> with measures and</w:t>
      </w:r>
      <w:r w:rsidR="00E76669" w:rsidRPr="00B46139">
        <w:rPr>
          <w:sz w:val="22"/>
          <w:szCs w:val="22"/>
        </w:rPr>
        <w:t xml:space="preserve"> through trainings</w:t>
      </w:r>
      <w:r w:rsidR="00F27BFD" w:rsidRPr="00B46139">
        <w:rPr>
          <w:sz w:val="22"/>
          <w:szCs w:val="22"/>
        </w:rPr>
        <w:t xml:space="preserve"> for Senior and Junior</w:t>
      </w:r>
      <w:r w:rsidR="00733E13" w:rsidRPr="00B46139">
        <w:rPr>
          <w:sz w:val="22"/>
          <w:szCs w:val="22"/>
        </w:rPr>
        <w:t xml:space="preserve"> energy guardians</w:t>
      </w:r>
      <w:r w:rsidR="00E76669" w:rsidRPr="00B46139">
        <w:rPr>
          <w:sz w:val="22"/>
          <w:szCs w:val="22"/>
        </w:rPr>
        <w:t>, educational workshops, cultural campa</w:t>
      </w:r>
      <w:r w:rsidRPr="00B46139">
        <w:rPr>
          <w:sz w:val="22"/>
          <w:szCs w:val="22"/>
        </w:rPr>
        <w:t>i</w:t>
      </w:r>
      <w:r w:rsidR="00E76669" w:rsidRPr="00B46139">
        <w:rPr>
          <w:sz w:val="22"/>
          <w:szCs w:val="22"/>
        </w:rPr>
        <w:t>gns</w:t>
      </w:r>
      <w:r w:rsidR="00447CB0" w:rsidRPr="00B46139">
        <w:rPr>
          <w:sz w:val="22"/>
          <w:szCs w:val="22"/>
        </w:rPr>
        <w:t xml:space="preserve">, </w:t>
      </w:r>
      <w:r w:rsidR="00733E13" w:rsidRPr="00B46139">
        <w:rPr>
          <w:sz w:val="22"/>
          <w:szCs w:val="22"/>
        </w:rPr>
        <w:t>other activities</w:t>
      </w:r>
      <w:r w:rsidR="00447CB0" w:rsidRPr="00B46139">
        <w:rPr>
          <w:sz w:val="22"/>
          <w:szCs w:val="22"/>
        </w:rPr>
        <w:t xml:space="preserve"> etc.</w:t>
      </w:r>
      <w:r w:rsidR="00E76669" w:rsidRPr="00B46139">
        <w:rPr>
          <w:sz w:val="22"/>
          <w:szCs w:val="22"/>
        </w:rPr>
        <w:t xml:space="preserve"> </w:t>
      </w:r>
    </w:p>
    <w:p w14:paraId="2A19B72A" w14:textId="77777777" w:rsidR="009F069B" w:rsidRDefault="009F069B" w:rsidP="00EC5354">
      <w:pPr>
        <w:pStyle w:val="CE-StandardText"/>
        <w:jc w:val="center"/>
        <w:rPr>
          <w:b/>
          <w:sz w:val="24"/>
          <w:u w:val="single"/>
        </w:rPr>
      </w:pPr>
    </w:p>
    <w:p w14:paraId="16CDC176" w14:textId="22802BB6" w:rsidR="00EC5354" w:rsidRPr="00961AED" w:rsidRDefault="00E76669" w:rsidP="00EC5354">
      <w:pPr>
        <w:pStyle w:val="CE-StandardText"/>
        <w:jc w:val="center"/>
        <w:rPr>
          <w:b/>
          <w:sz w:val="24"/>
          <w:u w:val="single"/>
        </w:rPr>
      </w:pPr>
      <w:r w:rsidRPr="00961AED">
        <w:rPr>
          <w:b/>
          <w:sz w:val="24"/>
          <w:u w:val="single"/>
        </w:rPr>
        <w:t>CHECK</w:t>
      </w:r>
    </w:p>
    <w:p w14:paraId="4AC99FD3" w14:textId="4F0F3660" w:rsidR="00EC5354" w:rsidRPr="00961AED" w:rsidRDefault="00EC5354" w:rsidP="00E76669">
      <w:pPr>
        <w:pStyle w:val="CE-StandardText"/>
        <w:rPr>
          <w:sz w:val="22"/>
          <w:szCs w:val="22"/>
        </w:rPr>
      </w:pPr>
      <w:r w:rsidRPr="00961AED">
        <w:rPr>
          <w:sz w:val="22"/>
          <w:szCs w:val="22"/>
        </w:rPr>
        <w:t>I</w:t>
      </w:r>
      <w:r w:rsidR="00E76669" w:rsidRPr="00961AED">
        <w:rPr>
          <w:sz w:val="22"/>
          <w:szCs w:val="22"/>
        </w:rPr>
        <w:t xml:space="preserve">n the </w:t>
      </w:r>
      <w:r w:rsidRPr="00961AED">
        <w:rPr>
          <w:sz w:val="22"/>
          <w:szCs w:val="22"/>
        </w:rPr>
        <w:t>step</w:t>
      </w:r>
      <w:r w:rsidR="00E76669" w:rsidRPr="00961AED">
        <w:rPr>
          <w:sz w:val="22"/>
          <w:szCs w:val="22"/>
        </w:rPr>
        <w:t xml:space="preserve"> check we have to make an overview of </w:t>
      </w:r>
      <w:r w:rsidRPr="00961AED">
        <w:rPr>
          <w:sz w:val="22"/>
          <w:szCs w:val="22"/>
        </w:rPr>
        <w:t xml:space="preserve">successfully implemented measures and actions in previous year. Here </w:t>
      </w:r>
      <w:r w:rsidR="00085ED3" w:rsidRPr="00961AED">
        <w:rPr>
          <w:sz w:val="22"/>
          <w:szCs w:val="22"/>
        </w:rPr>
        <w:t xml:space="preserve">you </w:t>
      </w:r>
      <w:r w:rsidRPr="00961AED">
        <w:rPr>
          <w:sz w:val="22"/>
          <w:szCs w:val="22"/>
        </w:rPr>
        <w:t xml:space="preserve">describe </w:t>
      </w:r>
      <w:r w:rsidR="00447CB0" w:rsidRPr="00961AED">
        <w:rPr>
          <w:sz w:val="22"/>
          <w:szCs w:val="22"/>
        </w:rPr>
        <w:t>all</w:t>
      </w:r>
      <w:r w:rsidRPr="00961AED">
        <w:rPr>
          <w:sz w:val="22"/>
          <w:szCs w:val="22"/>
        </w:rPr>
        <w:t xml:space="preserve"> successfully implemented measures </w:t>
      </w:r>
      <w:r w:rsidR="00447CB0" w:rsidRPr="00961AED">
        <w:rPr>
          <w:sz w:val="22"/>
          <w:szCs w:val="22"/>
        </w:rPr>
        <w:t xml:space="preserve">and </w:t>
      </w:r>
      <w:r w:rsidR="00085ED3" w:rsidRPr="00961AED">
        <w:rPr>
          <w:sz w:val="22"/>
          <w:szCs w:val="22"/>
        </w:rPr>
        <w:t>if any significant change has occurred</w:t>
      </w:r>
      <w:r w:rsidR="00702C02" w:rsidRPr="00961AED">
        <w:rPr>
          <w:sz w:val="22"/>
          <w:szCs w:val="22"/>
        </w:rPr>
        <w:t xml:space="preserve"> in last period. Prepare a list for</w:t>
      </w:r>
      <w:r w:rsidR="00085ED3" w:rsidRPr="00961AED">
        <w:rPr>
          <w:sz w:val="22"/>
          <w:szCs w:val="22"/>
        </w:rPr>
        <w:t xml:space="preserve"> </w:t>
      </w:r>
      <w:r w:rsidRPr="00961AED">
        <w:rPr>
          <w:sz w:val="22"/>
          <w:szCs w:val="22"/>
        </w:rPr>
        <w:t>each involved school</w:t>
      </w:r>
      <w:r w:rsidR="00085ED3" w:rsidRPr="00961AED">
        <w:rPr>
          <w:sz w:val="22"/>
          <w:szCs w:val="22"/>
        </w:rPr>
        <w:t>.</w:t>
      </w:r>
      <w:r w:rsidR="00733E13" w:rsidRPr="00961AED">
        <w:rPr>
          <w:sz w:val="22"/>
          <w:szCs w:val="22"/>
        </w:rPr>
        <w:t xml:space="preserve"> </w:t>
      </w:r>
    </w:p>
    <w:p w14:paraId="0B018499" w14:textId="77777777" w:rsidR="00702C02" w:rsidRPr="00961AED" w:rsidRDefault="00702C02" w:rsidP="00EC5354">
      <w:pPr>
        <w:pStyle w:val="CE-StandardText"/>
        <w:jc w:val="center"/>
        <w:rPr>
          <w:sz w:val="22"/>
          <w:szCs w:val="22"/>
        </w:rPr>
      </w:pPr>
    </w:p>
    <w:p w14:paraId="0A3AAA0C" w14:textId="044B7D16" w:rsidR="00E76669" w:rsidRPr="00961AED" w:rsidRDefault="00E76669" w:rsidP="009F069B">
      <w:pPr>
        <w:pStyle w:val="CE-StandardText"/>
        <w:jc w:val="center"/>
        <w:rPr>
          <w:b/>
          <w:sz w:val="24"/>
          <w:u w:val="single"/>
        </w:rPr>
      </w:pPr>
      <w:r w:rsidRPr="00961AED">
        <w:rPr>
          <w:b/>
          <w:sz w:val="24"/>
          <w:u w:val="single"/>
        </w:rPr>
        <w:t>ACT</w:t>
      </w:r>
    </w:p>
    <w:p w14:paraId="78A00A3C" w14:textId="5857FA89" w:rsidR="00EC5354" w:rsidRPr="00F50706" w:rsidRDefault="00EC5354" w:rsidP="009F069B">
      <w:pPr>
        <w:pStyle w:val="CE-StandardText"/>
        <w:rPr>
          <w:color w:val="C0504D" w:themeColor="accent2"/>
          <w:sz w:val="24"/>
          <w:szCs w:val="24"/>
        </w:rPr>
      </w:pPr>
      <w:r w:rsidRPr="00961AED">
        <w:rPr>
          <w:sz w:val="22"/>
          <w:szCs w:val="22"/>
        </w:rPr>
        <w:t xml:space="preserve">In the step act we </w:t>
      </w:r>
      <w:r w:rsidR="00085ED3" w:rsidRPr="00961AED">
        <w:rPr>
          <w:sz w:val="22"/>
          <w:szCs w:val="22"/>
        </w:rPr>
        <w:t xml:space="preserve">have to </w:t>
      </w:r>
      <w:r w:rsidRPr="00961AED">
        <w:rPr>
          <w:sz w:val="22"/>
          <w:szCs w:val="22"/>
        </w:rPr>
        <w:t xml:space="preserve">update the energy action plan with new measures. Here </w:t>
      </w:r>
      <w:r w:rsidR="00702C02" w:rsidRPr="00961AED">
        <w:rPr>
          <w:sz w:val="22"/>
          <w:szCs w:val="22"/>
        </w:rPr>
        <w:t xml:space="preserve">you can describe if during the previous year you have encounter an opportunity to implement measures to achieve more saving.  </w:t>
      </w:r>
      <w:r w:rsidR="009F069B" w:rsidRPr="00961AED">
        <w:rPr>
          <w:sz w:val="22"/>
          <w:szCs w:val="22"/>
        </w:rPr>
        <w:t>D</w:t>
      </w:r>
      <w:r w:rsidRPr="00961AED">
        <w:rPr>
          <w:sz w:val="22"/>
          <w:szCs w:val="22"/>
        </w:rPr>
        <w:t>escribe if you have</w:t>
      </w:r>
      <w:r w:rsidR="00085ED3" w:rsidRPr="00961AED">
        <w:rPr>
          <w:sz w:val="22"/>
          <w:szCs w:val="22"/>
        </w:rPr>
        <w:t xml:space="preserve"> </w:t>
      </w:r>
      <w:r w:rsidR="00766A87" w:rsidRPr="00961AED">
        <w:rPr>
          <w:sz w:val="22"/>
          <w:szCs w:val="22"/>
        </w:rPr>
        <w:t>any measures</w:t>
      </w:r>
      <w:r w:rsidR="009F069B" w:rsidRPr="00961AED">
        <w:rPr>
          <w:sz w:val="22"/>
          <w:szCs w:val="22"/>
        </w:rPr>
        <w:t xml:space="preserve"> or significant change</w:t>
      </w:r>
      <w:r w:rsidR="00A64C2B" w:rsidRPr="00961AED">
        <w:rPr>
          <w:sz w:val="22"/>
          <w:szCs w:val="22"/>
        </w:rPr>
        <w:t>s</w:t>
      </w:r>
      <w:r w:rsidR="009F069B" w:rsidRPr="00961AED">
        <w:rPr>
          <w:sz w:val="22"/>
          <w:szCs w:val="22"/>
        </w:rPr>
        <w:t xml:space="preserve"> planned </w:t>
      </w:r>
      <w:r w:rsidR="00766A87" w:rsidRPr="00961AED">
        <w:rPr>
          <w:sz w:val="22"/>
          <w:szCs w:val="22"/>
        </w:rPr>
        <w:t>for the next year</w:t>
      </w:r>
      <w:r w:rsidR="00766A87" w:rsidRPr="00F50706">
        <w:rPr>
          <w:color w:val="C0504D" w:themeColor="accent2"/>
          <w:sz w:val="24"/>
          <w:szCs w:val="24"/>
        </w:rPr>
        <w:t>.</w:t>
      </w:r>
      <w:r w:rsidR="00F27BFD" w:rsidRPr="00F50706">
        <w:rPr>
          <w:color w:val="C0504D" w:themeColor="accent2"/>
          <w:sz w:val="24"/>
          <w:szCs w:val="24"/>
        </w:rPr>
        <w:t xml:space="preserve"> </w:t>
      </w:r>
    </w:p>
    <w:p w14:paraId="25BB7645" w14:textId="4208582F" w:rsidR="009F069B" w:rsidRDefault="009F069B" w:rsidP="009F069B">
      <w:pPr>
        <w:pStyle w:val="CE-StandardText"/>
      </w:pPr>
    </w:p>
    <w:p w14:paraId="552BD186" w14:textId="0D11E257" w:rsidR="009F069B" w:rsidRDefault="009F069B" w:rsidP="009F069B">
      <w:pPr>
        <w:pStyle w:val="CE-StandardText"/>
      </w:pPr>
    </w:p>
    <w:p w14:paraId="0224E339" w14:textId="5C2DBD59" w:rsidR="009F069B" w:rsidRDefault="009F069B" w:rsidP="009F069B">
      <w:pPr>
        <w:pStyle w:val="CE-StandardText"/>
      </w:pPr>
    </w:p>
    <w:p w14:paraId="61C5EFA6" w14:textId="0187AEDE" w:rsidR="009F069B" w:rsidRDefault="009F069B" w:rsidP="009F069B">
      <w:pPr>
        <w:pStyle w:val="CE-StandardText"/>
      </w:pPr>
    </w:p>
    <w:p w14:paraId="4D4C1BEB" w14:textId="7BD7D2B9" w:rsidR="009F069B" w:rsidRDefault="009F069B" w:rsidP="009F069B">
      <w:pPr>
        <w:pStyle w:val="CE-StandardText"/>
      </w:pPr>
    </w:p>
    <w:p w14:paraId="21BBEC09" w14:textId="415ACD3E" w:rsidR="009F069B" w:rsidRDefault="009F069B" w:rsidP="009F069B">
      <w:pPr>
        <w:pStyle w:val="CE-StandardText"/>
      </w:pPr>
    </w:p>
    <w:p w14:paraId="5380914C" w14:textId="0652FF48" w:rsidR="009F069B" w:rsidRDefault="009F069B" w:rsidP="009F069B">
      <w:pPr>
        <w:pStyle w:val="CE-StandardText"/>
      </w:pPr>
    </w:p>
    <w:p w14:paraId="39182B7F" w14:textId="6F4985C5" w:rsidR="009F069B" w:rsidRDefault="009F069B" w:rsidP="009F069B">
      <w:pPr>
        <w:pStyle w:val="CE-StandardText"/>
      </w:pPr>
    </w:p>
    <w:p w14:paraId="729DC036" w14:textId="28E3DC51" w:rsidR="009F069B" w:rsidRDefault="009F069B" w:rsidP="009F069B">
      <w:pPr>
        <w:pStyle w:val="CE-StandardText"/>
      </w:pPr>
    </w:p>
    <w:p w14:paraId="4887DD47" w14:textId="1F40BC12" w:rsidR="009F069B" w:rsidRDefault="009F069B" w:rsidP="009F069B">
      <w:pPr>
        <w:pStyle w:val="CE-StandardText"/>
      </w:pPr>
    </w:p>
    <w:p w14:paraId="117BB8C3" w14:textId="526BC97C" w:rsidR="009F069B" w:rsidRDefault="009F069B" w:rsidP="009F069B">
      <w:pPr>
        <w:pStyle w:val="CE-StandardText"/>
      </w:pPr>
    </w:p>
    <w:p w14:paraId="0C1D802D" w14:textId="62CB07ED" w:rsidR="009F069B" w:rsidRDefault="009F069B" w:rsidP="009F069B">
      <w:pPr>
        <w:pStyle w:val="CE-StandardText"/>
      </w:pPr>
    </w:p>
    <w:p w14:paraId="21FBF72D" w14:textId="5A463849" w:rsidR="009F069B" w:rsidRDefault="009F069B" w:rsidP="009F069B">
      <w:pPr>
        <w:pStyle w:val="CE-StandardText"/>
      </w:pPr>
    </w:p>
    <w:p w14:paraId="52EA3889" w14:textId="7E87CECF" w:rsidR="009F069B" w:rsidRDefault="009F069B" w:rsidP="009F069B">
      <w:pPr>
        <w:pStyle w:val="CE-StandardText"/>
      </w:pPr>
    </w:p>
    <w:p w14:paraId="076B88BB" w14:textId="2A880118" w:rsidR="00CD120B" w:rsidRDefault="00CD120B" w:rsidP="00702C02">
      <w:pPr>
        <w:pStyle w:val="CE-Headline1"/>
      </w:pPr>
      <w:r>
        <w:lastRenderedPageBreak/>
        <w:t>CONCLUSION</w:t>
      </w:r>
      <w:r w:rsidR="001E6F3F">
        <w:t>S</w:t>
      </w:r>
      <w:r>
        <w:t xml:space="preserve"> </w:t>
      </w:r>
    </w:p>
    <w:p w14:paraId="6633CF0E" w14:textId="3C8AB1D5" w:rsidR="00CD120B" w:rsidRPr="00E76669" w:rsidRDefault="00F95389" w:rsidP="00F95389">
      <w:pPr>
        <w:pStyle w:val="CE-StandardText"/>
        <w:rPr>
          <w:sz w:val="22"/>
          <w:szCs w:val="22"/>
        </w:rPr>
      </w:pPr>
      <w:r w:rsidRPr="00E76669">
        <w:rPr>
          <w:sz w:val="22"/>
          <w:szCs w:val="22"/>
        </w:rPr>
        <w:t xml:space="preserve">The PDCA </w:t>
      </w:r>
      <w:r w:rsidR="00A43EB3" w:rsidRPr="00E76669">
        <w:rPr>
          <w:sz w:val="22"/>
          <w:szCs w:val="22"/>
        </w:rPr>
        <w:t>approach</w:t>
      </w:r>
      <w:r w:rsidRPr="00E76669">
        <w:rPr>
          <w:sz w:val="22"/>
          <w:szCs w:val="22"/>
        </w:rPr>
        <w:t xml:space="preserve"> can be implemented in a number of actions, whether in educational routines or </w:t>
      </w:r>
      <w:r w:rsidR="00A43EB3" w:rsidRPr="00E76669">
        <w:rPr>
          <w:sz w:val="22"/>
          <w:szCs w:val="22"/>
        </w:rPr>
        <w:t>other school related activities such as</w:t>
      </w:r>
      <w:r w:rsidRPr="00E76669">
        <w:rPr>
          <w:sz w:val="22"/>
          <w:szCs w:val="22"/>
        </w:rPr>
        <w:t xml:space="preserve"> planning, implementing, measurin</w:t>
      </w:r>
      <w:r w:rsidR="00A43EB3" w:rsidRPr="00E76669">
        <w:rPr>
          <w:sz w:val="22"/>
          <w:szCs w:val="22"/>
        </w:rPr>
        <w:t>g</w:t>
      </w:r>
      <w:r w:rsidRPr="00E76669">
        <w:rPr>
          <w:sz w:val="22"/>
          <w:szCs w:val="22"/>
        </w:rPr>
        <w:t xml:space="preserve"> and promoting continuous improvement.</w:t>
      </w:r>
    </w:p>
    <w:p w14:paraId="316F3522" w14:textId="7C84DF95" w:rsidR="00F95389" w:rsidRPr="00E76669" w:rsidRDefault="00A43EB3" w:rsidP="00F95389">
      <w:pPr>
        <w:pStyle w:val="CE-StandardText"/>
        <w:rPr>
          <w:sz w:val="22"/>
          <w:szCs w:val="22"/>
        </w:rPr>
      </w:pPr>
      <w:r w:rsidRPr="00E76669">
        <w:rPr>
          <w:sz w:val="22"/>
          <w:szCs w:val="22"/>
        </w:rPr>
        <w:t>T</w:t>
      </w:r>
      <w:r w:rsidR="00F95389" w:rsidRPr="00E76669">
        <w:rPr>
          <w:sz w:val="22"/>
          <w:szCs w:val="22"/>
        </w:rPr>
        <w:t xml:space="preserve">he benefits that </w:t>
      </w:r>
      <w:r w:rsidRPr="00E76669">
        <w:rPr>
          <w:sz w:val="22"/>
          <w:szCs w:val="22"/>
        </w:rPr>
        <w:t xml:space="preserve">PDCA approach brings to </w:t>
      </w:r>
      <w:r w:rsidR="00F95389" w:rsidRPr="00E76669">
        <w:rPr>
          <w:sz w:val="22"/>
          <w:szCs w:val="22"/>
        </w:rPr>
        <w:t xml:space="preserve">the </w:t>
      </w:r>
      <w:r w:rsidRPr="00E76669">
        <w:rPr>
          <w:sz w:val="22"/>
          <w:szCs w:val="22"/>
        </w:rPr>
        <w:t>school</w:t>
      </w:r>
      <w:r w:rsidR="00F95389" w:rsidRPr="00E76669">
        <w:rPr>
          <w:sz w:val="22"/>
          <w:szCs w:val="22"/>
        </w:rPr>
        <w:t>:</w:t>
      </w:r>
    </w:p>
    <w:p w14:paraId="12562FD2" w14:textId="0F13E447" w:rsidR="00F95389" w:rsidRPr="00E76669" w:rsidRDefault="00A43EB3" w:rsidP="00F95389">
      <w:pPr>
        <w:pStyle w:val="CE-BulletPoint2"/>
        <w:spacing w:line="240" w:lineRule="auto"/>
        <w:rPr>
          <w:sz w:val="22"/>
          <w:szCs w:val="22"/>
        </w:rPr>
      </w:pPr>
      <w:r w:rsidRPr="00E76669">
        <w:rPr>
          <w:sz w:val="22"/>
          <w:szCs w:val="22"/>
        </w:rPr>
        <w:t>r</w:t>
      </w:r>
      <w:r w:rsidR="00F95389" w:rsidRPr="00E76669">
        <w:rPr>
          <w:sz w:val="22"/>
          <w:szCs w:val="22"/>
        </w:rPr>
        <w:t>eliability and effectiveness in the execution of activities</w:t>
      </w:r>
      <w:r w:rsidRPr="00E76669">
        <w:rPr>
          <w:sz w:val="22"/>
          <w:szCs w:val="22"/>
        </w:rPr>
        <w:t>,</w:t>
      </w:r>
    </w:p>
    <w:p w14:paraId="0F75564C" w14:textId="7000C19F" w:rsidR="00F95389" w:rsidRPr="00E76669" w:rsidRDefault="00A43EB3" w:rsidP="00F95389">
      <w:pPr>
        <w:pStyle w:val="CE-BulletPoint2"/>
        <w:spacing w:line="240" w:lineRule="auto"/>
        <w:rPr>
          <w:sz w:val="22"/>
          <w:szCs w:val="22"/>
        </w:rPr>
      </w:pPr>
      <w:r w:rsidRPr="00E76669">
        <w:rPr>
          <w:sz w:val="22"/>
          <w:szCs w:val="22"/>
        </w:rPr>
        <w:t>p</w:t>
      </w:r>
      <w:r w:rsidR="00F95389" w:rsidRPr="00E76669">
        <w:rPr>
          <w:sz w:val="22"/>
          <w:szCs w:val="22"/>
        </w:rPr>
        <w:t>rocess optimization</w:t>
      </w:r>
      <w:r w:rsidRPr="00E76669">
        <w:rPr>
          <w:sz w:val="22"/>
          <w:szCs w:val="22"/>
        </w:rPr>
        <w:t>,</w:t>
      </w:r>
    </w:p>
    <w:p w14:paraId="237C4E45" w14:textId="222858F5" w:rsidR="00F95389" w:rsidRPr="00E76669" w:rsidRDefault="00A43EB3" w:rsidP="00F95389">
      <w:pPr>
        <w:pStyle w:val="CE-BulletPoint2"/>
        <w:spacing w:line="240" w:lineRule="auto"/>
        <w:rPr>
          <w:sz w:val="22"/>
          <w:szCs w:val="22"/>
        </w:rPr>
      </w:pPr>
      <w:r w:rsidRPr="00E76669">
        <w:rPr>
          <w:sz w:val="22"/>
          <w:szCs w:val="22"/>
        </w:rPr>
        <w:t>c</w:t>
      </w:r>
      <w:r w:rsidR="00F95389" w:rsidRPr="00E76669">
        <w:rPr>
          <w:sz w:val="22"/>
          <w:szCs w:val="22"/>
        </w:rPr>
        <w:t>ontinuous improvement</w:t>
      </w:r>
      <w:r w:rsidRPr="00E76669">
        <w:rPr>
          <w:sz w:val="22"/>
          <w:szCs w:val="22"/>
        </w:rPr>
        <w:t>,</w:t>
      </w:r>
    </w:p>
    <w:p w14:paraId="72D36A6E" w14:textId="78A9C615" w:rsidR="00F95389" w:rsidRPr="00E76669" w:rsidRDefault="00A43EB3" w:rsidP="00F95389">
      <w:pPr>
        <w:pStyle w:val="CE-BulletPoint2"/>
        <w:spacing w:line="240" w:lineRule="auto"/>
        <w:rPr>
          <w:sz w:val="22"/>
          <w:szCs w:val="22"/>
        </w:rPr>
      </w:pPr>
      <w:r w:rsidRPr="00E76669">
        <w:rPr>
          <w:sz w:val="22"/>
          <w:szCs w:val="22"/>
        </w:rPr>
        <w:t>b</w:t>
      </w:r>
      <w:r w:rsidR="00F95389" w:rsidRPr="00E76669">
        <w:rPr>
          <w:sz w:val="22"/>
          <w:szCs w:val="22"/>
        </w:rPr>
        <w:t xml:space="preserve">est practices in the </w:t>
      </w:r>
      <w:r w:rsidRPr="00E76669">
        <w:rPr>
          <w:sz w:val="22"/>
          <w:szCs w:val="22"/>
        </w:rPr>
        <w:t>school</w:t>
      </w:r>
      <w:r w:rsidR="00F95389" w:rsidRPr="00E76669">
        <w:rPr>
          <w:sz w:val="22"/>
          <w:szCs w:val="22"/>
        </w:rPr>
        <w:t xml:space="preserve"> routine</w:t>
      </w:r>
      <w:r w:rsidRPr="00E76669">
        <w:rPr>
          <w:sz w:val="22"/>
          <w:szCs w:val="22"/>
        </w:rPr>
        <w:t>,</w:t>
      </w:r>
    </w:p>
    <w:p w14:paraId="33A6F519" w14:textId="07029F96" w:rsidR="00F95389" w:rsidRPr="00E76669" w:rsidRDefault="00A43EB3" w:rsidP="00F95389">
      <w:pPr>
        <w:pStyle w:val="CE-BulletPoint2"/>
        <w:spacing w:line="240" w:lineRule="auto"/>
        <w:rPr>
          <w:sz w:val="22"/>
          <w:szCs w:val="22"/>
        </w:rPr>
      </w:pPr>
      <w:r w:rsidRPr="00E76669">
        <w:rPr>
          <w:sz w:val="22"/>
          <w:szCs w:val="22"/>
        </w:rPr>
        <w:t>c</w:t>
      </w:r>
      <w:r w:rsidR="00F95389" w:rsidRPr="00E76669">
        <w:rPr>
          <w:sz w:val="22"/>
          <w:szCs w:val="22"/>
        </w:rPr>
        <w:t>ost reductions</w:t>
      </w:r>
      <w:r w:rsidRPr="00E76669">
        <w:rPr>
          <w:sz w:val="22"/>
          <w:szCs w:val="22"/>
        </w:rPr>
        <w:t>,</w:t>
      </w:r>
    </w:p>
    <w:p w14:paraId="271592BB" w14:textId="1388D1A5" w:rsidR="00F95389" w:rsidRPr="00E76669" w:rsidRDefault="00A43EB3" w:rsidP="00F95389">
      <w:pPr>
        <w:pStyle w:val="CE-BulletPoint2"/>
        <w:spacing w:line="240" w:lineRule="auto"/>
        <w:rPr>
          <w:sz w:val="22"/>
          <w:szCs w:val="22"/>
        </w:rPr>
      </w:pPr>
      <w:r w:rsidRPr="00E76669">
        <w:rPr>
          <w:sz w:val="22"/>
          <w:szCs w:val="22"/>
        </w:rPr>
        <w:t>d</w:t>
      </w:r>
      <w:r w:rsidR="00F95389" w:rsidRPr="00E76669">
        <w:rPr>
          <w:sz w:val="22"/>
          <w:szCs w:val="22"/>
        </w:rPr>
        <w:t>etailed and accurate vision of the process in which it is inserted</w:t>
      </w:r>
      <w:r w:rsidRPr="00E76669">
        <w:rPr>
          <w:sz w:val="22"/>
          <w:szCs w:val="22"/>
        </w:rPr>
        <w:t>,</w:t>
      </w:r>
    </w:p>
    <w:p w14:paraId="01AAD0D3" w14:textId="47DB1E0D" w:rsidR="00F95389" w:rsidRPr="00E76669" w:rsidRDefault="00A43EB3" w:rsidP="00F95389">
      <w:pPr>
        <w:pStyle w:val="CE-BulletPoint2"/>
        <w:spacing w:line="240" w:lineRule="auto"/>
        <w:rPr>
          <w:sz w:val="22"/>
          <w:szCs w:val="22"/>
        </w:rPr>
      </w:pPr>
      <w:r w:rsidRPr="00E76669">
        <w:rPr>
          <w:sz w:val="22"/>
          <w:szCs w:val="22"/>
        </w:rPr>
        <w:t>t</w:t>
      </w:r>
      <w:r w:rsidR="00F95389" w:rsidRPr="00E76669">
        <w:rPr>
          <w:sz w:val="22"/>
          <w:szCs w:val="22"/>
        </w:rPr>
        <w:t>eam productivity</w:t>
      </w:r>
      <w:r w:rsidRPr="00E76669">
        <w:rPr>
          <w:sz w:val="22"/>
          <w:szCs w:val="22"/>
        </w:rPr>
        <w:t xml:space="preserve"> and cooperation,</w:t>
      </w:r>
    </w:p>
    <w:p w14:paraId="47A01E87" w14:textId="23D174C8" w:rsidR="00F95389" w:rsidRPr="00E76669" w:rsidRDefault="00A43EB3" w:rsidP="00F95389">
      <w:pPr>
        <w:pStyle w:val="CE-BulletPoint2"/>
        <w:spacing w:line="240" w:lineRule="auto"/>
        <w:rPr>
          <w:sz w:val="22"/>
          <w:szCs w:val="22"/>
        </w:rPr>
      </w:pPr>
      <w:r w:rsidRPr="00E76669">
        <w:rPr>
          <w:sz w:val="22"/>
          <w:szCs w:val="22"/>
        </w:rPr>
        <w:t>i</w:t>
      </w:r>
      <w:r w:rsidR="00F95389" w:rsidRPr="00E76669">
        <w:rPr>
          <w:sz w:val="22"/>
          <w:szCs w:val="22"/>
        </w:rPr>
        <w:t>t is possible to understand that the PDCA cycle is a basic but very efficient tool when it comes to solving problems in</w:t>
      </w:r>
      <w:r w:rsidRPr="00E76669">
        <w:rPr>
          <w:sz w:val="22"/>
          <w:szCs w:val="22"/>
        </w:rPr>
        <w:t xml:space="preserve"> school</w:t>
      </w:r>
      <w:r w:rsidR="00F95389" w:rsidRPr="00E76669">
        <w:rPr>
          <w:sz w:val="22"/>
          <w:szCs w:val="22"/>
        </w:rPr>
        <w:t>.</w:t>
      </w:r>
    </w:p>
    <w:p w14:paraId="3579E33D" w14:textId="7852D15D" w:rsidR="00A43EB3" w:rsidRPr="00E76669" w:rsidRDefault="00A43EB3" w:rsidP="00D26C5C">
      <w:pPr>
        <w:pStyle w:val="CE-StandardText"/>
        <w:rPr>
          <w:sz w:val="22"/>
          <w:szCs w:val="22"/>
        </w:rPr>
      </w:pPr>
    </w:p>
    <w:p w14:paraId="1C36E0A9" w14:textId="65FA0D6C" w:rsidR="00A43EB3" w:rsidRDefault="00D26C5C" w:rsidP="00D26C5C">
      <w:pPr>
        <w:pStyle w:val="CE-StandardText"/>
        <w:rPr>
          <w:sz w:val="22"/>
          <w:szCs w:val="22"/>
        </w:rPr>
      </w:pPr>
      <w:r w:rsidRPr="00E76669">
        <w:rPr>
          <w:rStyle w:val="CE-StandardTextZchn"/>
          <w:sz w:val="22"/>
          <w:szCs w:val="22"/>
        </w:rPr>
        <w:t xml:space="preserve">The PDCA approach is good tool that will </w:t>
      </w:r>
      <w:r w:rsidR="0089399C" w:rsidRPr="00E76669">
        <w:rPr>
          <w:rStyle w:val="CE-StandardTextZchn"/>
          <w:sz w:val="22"/>
          <w:szCs w:val="22"/>
        </w:rPr>
        <w:t>support</w:t>
      </w:r>
      <w:r w:rsidRPr="00E76669">
        <w:rPr>
          <w:rStyle w:val="CE-StandardTextZchn"/>
          <w:sz w:val="22"/>
          <w:szCs w:val="22"/>
        </w:rPr>
        <w:t xml:space="preserve"> you when becoming a “Energy smart school”. </w:t>
      </w:r>
      <w:r w:rsidR="0089399C" w:rsidRPr="00E76669">
        <w:rPr>
          <w:rStyle w:val="CE-StandardTextZchn"/>
          <w:sz w:val="22"/>
          <w:szCs w:val="22"/>
        </w:rPr>
        <w:t>It will help you achiev</w:t>
      </w:r>
      <w:r w:rsidR="00751918" w:rsidRPr="00E76669">
        <w:rPr>
          <w:rStyle w:val="CE-StandardTextZchn"/>
          <w:sz w:val="22"/>
          <w:szCs w:val="22"/>
        </w:rPr>
        <w:t xml:space="preserve">e the </w:t>
      </w:r>
      <w:r w:rsidR="001E6F3F" w:rsidRPr="00E76669">
        <w:rPr>
          <w:rStyle w:val="CE-StandardTextZchn"/>
          <w:sz w:val="22"/>
          <w:szCs w:val="22"/>
        </w:rPr>
        <w:t xml:space="preserve">set objectives and targets and </w:t>
      </w:r>
      <w:r w:rsidRPr="00E76669">
        <w:rPr>
          <w:sz w:val="22"/>
          <w:szCs w:val="22"/>
        </w:rPr>
        <w:t xml:space="preserve">improve the energy efficiency </w:t>
      </w:r>
      <w:r w:rsidR="001E6F3F" w:rsidRPr="00E76669">
        <w:rPr>
          <w:sz w:val="22"/>
          <w:szCs w:val="22"/>
        </w:rPr>
        <w:t xml:space="preserve">in school </w:t>
      </w:r>
      <w:r w:rsidRPr="00E76669">
        <w:rPr>
          <w:sz w:val="22"/>
          <w:szCs w:val="22"/>
        </w:rPr>
        <w:t>and raise awarene</w:t>
      </w:r>
      <w:r w:rsidR="0089399C" w:rsidRPr="00E76669">
        <w:rPr>
          <w:sz w:val="22"/>
          <w:szCs w:val="22"/>
        </w:rPr>
        <w:t>s</w:t>
      </w:r>
      <w:r w:rsidRPr="00E76669">
        <w:rPr>
          <w:sz w:val="22"/>
          <w:szCs w:val="22"/>
        </w:rPr>
        <w:t xml:space="preserve">s </w:t>
      </w:r>
      <w:r w:rsidR="001E6F3F" w:rsidRPr="00E76669">
        <w:rPr>
          <w:sz w:val="22"/>
          <w:szCs w:val="22"/>
        </w:rPr>
        <w:t>o</w:t>
      </w:r>
      <w:r w:rsidR="0014455B" w:rsidRPr="00E76669">
        <w:rPr>
          <w:sz w:val="22"/>
          <w:szCs w:val="22"/>
        </w:rPr>
        <w:t>n</w:t>
      </w:r>
      <w:r w:rsidR="001E6F3F" w:rsidRPr="00E76669">
        <w:rPr>
          <w:sz w:val="22"/>
          <w:szCs w:val="22"/>
        </w:rPr>
        <w:t xml:space="preserve"> use of renewable energy sources </w:t>
      </w:r>
      <w:r w:rsidRPr="00E76669">
        <w:rPr>
          <w:sz w:val="22"/>
          <w:szCs w:val="22"/>
        </w:rPr>
        <w:t>in school</w:t>
      </w:r>
      <w:r w:rsidR="0089399C" w:rsidRPr="00E76669">
        <w:rPr>
          <w:sz w:val="22"/>
          <w:szCs w:val="22"/>
        </w:rPr>
        <w:t>,</w:t>
      </w:r>
      <w:r w:rsidRPr="00E76669">
        <w:rPr>
          <w:sz w:val="22"/>
          <w:szCs w:val="22"/>
        </w:rPr>
        <w:t xml:space="preserve"> at home </w:t>
      </w:r>
      <w:r w:rsidR="0089399C" w:rsidRPr="00E76669">
        <w:rPr>
          <w:sz w:val="22"/>
          <w:szCs w:val="22"/>
        </w:rPr>
        <w:t>and in world.</w:t>
      </w:r>
    </w:p>
    <w:p w14:paraId="44E1DABA" w14:textId="2790DA07" w:rsidR="00582B13" w:rsidRDefault="00582B13" w:rsidP="00D26C5C">
      <w:pPr>
        <w:pStyle w:val="CE-StandardText"/>
        <w:rPr>
          <w:sz w:val="22"/>
          <w:szCs w:val="22"/>
        </w:rPr>
      </w:pPr>
    </w:p>
    <w:p w14:paraId="7B090AD1" w14:textId="24F0F0AF" w:rsidR="00582B13" w:rsidRDefault="00582B13" w:rsidP="00D26C5C">
      <w:pPr>
        <w:pStyle w:val="CE-StandardText"/>
        <w:rPr>
          <w:sz w:val="22"/>
          <w:szCs w:val="22"/>
        </w:rPr>
      </w:pPr>
    </w:p>
    <w:p w14:paraId="4A4E2DAF" w14:textId="343B70AF" w:rsidR="00582B13" w:rsidRDefault="00582B13" w:rsidP="00D26C5C">
      <w:pPr>
        <w:pStyle w:val="CE-StandardText"/>
        <w:rPr>
          <w:sz w:val="22"/>
          <w:szCs w:val="22"/>
        </w:rPr>
      </w:pPr>
    </w:p>
    <w:p w14:paraId="675EC8CE" w14:textId="3A4A81DE" w:rsidR="00582B13" w:rsidRDefault="00582B13" w:rsidP="00D26C5C">
      <w:pPr>
        <w:pStyle w:val="CE-StandardText"/>
        <w:rPr>
          <w:sz w:val="22"/>
          <w:szCs w:val="22"/>
        </w:rPr>
      </w:pPr>
    </w:p>
    <w:p w14:paraId="5765053A" w14:textId="59866B45" w:rsidR="00582B13" w:rsidRDefault="00582B13" w:rsidP="00D26C5C">
      <w:pPr>
        <w:pStyle w:val="CE-StandardText"/>
        <w:rPr>
          <w:sz w:val="22"/>
          <w:szCs w:val="22"/>
        </w:rPr>
      </w:pPr>
    </w:p>
    <w:p w14:paraId="14CE10CF" w14:textId="40678767" w:rsidR="00582B13" w:rsidRDefault="00582B13" w:rsidP="00D26C5C">
      <w:pPr>
        <w:pStyle w:val="CE-StandardText"/>
        <w:rPr>
          <w:sz w:val="22"/>
          <w:szCs w:val="22"/>
        </w:rPr>
      </w:pPr>
    </w:p>
    <w:p w14:paraId="5EC248B7" w14:textId="5E6C8D90" w:rsidR="00582B13" w:rsidRDefault="00582B13" w:rsidP="00D26C5C">
      <w:pPr>
        <w:pStyle w:val="CE-StandardText"/>
        <w:rPr>
          <w:sz w:val="22"/>
          <w:szCs w:val="22"/>
        </w:rPr>
      </w:pPr>
    </w:p>
    <w:p w14:paraId="057FBB89" w14:textId="104A31AB" w:rsidR="00582B13" w:rsidRDefault="00582B13" w:rsidP="00D26C5C">
      <w:pPr>
        <w:pStyle w:val="CE-StandardText"/>
        <w:rPr>
          <w:sz w:val="22"/>
          <w:szCs w:val="22"/>
        </w:rPr>
      </w:pPr>
    </w:p>
    <w:p w14:paraId="096017C2" w14:textId="467C2E84" w:rsidR="00582B13" w:rsidRDefault="00582B13" w:rsidP="00D26C5C">
      <w:pPr>
        <w:pStyle w:val="CE-StandardText"/>
        <w:rPr>
          <w:sz w:val="22"/>
          <w:szCs w:val="22"/>
        </w:rPr>
      </w:pPr>
    </w:p>
    <w:p w14:paraId="25114AE8" w14:textId="23736EAA" w:rsidR="00582B13" w:rsidRDefault="00582B13" w:rsidP="00D26C5C">
      <w:pPr>
        <w:pStyle w:val="CE-StandardText"/>
        <w:rPr>
          <w:sz w:val="22"/>
          <w:szCs w:val="22"/>
        </w:rPr>
      </w:pPr>
    </w:p>
    <w:p w14:paraId="1E693512" w14:textId="4525A7B0" w:rsidR="00582B13" w:rsidRDefault="00582B13" w:rsidP="00D26C5C">
      <w:pPr>
        <w:pStyle w:val="CE-StandardText"/>
        <w:rPr>
          <w:sz w:val="22"/>
          <w:szCs w:val="22"/>
        </w:rPr>
      </w:pPr>
    </w:p>
    <w:p w14:paraId="509EF4F6" w14:textId="7D285C07" w:rsidR="00582B13" w:rsidRDefault="00582B13" w:rsidP="00D26C5C">
      <w:pPr>
        <w:pStyle w:val="CE-StandardText"/>
        <w:rPr>
          <w:sz w:val="22"/>
          <w:szCs w:val="22"/>
        </w:rPr>
      </w:pPr>
    </w:p>
    <w:p w14:paraId="105F7082" w14:textId="386BD75C" w:rsidR="00582B13" w:rsidRDefault="00582B13" w:rsidP="00D26C5C">
      <w:pPr>
        <w:pStyle w:val="CE-StandardText"/>
        <w:rPr>
          <w:sz w:val="22"/>
          <w:szCs w:val="22"/>
        </w:rPr>
      </w:pPr>
    </w:p>
    <w:p w14:paraId="1C31BDBD" w14:textId="3B48C2EB" w:rsidR="00582B13" w:rsidRDefault="00582B13" w:rsidP="00D26C5C">
      <w:pPr>
        <w:pStyle w:val="CE-StandardText"/>
        <w:rPr>
          <w:sz w:val="22"/>
          <w:szCs w:val="22"/>
        </w:rPr>
      </w:pPr>
    </w:p>
    <w:p w14:paraId="2BF7B4E4" w14:textId="18337BDA" w:rsidR="00582B13" w:rsidRDefault="00582B13" w:rsidP="00D26C5C">
      <w:pPr>
        <w:pStyle w:val="CE-StandardText"/>
        <w:rPr>
          <w:sz w:val="22"/>
          <w:szCs w:val="22"/>
        </w:rPr>
      </w:pPr>
    </w:p>
    <w:p w14:paraId="0A2325E1" w14:textId="090B624F" w:rsidR="00582B13" w:rsidRDefault="00636059" w:rsidP="00582B13">
      <w:pPr>
        <w:pStyle w:val="CE-Headline1"/>
      </w:pPr>
      <w:r>
        <w:lastRenderedPageBreak/>
        <w:t>MONITORING REPORT</w:t>
      </w:r>
    </w:p>
    <w:p w14:paraId="14C723CE" w14:textId="1440F97B" w:rsidR="00636059" w:rsidRDefault="00583AB9" w:rsidP="00636059">
      <w:pPr>
        <w:pStyle w:val="CE-Headline1"/>
        <w:numPr>
          <w:ilvl w:val="1"/>
          <w:numId w:val="26"/>
        </w:numPr>
        <w:rPr>
          <w:lang w:val="it-IT"/>
        </w:rPr>
      </w:pPr>
      <w:r w:rsidRPr="00583AB9">
        <w:rPr>
          <w:lang w:val="it-IT"/>
        </w:rPr>
        <w:t>PP1 – UNIONE DEI COMUNI D</w:t>
      </w:r>
      <w:r>
        <w:rPr>
          <w:lang w:val="it-IT"/>
        </w:rPr>
        <w:t>ELLA BASSA ROMAGNA IT</w:t>
      </w:r>
    </w:p>
    <w:tbl>
      <w:tblPr>
        <w:tblStyle w:val="Tabelamrea"/>
        <w:tblW w:w="5000" w:type="pct"/>
        <w:tblLook w:val="04A0" w:firstRow="1" w:lastRow="0" w:firstColumn="1" w:lastColumn="0" w:noHBand="0" w:noVBand="1"/>
      </w:tblPr>
      <w:tblGrid>
        <w:gridCol w:w="1849"/>
        <w:gridCol w:w="1548"/>
        <w:gridCol w:w="4681"/>
        <w:gridCol w:w="1550"/>
      </w:tblGrid>
      <w:tr w:rsidR="00583AB9" w14:paraId="3C8E8D56" w14:textId="77777777" w:rsidTr="003A49C5">
        <w:tc>
          <w:tcPr>
            <w:tcW w:w="5000" w:type="pct"/>
            <w:gridSpan w:val="4"/>
            <w:shd w:val="clear" w:color="auto" w:fill="C6D9F1" w:themeFill="text2" w:themeFillTint="33"/>
          </w:tcPr>
          <w:p w14:paraId="14E8A855" w14:textId="77777777" w:rsidR="00583AB9" w:rsidRPr="009F2A65" w:rsidRDefault="00583AB9" w:rsidP="003A49C5">
            <w:pPr>
              <w:pStyle w:val="CE-StandardText"/>
              <w:jc w:val="center"/>
              <w:rPr>
                <w:b/>
                <w:sz w:val="22"/>
                <w:szCs w:val="24"/>
              </w:rPr>
            </w:pPr>
            <w:r w:rsidRPr="009F2A65">
              <w:rPr>
                <w:b/>
                <w:sz w:val="22"/>
                <w:szCs w:val="24"/>
              </w:rPr>
              <w:t>IMPLEMENTED MEASURES AND ACTIVITIES</w:t>
            </w:r>
          </w:p>
        </w:tc>
      </w:tr>
      <w:tr w:rsidR="00583AB9" w14:paraId="40750CB6" w14:textId="77777777" w:rsidTr="003A49C5">
        <w:tc>
          <w:tcPr>
            <w:tcW w:w="5000" w:type="pct"/>
            <w:gridSpan w:val="4"/>
            <w:shd w:val="clear" w:color="auto" w:fill="C6D9F1" w:themeFill="text2" w:themeFillTint="33"/>
          </w:tcPr>
          <w:p w14:paraId="43D0E885" w14:textId="443AA8DA" w:rsidR="00583AB9" w:rsidRPr="0015228B" w:rsidRDefault="00CD187D" w:rsidP="003A49C5">
            <w:pPr>
              <w:pStyle w:val="CE-StandardText"/>
              <w:rPr>
                <w:b/>
                <w:szCs w:val="24"/>
              </w:rPr>
            </w:pPr>
            <w:r>
              <w:rPr>
                <w:b/>
                <w:szCs w:val="24"/>
              </w:rPr>
              <w:t>ITALY</w:t>
            </w:r>
            <w:r w:rsidRPr="00993686">
              <w:rPr>
                <w:b/>
                <w:szCs w:val="24"/>
              </w:rPr>
              <w:t xml:space="preserve"> - 3. </w:t>
            </w:r>
            <w:r w:rsidRPr="00993686">
              <w:rPr>
                <w:b/>
                <w:szCs w:val="24"/>
                <w:shd w:val="clear" w:color="auto" w:fill="C6D9F1" w:themeFill="text2" w:themeFillTint="33"/>
              </w:rPr>
              <w:t xml:space="preserve">Primary School </w:t>
            </w:r>
            <w:proofErr w:type="spellStart"/>
            <w:r w:rsidRPr="00993686">
              <w:rPr>
                <w:b/>
                <w:szCs w:val="24"/>
                <w:shd w:val="clear" w:color="auto" w:fill="C6D9F1" w:themeFill="text2" w:themeFillTint="33"/>
              </w:rPr>
              <w:t>Fusignano</w:t>
            </w:r>
            <w:proofErr w:type="spellEnd"/>
            <w:r w:rsidRPr="00993686">
              <w:rPr>
                <w:b/>
                <w:szCs w:val="24"/>
                <w:shd w:val="clear" w:color="auto" w:fill="C6D9F1" w:themeFill="text2" w:themeFillTint="33"/>
              </w:rPr>
              <w:t xml:space="preserve"> (RA)</w:t>
            </w:r>
          </w:p>
        </w:tc>
      </w:tr>
      <w:tr w:rsidR="00583AB9" w14:paraId="22694457" w14:textId="77777777" w:rsidTr="00CC6A79">
        <w:tc>
          <w:tcPr>
            <w:tcW w:w="960" w:type="pct"/>
            <w:shd w:val="clear" w:color="auto" w:fill="BFBFBF" w:themeFill="background1" w:themeFillShade="BF"/>
            <w:vAlign w:val="center"/>
          </w:tcPr>
          <w:p w14:paraId="65756626" w14:textId="24F6D2BE" w:rsidR="00583AB9" w:rsidRPr="00CC6A79" w:rsidRDefault="00583AB9" w:rsidP="003A49C5">
            <w:pPr>
              <w:pStyle w:val="CE-StandardText"/>
              <w:jc w:val="left"/>
              <w:rPr>
                <w:b/>
                <w:sz w:val="18"/>
              </w:rPr>
            </w:pPr>
            <w:r w:rsidRPr="00C11E1F">
              <w:rPr>
                <w:b/>
                <w:sz w:val="18"/>
              </w:rPr>
              <w:t>CATEGORY</w:t>
            </w:r>
            <w:r>
              <w:rPr>
                <w:b/>
                <w:sz w:val="18"/>
              </w:rPr>
              <w:t xml:space="preserve"> heating/</w:t>
            </w:r>
            <w:r w:rsidR="00CC6A79">
              <w:rPr>
                <w:b/>
                <w:sz w:val="18"/>
              </w:rPr>
              <w:t xml:space="preserve"> </w:t>
            </w:r>
            <w:r>
              <w:rPr>
                <w:b/>
                <w:sz w:val="18"/>
              </w:rPr>
              <w:t>electricity)</w:t>
            </w:r>
          </w:p>
        </w:tc>
        <w:tc>
          <w:tcPr>
            <w:tcW w:w="804" w:type="pct"/>
            <w:shd w:val="clear" w:color="auto" w:fill="BFBFBF" w:themeFill="background1" w:themeFillShade="BF"/>
            <w:vAlign w:val="center"/>
          </w:tcPr>
          <w:p w14:paraId="63DCBD4F" w14:textId="77777777" w:rsidR="00583AB9" w:rsidRDefault="00583AB9" w:rsidP="003A49C5">
            <w:pPr>
              <w:pStyle w:val="CE-StandardText"/>
              <w:jc w:val="left"/>
              <w:rPr>
                <w:sz w:val="24"/>
                <w:szCs w:val="24"/>
                <w:lang w:val="en-US"/>
              </w:rPr>
            </w:pPr>
            <w:r w:rsidRPr="00C11E1F">
              <w:rPr>
                <w:b/>
                <w:sz w:val="18"/>
              </w:rPr>
              <w:t>TITLE OF THE MEASURE</w:t>
            </w:r>
          </w:p>
        </w:tc>
        <w:tc>
          <w:tcPr>
            <w:tcW w:w="2431" w:type="pct"/>
            <w:shd w:val="clear" w:color="auto" w:fill="BFBFBF" w:themeFill="background1" w:themeFillShade="BF"/>
            <w:vAlign w:val="center"/>
          </w:tcPr>
          <w:p w14:paraId="2657630E" w14:textId="77777777" w:rsidR="00583AB9" w:rsidRDefault="00583AB9" w:rsidP="003A49C5">
            <w:pPr>
              <w:pStyle w:val="CE-StandardText"/>
              <w:jc w:val="left"/>
              <w:rPr>
                <w:sz w:val="24"/>
                <w:szCs w:val="24"/>
                <w:lang w:val="en-US"/>
              </w:rPr>
            </w:pPr>
            <w:r w:rsidRPr="00C11E1F">
              <w:rPr>
                <w:b/>
                <w:sz w:val="18"/>
              </w:rPr>
              <w:t>WHO PARTICIPATE</w:t>
            </w:r>
            <w:r>
              <w:rPr>
                <w:b/>
                <w:sz w:val="18"/>
              </w:rPr>
              <w:t>D?</w:t>
            </w:r>
          </w:p>
        </w:tc>
        <w:tc>
          <w:tcPr>
            <w:tcW w:w="805" w:type="pct"/>
            <w:shd w:val="clear" w:color="auto" w:fill="BFBFBF" w:themeFill="background1" w:themeFillShade="BF"/>
          </w:tcPr>
          <w:p w14:paraId="017FE462" w14:textId="77777777" w:rsidR="00583AB9" w:rsidRPr="00C11E1F" w:rsidRDefault="00583AB9" w:rsidP="003A49C5">
            <w:pPr>
              <w:pStyle w:val="CE-StandardText"/>
              <w:jc w:val="left"/>
              <w:rPr>
                <w:b/>
                <w:sz w:val="18"/>
              </w:rPr>
            </w:pPr>
            <w:r>
              <w:rPr>
                <w:b/>
                <w:sz w:val="18"/>
              </w:rPr>
              <w:t xml:space="preserve">Was the measure provided in the context of E@S project? </w:t>
            </w:r>
          </w:p>
        </w:tc>
      </w:tr>
      <w:tr w:rsidR="00CC6A79" w14:paraId="12A1C725" w14:textId="77777777" w:rsidTr="00802147">
        <w:tc>
          <w:tcPr>
            <w:tcW w:w="960" w:type="pct"/>
            <w:vAlign w:val="center"/>
          </w:tcPr>
          <w:p w14:paraId="3B6F950C" w14:textId="30FCE4E4" w:rsidR="00CC6A79" w:rsidRPr="00CC6A79" w:rsidRDefault="00CC6A79" w:rsidP="00CC6A79">
            <w:pPr>
              <w:pStyle w:val="CE-StandardText"/>
              <w:jc w:val="left"/>
              <w:rPr>
                <w:sz w:val="18"/>
              </w:rPr>
            </w:pPr>
            <w:r w:rsidRPr="00CC6A79">
              <w:rPr>
                <w:sz w:val="18"/>
              </w:rPr>
              <w:t>Heating and electricity</w:t>
            </w:r>
          </w:p>
        </w:tc>
        <w:tc>
          <w:tcPr>
            <w:tcW w:w="804" w:type="pct"/>
            <w:vAlign w:val="center"/>
          </w:tcPr>
          <w:p w14:paraId="42B5D1BA" w14:textId="70E5D046" w:rsidR="00CC6A79" w:rsidRPr="00CC6A79" w:rsidRDefault="00CC6A79" w:rsidP="00802147">
            <w:pPr>
              <w:pStyle w:val="CE-StandardText"/>
              <w:jc w:val="left"/>
              <w:rPr>
                <w:sz w:val="18"/>
              </w:rPr>
            </w:pPr>
            <w:r w:rsidRPr="00CC6A79">
              <w:rPr>
                <w:sz w:val="18"/>
              </w:rPr>
              <w:t>Installed energy smart meters</w:t>
            </w:r>
          </w:p>
        </w:tc>
        <w:tc>
          <w:tcPr>
            <w:tcW w:w="2431" w:type="pct"/>
            <w:vAlign w:val="center"/>
          </w:tcPr>
          <w:p w14:paraId="543B9EFE" w14:textId="3B73F847" w:rsidR="00CC6A79" w:rsidRPr="00CC6A79" w:rsidRDefault="00CC6A79" w:rsidP="00CC6A79">
            <w:pPr>
              <w:pStyle w:val="CE-StandardText"/>
              <w:jc w:val="left"/>
              <w:rPr>
                <w:sz w:val="18"/>
              </w:rPr>
            </w:pPr>
            <w:r w:rsidRPr="00CC6A79">
              <w:rPr>
                <w:sz w:val="18"/>
              </w:rPr>
              <w:t>Expert, Senior energy guardian</w:t>
            </w:r>
          </w:p>
        </w:tc>
        <w:tc>
          <w:tcPr>
            <w:tcW w:w="805" w:type="pct"/>
            <w:vAlign w:val="center"/>
          </w:tcPr>
          <w:p w14:paraId="0E4F489F" w14:textId="6B089687" w:rsidR="00CC6A79" w:rsidRPr="00CC6A79" w:rsidRDefault="00CC6A79" w:rsidP="00CC6A79">
            <w:pPr>
              <w:pStyle w:val="CE-StandardText"/>
              <w:jc w:val="center"/>
              <w:rPr>
                <w:sz w:val="18"/>
              </w:rPr>
            </w:pPr>
            <w:r w:rsidRPr="00CC6A79">
              <w:rPr>
                <w:sz w:val="18"/>
              </w:rPr>
              <w:t>Yes</w:t>
            </w:r>
          </w:p>
        </w:tc>
      </w:tr>
      <w:tr w:rsidR="00CC6A79" w14:paraId="299F5BC9" w14:textId="77777777" w:rsidTr="00802147">
        <w:tc>
          <w:tcPr>
            <w:tcW w:w="960" w:type="pct"/>
            <w:vAlign w:val="center"/>
          </w:tcPr>
          <w:p w14:paraId="63617F93" w14:textId="4383B7F9" w:rsidR="00CC6A79" w:rsidRPr="00CC6A79" w:rsidRDefault="00CC6A79" w:rsidP="00CC6A79">
            <w:pPr>
              <w:pStyle w:val="CE-StandardText"/>
              <w:jc w:val="left"/>
              <w:rPr>
                <w:sz w:val="18"/>
              </w:rPr>
            </w:pPr>
            <w:r w:rsidRPr="00CC6A79">
              <w:rPr>
                <w:sz w:val="18"/>
              </w:rPr>
              <w:t>Heating</w:t>
            </w:r>
          </w:p>
        </w:tc>
        <w:tc>
          <w:tcPr>
            <w:tcW w:w="804" w:type="pct"/>
            <w:vAlign w:val="center"/>
          </w:tcPr>
          <w:p w14:paraId="2E681FE4" w14:textId="2F3599E9" w:rsidR="00CC6A79" w:rsidRPr="00CC6A79" w:rsidRDefault="00CC6A79" w:rsidP="00802147">
            <w:pPr>
              <w:pStyle w:val="CE-StandardText"/>
              <w:jc w:val="left"/>
              <w:rPr>
                <w:sz w:val="18"/>
              </w:rPr>
            </w:pPr>
            <w:r w:rsidRPr="00CC6A79">
              <w:rPr>
                <w:sz w:val="18"/>
              </w:rPr>
              <w:t>Temperature check</w:t>
            </w:r>
          </w:p>
        </w:tc>
        <w:tc>
          <w:tcPr>
            <w:tcW w:w="2431" w:type="pct"/>
            <w:vAlign w:val="center"/>
          </w:tcPr>
          <w:p w14:paraId="6B9C4079" w14:textId="365E39F1" w:rsidR="00CC6A79" w:rsidRPr="00CC6A79" w:rsidRDefault="00CC6A79" w:rsidP="00CC6A79">
            <w:pPr>
              <w:pStyle w:val="CE-StandardText"/>
              <w:jc w:val="left"/>
              <w:rPr>
                <w:sz w:val="18"/>
              </w:rPr>
            </w:pPr>
            <w:r w:rsidRPr="00CC6A79">
              <w:rPr>
                <w:sz w:val="18"/>
              </w:rPr>
              <w:t>Teachers are responsibility for checking the temperature in the class.</w:t>
            </w:r>
          </w:p>
        </w:tc>
        <w:tc>
          <w:tcPr>
            <w:tcW w:w="805" w:type="pct"/>
            <w:vAlign w:val="center"/>
          </w:tcPr>
          <w:p w14:paraId="64624935" w14:textId="57E1922A" w:rsidR="00CC6A79" w:rsidRPr="00CC6A79" w:rsidRDefault="00CC6A79" w:rsidP="00CC6A79">
            <w:pPr>
              <w:pStyle w:val="CE-StandardText"/>
              <w:jc w:val="center"/>
              <w:rPr>
                <w:sz w:val="18"/>
              </w:rPr>
            </w:pPr>
            <w:r w:rsidRPr="00CC6A79">
              <w:rPr>
                <w:sz w:val="18"/>
              </w:rPr>
              <w:t>Yes</w:t>
            </w:r>
          </w:p>
        </w:tc>
      </w:tr>
      <w:tr w:rsidR="00CC6A79" w14:paraId="0B4B80A2" w14:textId="77777777" w:rsidTr="00802147">
        <w:tc>
          <w:tcPr>
            <w:tcW w:w="960" w:type="pct"/>
            <w:vAlign w:val="center"/>
          </w:tcPr>
          <w:p w14:paraId="6190E637" w14:textId="03B13745" w:rsidR="00CC6A79" w:rsidRPr="00CC6A79" w:rsidRDefault="00CC6A79" w:rsidP="00CC6A79">
            <w:pPr>
              <w:pStyle w:val="CE-StandardText"/>
              <w:jc w:val="left"/>
              <w:rPr>
                <w:sz w:val="18"/>
              </w:rPr>
            </w:pPr>
            <w:r w:rsidRPr="00CC6A79">
              <w:rPr>
                <w:sz w:val="18"/>
              </w:rPr>
              <w:t>Electricity</w:t>
            </w:r>
          </w:p>
        </w:tc>
        <w:tc>
          <w:tcPr>
            <w:tcW w:w="804" w:type="pct"/>
            <w:vAlign w:val="center"/>
          </w:tcPr>
          <w:p w14:paraId="40A1F5A8" w14:textId="77777777" w:rsidR="00CC6A79" w:rsidRPr="00CC6A79" w:rsidRDefault="00CC6A79" w:rsidP="00802147">
            <w:pPr>
              <w:spacing w:before="0" w:after="120" w:line="240" w:lineRule="atLeast"/>
              <w:ind w:left="0" w:right="0"/>
              <w:jc w:val="left"/>
              <w:rPr>
                <w:rFonts w:ascii="Trebuchet MS" w:hAnsi="Trebuchet MS"/>
                <w:color w:val="4D4D4E"/>
                <w:sz w:val="18"/>
                <w:szCs w:val="18"/>
                <w:lang w:val="en-GB"/>
              </w:rPr>
            </w:pPr>
            <w:r w:rsidRPr="00CC6A79">
              <w:rPr>
                <w:rFonts w:ascii="Trebuchet MS" w:hAnsi="Trebuchet MS"/>
                <w:color w:val="4D4D4E"/>
                <w:sz w:val="18"/>
                <w:szCs w:val="18"/>
                <w:lang w:val="en-GB"/>
              </w:rPr>
              <w:t>Check the light</w:t>
            </w:r>
          </w:p>
          <w:p w14:paraId="0EDCAEAA" w14:textId="68902B3C" w:rsidR="00CC6A79" w:rsidRPr="00CC6A79" w:rsidRDefault="00CC6A79" w:rsidP="00802147">
            <w:pPr>
              <w:pStyle w:val="CE-StandardText"/>
              <w:jc w:val="left"/>
              <w:rPr>
                <w:sz w:val="18"/>
              </w:rPr>
            </w:pPr>
          </w:p>
        </w:tc>
        <w:tc>
          <w:tcPr>
            <w:tcW w:w="2431" w:type="pct"/>
            <w:vAlign w:val="center"/>
          </w:tcPr>
          <w:p w14:paraId="205A1296" w14:textId="77777777" w:rsidR="00CC6A79" w:rsidRPr="00CC6A79" w:rsidRDefault="00CC6A79" w:rsidP="00CC6A79">
            <w:pPr>
              <w:spacing w:before="0" w:after="120" w:line="240" w:lineRule="atLeast"/>
              <w:ind w:left="0" w:right="0"/>
              <w:rPr>
                <w:rFonts w:ascii="Trebuchet MS" w:hAnsi="Trebuchet MS"/>
                <w:color w:val="4D4D4E"/>
                <w:sz w:val="18"/>
                <w:szCs w:val="18"/>
                <w:lang w:val="en-GB"/>
              </w:rPr>
            </w:pPr>
            <w:r w:rsidRPr="00CC6A79">
              <w:rPr>
                <w:rFonts w:ascii="Trebuchet MS" w:hAnsi="Trebuchet MS"/>
                <w:color w:val="4D4D4E"/>
                <w:sz w:val="18"/>
                <w:szCs w:val="18"/>
                <w:lang w:val="en-GB"/>
              </w:rPr>
              <w:t>A student has the task of checking that lights are turned off when leaving the classroom for recreation.</w:t>
            </w:r>
          </w:p>
          <w:p w14:paraId="3A87D531" w14:textId="77777777" w:rsidR="00CC6A79" w:rsidRPr="00CC6A79" w:rsidRDefault="00CC6A79" w:rsidP="00CC6A79">
            <w:pPr>
              <w:spacing w:before="0" w:after="120" w:line="240" w:lineRule="atLeast"/>
              <w:ind w:left="0" w:right="0"/>
              <w:rPr>
                <w:rFonts w:ascii="Trebuchet MS" w:hAnsi="Trebuchet MS"/>
                <w:color w:val="4D4D4E"/>
                <w:sz w:val="18"/>
                <w:szCs w:val="18"/>
                <w:lang w:val="en-GB"/>
              </w:rPr>
            </w:pPr>
            <w:r w:rsidRPr="00CC6A79">
              <w:rPr>
                <w:rFonts w:ascii="Trebuchet MS" w:hAnsi="Trebuchet MS"/>
                <w:color w:val="4D4D4E"/>
                <w:sz w:val="18"/>
                <w:szCs w:val="18"/>
                <w:lang w:val="en-GB"/>
              </w:rPr>
              <w:t>A student is in charge of checking that lights are off when leaving the classroom to go to the canteen</w:t>
            </w:r>
          </w:p>
          <w:p w14:paraId="43256BB3" w14:textId="080A8455" w:rsidR="00CC6A79" w:rsidRPr="00CC6A79" w:rsidRDefault="00CC6A79" w:rsidP="00CC6A79">
            <w:pPr>
              <w:pStyle w:val="CE-StandardText"/>
              <w:jc w:val="left"/>
              <w:rPr>
                <w:sz w:val="18"/>
              </w:rPr>
            </w:pPr>
            <w:r w:rsidRPr="00CC6A79">
              <w:rPr>
                <w:sz w:val="18"/>
              </w:rPr>
              <w:t>A student has the task of preventing that the lights are turned off when leaving the room to go home</w:t>
            </w:r>
          </w:p>
        </w:tc>
        <w:tc>
          <w:tcPr>
            <w:tcW w:w="805" w:type="pct"/>
            <w:vAlign w:val="center"/>
          </w:tcPr>
          <w:p w14:paraId="0DA197DC" w14:textId="168367F4" w:rsidR="00CC6A79" w:rsidRPr="00CC6A79" w:rsidRDefault="00CC6A79" w:rsidP="00CC6A79">
            <w:pPr>
              <w:pStyle w:val="CE-StandardText"/>
              <w:jc w:val="center"/>
              <w:rPr>
                <w:sz w:val="18"/>
              </w:rPr>
            </w:pPr>
            <w:r w:rsidRPr="00CC6A79">
              <w:rPr>
                <w:sz w:val="18"/>
              </w:rPr>
              <w:t>Yes</w:t>
            </w:r>
          </w:p>
        </w:tc>
      </w:tr>
      <w:tr w:rsidR="00CC6A79" w14:paraId="418C29A3" w14:textId="77777777" w:rsidTr="00802147">
        <w:tc>
          <w:tcPr>
            <w:tcW w:w="960" w:type="pct"/>
            <w:vAlign w:val="center"/>
          </w:tcPr>
          <w:p w14:paraId="6A9272AF" w14:textId="4A37C286" w:rsidR="00CC6A79" w:rsidRPr="00CC6A79" w:rsidRDefault="00CC6A79" w:rsidP="00CC6A79">
            <w:pPr>
              <w:pStyle w:val="CE-StandardText"/>
              <w:jc w:val="left"/>
              <w:rPr>
                <w:sz w:val="18"/>
              </w:rPr>
            </w:pPr>
            <w:r w:rsidRPr="00CC6A79">
              <w:rPr>
                <w:sz w:val="18"/>
              </w:rPr>
              <w:t>Electricity</w:t>
            </w:r>
          </w:p>
        </w:tc>
        <w:tc>
          <w:tcPr>
            <w:tcW w:w="804" w:type="pct"/>
            <w:vAlign w:val="center"/>
          </w:tcPr>
          <w:p w14:paraId="582E6213" w14:textId="77777777" w:rsidR="00CC6A79" w:rsidRPr="00CC6A79" w:rsidRDefault="00CC6A79" w:rsidP="00802147">
            <w:pPr>
              <w:spacing w:before="0" w:after="120" w:line="240" w:lineRule="atLeast"/>
              <w:ind w:left="0" w:right="0"/>
              <w:jc w:val="left"/>
              <w:rPr>
                <w:rFonts w:ascii="Trebuchet MS" w:hAnsi="Trebuchet MS"/>
                <w:color w:val="4D4D4E"/>
                <w:sz w:val="18"/>
                <w:szCs w:val="18"/>
                <w:lang w:val="en-GB"/>
              </w:rPr>
            </w:pPr>
            <w:r w:rsidRPr="00CC6A79">
              <w:rPr>
                <w:rFonts w:ascii="Trebuchet MS" w:hAnsi="Trebuchet MS"/>
                <w:color w:val="4D4D4E"/>
                <w:sz w:val="18"/>
                <w:szCs w:val="18"/>
                <w:lang w:val="en-GB"/>
              </w:rPr>
              <w:t>Check the electrical boiler</w:t>
            </w:r>
          </w:p>
          <w:p w14:paraId="0F468762" w14:textId="3D90065F" w:rsidR="00CC6A79" w:rsidRPr="00CC6A79" w:rsidRDefault="00CC6A79" w:rsidP="00802147">
            <w:pPr>
              <w:pStyle w:val="CE-StandardText"/>
              <w:jc w:val="left"/>
              <w:rPr>
                <w:sz w:val="18"/>
              </w:rPr>
            </w:pPr>
          </w:p>
        </w:tc>
        <w:tc>
          <w:tcPr>
            <w:tcW w:w="2431" w:type="pct"/>
            <w:vAlign w:val="center"/>
          </w:tcPr>
          <w:p w14:paraId="1FC46BFB" w14:textId="0675531D" w:rsidR="00CC6A79" w:rsidRPr="00CC6A79" w:rsidRDefault="00CC6A79" w:rsidP="00CC6A79">
            <w:pPr>
              <w:pStyle w:val="CE-StandardText"/>
              <w:jc w:val="left"/>
              <w:rPr>
                <w:sz w:val="18"/>
              </w:rPr>
            </w:pPr>
            <w:r w:rsidRPr="00CC6A79">
              <w:rPr>
                <w:sz w:val="18"/>
              </w:rPr>
              <w:t>A student has the task of checking that boilers are turned off before the weekend and before the holiday. In negative case, teachers (SEG) need to be advised.</w:t>
            </w:r>
          </w:p>
        </w:tc>
        <w:tc>
          <w:tcPr>
            <w:tcW w:w="805" w:type="pct"/>
            <w:vAlign w:val="center"/>
          </w:tcPr>
          <w:p w14:paraId="4D6F4A8F" w14:textId="5E023BB3" w:rsidR="00CC6A79" w:rsidRPr="00CC6A79" w:rsidRDefault="00CC6A79" w:rsidP="00CC6A79">
            <w:pPr>
              <w:pStyle w:val="CE-StandardText"/>
              <w:jc w:val="center"/>
              <w:rPr>
                <w:sz w:val="18"/>
              </w:rPr>
            </w:pPr>
            <w:r w:rsidRPr="00CC6A79">
              <w:rPr>
                <w:sz w:val="18"/>
              </w:rPr>
              <w:t>Yes</w:t>
            </w:r>
          </w:p>
        </w:tc>
      </w:tr>
      <w:tr w:rsidR="00CC6A79" w14:paraId="1B4E7734" w14:textId="77777777" w:rsidTr="00802147">
        <w:tc>
          <w:tcPr>
            <w:tcW w:w="960" w:type="pct"/>
            <w:vAlign w:val="center"/>
          </w:tcPr>
          <w:p w14:paraId="39263C50" w14:textId="16B93CC3" w:rsidR="00CC6A79" w:rsidRPr="00CC6A79" w:rsidRDefault="00CC6A79" w:rsidP="00CC6A79">
            <w:pPr>
              <w:pStyle w:val="CE-StandardText"/>
              <w:jc w:val="left"/>
              <w:rPr>
                <w:sz w:val="18"/>
              </w:rPr>
            </w:pPr>
            <w:r w:rsidRPr="00CC6A79">
              <w:rPr>
                <w:sz w:val="18"/>
              </w:rPr>
              <w:t>Electricity</w:t>
            </w:r>
          </w:p>
        </w:tc>
        <w:tc>
          <w:tcPr>
            <w:tcW w:w="804" w:type="pct"/>
            <w:vAlign w:val="center"/>
          </w:tcPr>
          <w:p w14:paraId="5B5CCC8B" w14:textId="77777777" w:rsidR="00CC6A79" w:rsidRPr="00CC6A79" w:rsidRDefault="00CC6A79" w:rsidP="00802147">
            <w:pPr>
              <w:spacing w:before="0" w:after="120" w:line="240" w:lineRule="atLeast"/>
              <w:ind w:left="0" w:right="0"/>
              <w:jc w:val="left"/>
              <w:rPr>
                <w:rFonts w:ascii="Trebuchet MS" w:hAnsi="Trebuchet MS"/>
                <w:b/>
                <w:bCs/>
                <w:color w:val="808080"/>
                <w:sz w:val="18"/>
                <w:szCs w:val="18"/>
                <w:lang w:val="en-GB" w:eastAsia="pl-PL"/>
              </w:rPr>
            </w:pPr>
            <w:r w:rsidRPr="00CC6A79">
              <w:rPr>
                <w:rFonts w:ascii="Trebuchet MS" w:hAnsi="Trebuchet MS"/>
                <w:b/>
                <w:bCs/>
                <w:color w:val="808080"/>
                <w:sz w:val="18"/>
                <w:szCs w:val="18"/>
                <w:lang w:val="en-GB" w:eastAsia="pl-PL"/>
              </w:rPr>
              <w:t>Check the informatics room</w:t>
            </w:r>
          </w:p>
          <w:p w14:paraId="0AE4AAB3" w14:textId="77777777" w:rsidR="00CC6A79" w:rsidRPr="00CC6A79" w:rsidRDefault="00CC6A79" w:rsidP="00802147">
            <w:pPr>
              <w:pStyle w:val="CE-StandardText"/>
              <w:jc w:val="left"/>
              <w:rPr>
                <w:sz w:val="18"/>
              </w:rPr>
            </w:pPr>
          </w:p>
        </w:tc>
        <w:tc>
          <w:tcPr>
            <w:tcW w:w="2431" w:type="pct"/>
            <w:vAlign w:val="center"/>
          </w:tcPr>
          <w:p w14:paraId="01753C25" w14:textId="121FEA2F" w:rsidR="00CC6A79" w:rsidRPr="00CC6A79" w:rsidRDefault="00CC6A79" w:rsidP="00CC6A79">
            <w:pPr>
              <w:pStyle w:val="CE-StandardText"/>
              <w:jc w:val="left"/>
              <w:rPr>
                <w:sz w:val="18"/>
              </w:rPr>
            </w:pPr>
            <w:r w:rsidRPr="00CC6A79">
              <w:rPr>
                <w:sz w:val="18"/>
              </w:rPr>
              <w:t>A student has the task of checking that computer room switches are turned off to avoid even consumption in standby when the classroom is not used over the weekend and holidays.</w:t>
            </w:r>
          </w:p>
        </w:tc>
        <w:tc>
          <w:tcPr>
            <w:tcW w:w="805" w:type="pct"/>
            <w:vAlign w:val="center"/>
          </w:tcPr>
          <w:p w14:paraId="099103E1" w14:textId="6D67BFF3" w:rsidR="00CC6A79" w:rsidRPr="00CC6A79" w:rsidRDefault="00CC6A79" w:rsidP="00CC6A79">
            <w:pPr>
              <w:pStyle w:val="CE-StandardText"/>
              <w:jc w:val="center"/>
              <w:rPr>
                <w:sz w:val="18"/>
              </w:rPr>
            </w:pPr>
            <w:r w:rsidRPr="00CC6A79">
              <w:rPr>
                <w:sz w:val="18"/>
              </w:rPr>
              <w:t>Yes</w:t>
            </w:r>
          </w:p>
        </w:tc>
      </w:tr>
      <w:tr w:rsidR="00583AB9" w:rsidRPr="00B40403" w14:paraId="196E62FD" w14:textId="77777777" w:rsidTr="003A49C5">
        <w:tc>
          <w:tcPr>
            <w:tcW w:w="5000" w:type="pct"/>
            <w:gridSpan w:val="4"/>
            <w:shd w:val="clear" w:color="auto" w:fill="C6D9F1" w:themeFill="text2" w:themeFillTint="33"/>
          </w:tcPr>
          <w:p w14:paraId="4977F13C" w14:textId="77777777" w:rsidR="00583AB9" w:rsidRPr="009F2A65" w:rsidRDefault="00583AB9" w:rsidP="003A49C5">
            <w:pPr>
              <w:pStyle w:val="CE-StandardText"/>
              <w:jc w:val="center"/>
              <w:rPr>
                <w:b/>
                <w:sz w:val="22"/>
                <w:szCs w:val="24"/>
              </w:rPr>
            </w:pPr>
            <w:r w:rsidRPr="009F2A65">
              <w:rPr>
                <w:b/>
                <w:sz w:val="22"/>
                <w:szCs w:val="24"/>
              </w:rPr>
              <w:t>MEASURES TO BE IMPLEMENTED</w:t>
            </w:r>
          </w:p>
        </w:tc>
      </w:tr>
      <w:tr w:rsidR="00583AB9" w:rsidRPr="00B40403" w14:paraId="185DCE43" w14:textId="77777777" w:rsidTr="003A49C5">
        <w:tc>
          <w:tcPr>
            <w:tcW w:w="5000" w:type="pct"/>
            <w:gridSpan w:val="4"/>
            <w:shd w:val="clear" w:color="auto" w:fill="C6D9F1" w:themeFill="text2" w:themeFillTint="33"/>
          </w:tcPr>
          <w:p w14:paraId="3AD855BC" w14:textId="65D47BAE" w:rsidR="00583AB9" w:rsidRPr="0015228B" w:rsidRDefault="00B57151" w:rsidP="003A49C5">
            <w:pPr>
              <w:pStyle w:val="CE-StandardText"/>
              <w:rPr>
                <w:b/>
                <w:szCs w:val="24"/>
              </w:rPr>
            </w:pPr>
            <w:r>
              <w:rPr>
                <w:b/>
                <w:szCs w:val="24"/>
              </w:rPr>
              <w:t>ITALY</w:t>
            </w:r>
            <w:r w:rsidRPr="00993686">
              <w:rPr>
                <w:b/>
                <w:szCs w:val="24"/>
              </w:rPr>
              <w:t xml:space="preserve"> - 3. </w:t>
            </w:r>
            <w:r w:rsidRPr="00993686">
              <w:rPr>
                <w:b/>
                <w:szCs w:val="24"/>
                <w:shd w:val="clear" w:color="auto" w:fill="C6D9F1" w:themeFill="text2" w:themeFillTint="33"/>
              </w:rPr>
              <w:t xml:space="preserve">Primary School </w:t>
            </w:r>
            <w:proofErr w:type="spellStart"/>
            <w:r w:rsidRPr="00993686">
              <w:rPr>
                <w:b/>
                <w:szCs w:val="24"/>
                <w:shd w:val="clear" w:color="auto" w:fill="C6D9F1" w:themeFill="text2" w:themeFillTint="33"/>
              </w:rPr>
              <w:t>Fusignano</w:t>
            </w:r>
            <w:proofErr w:type="spellEnd"/>
            <w:r w:rsidRPr="00993686">
              <w:rPr>
                <w:b/>
                <w:szCs w:val="24"/>
                <w:shd w:val="clear" w:color="auto" w:fill="C6D9F1" w:themeFill="text2" w:themeFillTint="33"/>
              </w:rPr>
              <w:t xml:space="preserve"> (RA)</w:t>
            </w:r>
          </w:p>
        </w:tc>
      </w:tr>
      <w:tr w:rsidR="00583AB9" w14:paraId="7A33DF77" w14:textId="77777777" w:rsidTr="00CC6A79">
        <w:tc>
          <w:tcPr>
            <w:tcW w:w="960" w:type="pct"/>
            <w:shd w:val="clear" w:color="auto" w:fill="BFBFBF" w:themeFill="background1" w:themeFillShade="BF"/>
            <w:vAlign w:val="center"/>
          </w:tcPr>
          <w:p w14:paraId="61BEA652" w14:textId="77777777" w:rsidR="00583AB9" w:rsidRDefault="00583AB9" w:rsidP="003A49C5">
            <w:pPr>
              <w:pStyle w:val="CE-StandardText"/>
              <w:jc w:val="left"/>
              <w:rPr>
                <w:sz w:val="24"/>
                <w:szCs w:val="24"/>
                <w:lang w:val="en-US"/>
              </w:rPr>
            </w:pPr>
            <w:r w:rsidRPr="00C11E1F">
              <w:rPr>
                <w:b/>
                <w:sz w:val="18"/>
              </w:rPr>
              <w:t>CATEGORY</w:t>
            </w:r>
            <w:r>
              <w:rPr>
                <w:b/>
                <w:sz w:val="18"/>
              </w:rPr>
              <w:t xml:space="preserve"> heating/electricity)</w:t>
            </w:r>
          </w:p>
        </w:tc>
        <w:tc>
          <w:tcPr>
            <w:tcW w:w="804" w:type="pct"/>
            <w:shd w:val="clear" w:color="auto" w:fill="BFBFBF" w:themeFill="background1" w:themeFillShade="BF"/>
            <w:vAlign w:val="center"/>
          </w:tcPr>
          <w:p w14:paraId="69FF8AA7" w14:textId="77777777" w:rsidR="00583AB9" w:rsidRDefault="00583AB9" w:rsidP="003A49C5">
            <w:pPr>
              <w:pStyle w:val="CE-StandardText"/>
              <w:jc w:val="left"/>
              <w:rPr>
                <w:sz w:val="24"/>
                <w:szCs w:val="24"/>
                <w:lang w:val="en-US"/>
              </w:rPr>
            </w:pPr>
            <w:r w:rsidRPr="00C11E1F">
              <w:rPr>
                <w:b/>
                <w:sz w:val="18"/>
              </w:rPr>
              <w:t>TITLE OF THE MEASURE</w:t>
            </w:r>
          </w:p>
        </w:tc>
        <w:tc>
          <w:tcPr>
            <w:tcW w:w="2431" w:type="pct"/>
            <w:shd w:val="clear" w:color="auto" w:fill="BFBFBF" w:themeFill="background1" w:themeFillShade="BF"/>
            <w:vAlign w:val="center"/>
          </w:tcPr>
          <w:p w14:paraId="0B7713F8" w14:textId="77777777" w:rsidR="00583AB9" w:rsidRDefault="00583AB9" w:rsidP="003A49C5">
            <w:pPr>
              <w:pStyle w:val="CE-StandardText"/>
              <w:jc w:val="left"/>
              <w:rPr>
                <w:sz w:val="24"/>
                <w:szCs w:val="24"/>
                <w:lang w:val="en-US"/>
              </w:rPr>
            </w:pPr>
            <w:r w:rsidRPr="00C11E1F">
              <w:rPr>
                <w:b/>
                <w:sz w:val="18"/>
              </w:rPr>
              <w:t xml:space="preserve">WHO </w:t>
            </w:r>
            <w:r>
              <w:rPr>
                <w:b/>
                <w:sz w:val="18"/>
              </w:rPr>
              <w:t xml:space="preserve">WILL </w:t>
            </w:r>
            <w:r w:rsidRPr="00C11E1F">
              <w:rPr>
                <w:b/>
                <w:sz w:val="18"/>
              </w:rPr>
              <w:t>PARTICIPATE</w:t>
            </w:r>
            <w:r>
              <w:rPr>
                <w:b/>
                <w:sz w:val="18"/>
              </w:rPr>
              <w:t>?</w:t>
            </w:r>
          </w:p>
        </w:tc>
        <w:tc>
          <w:tcPr>
            <w:tcW w:w="805" w:type="pct"/>
            <w:shd w:val="clear" w:color="auto" w:fill="BFBFBF" w:themeFill="background1" w:themeFillShade="BF"/>
          </w:tcPr>
          <w:p w14:paraId="7245C8C3" w14:textId="77777777" w:rsidR="00583AB9" w:rsidRPr="00C11E1F" w:rsidRDefault="00583AB9" w:rsidP="003A49C5">
            <w:pPr>
              <w:pStyle w:val="CE-StandardText"/>
              <w:jc w:val="left"/>
              <w:rPr>
                <w:b/>
                <w:sz w:val="18"/>
              </w:rPr>
            </w:pPr>
            <w:r>
              <w:rPr>
                <w:b/>
                <w:sz w:val="18"/>
              </w:rPr>
              <w:t xml:space="preserve">Did you decide for the measure based on </w:t>
            </w:r>
            <w:proofErr w:type="spellStart"/>
            <w:r>
              <w:rPr>
                <w:b/>
                <w:sz w:val="18"/>
              </w:rPr>
              <w:t>Energy@school</w:t>
            </w:r>
            <w:proofErr w:type="spellEnd"/>
            <w:r>
              <w:rPr>
                <w:b/>
                <w:sz w:val="18"/>
              </w:rPr>
              <w:t xml:space="preserve"> activities?</w:t>
            </w:r>
          </w:p>
        </w:tc>
      </w:tr>
      <w:tr w:rsidR="00B57151" w:rsidRPr="00B40403" w14:paraId="794BE217" w14:textId="77777777" w:rsidTr="00B90347">
        <w:tc>
          <w:tcPr>
            <w:tcW w:w="960" w:type="pct"/>
            <w:vAlign w:val="center"/>
          </w:tcPr>
          <w:p w14:paraId="3310D789" w14:textId="6CA174A3" w:rsidR="00B57151" w:rsidRPr="00B57151" w:rsidRDefault="00B57151" w:rsidP="00B57151">
            <w:pPr>
              <w:pStyle w:val="CE-StandardText"/>
              <w:jc w:val="left"/>
              <w:rPr>
                <w:sz w:val="18"/>
              </w:rPr>
            </w:pPr>
            <w:r w:rsidRPr="00B57151">
              <w:rPr>
                <w:sz w:val="18"/>
              </w:rPr>
              <w:t>Heating and electricity</w:t>
            </w:r>
          </w:p>
        </w:tc>
        <w:tc>
          <w:tcPr>
            <w:tcW w:w="804" w:type="pct"/>
            <w:vAlign w:val="center"/>
          </w:tcPr>
          <w:p w14:paraId="28296DA0" w14:textId="0904879B" w:rsidR="00B57151" w:rsidRPr="00B57151" w:rsidRDefault="00B57151" w:rsidP="00B57151">
            <w:pPr>
              <w:pStyle w:val="CE-StandardText"/>
              <w:jc w:val="left"/>
              <w:rPr>
                <w:sz w:val="18"/>
              </w:rPr>
            </w:pPr>
            <w:r w:rsidRPr="00B57151">
              <w:rPr>
                <w:sz w:val="18"/>
              </w:rPr>
              <w:t>Installed energy smart meters</w:t>
            </w:r>
          </w:p>
        </w:tc>
        <w:tc>
          <w:tcPr>
            <w:tcW w:w="2431" w:type="pct"/>
            <w:vAlign w:val="center"/>
          </w:tcPr>
          <w:p w14:paraId="585F5835" w14:textId="0DD2F87D" w:rsidR="00B57151" w:rsidRPr="00B57151" w:rsidRDefault="00B57151" w:rsidP="00B57151">
            <w:pPr>
              <w:pStyle w:val="CE-StandardText"/>
              <w:jc w:val="left"/>
              <w:rPr>
                <w:sz w:val="18"/>
              </w:rPr>
            </w:pPr>
            <w:r w:rsidRPr="00B57151">
              <w:rPr>
                <w:sz w:val="18"/>
              </w:rPr>
              <w:t>Expert, Senior energy guardian</w:t>
            </w:r>
          </w:p>
        </w:tc>
        <w:tc>
          <w:tcPr>
            <w:tcW w:w="805" w:type="pct"/>
            <w:vAlign w:val="center"/>
          </w:tcPr>
          <w:p w14:paraId="5CC7D539" w14:textId="71938935" w:rsidR="00B57151" w:rsidRPr="00B57151" w:rsidRDefault="00B57151" w:rsidP="00B90347">
            <w:pPr>
              <w:pStyle w:val="CE-StandardText"/>
              <w:jc w:val="center"/>
              <w:rPr>
                <w:sz w:val="18"/>
              </w:rPr>
            </w:pPr>
            <w:r w:rsidRPr="00B57151">
              <w:rPr>
                <w:sz w:val="18"/>
              </w:rPr>
              <w:t>Yes</w:t>
            </w:r>
          </w:p>
        </w:tc>
      </w:tr>
      <w:tr w:rsidR="00B57151" w:rsidRPr="00B40403" w14:paraId="5080F510" w14:textId="77777777" w:rsidTr="00B90347">
        <w:tc>
          <w:tcPr>
            <w:tcW w:w="960" w:type="pct"/>
            <w:vAlign w:val="center"/>
          </w:tcPr>
          <w:p w14:paraId="6F2D8C41" w14:textId="4403A021" w:rsidR="00B57151" w:rsidRPr="00B57151" w:rsidRDefault="00B57151" w:rsidP="00B57151">
            <w:pPr>
              <w:pStyle w:val="CE-StandardText"/>
              <w:jc w:val="left"/>
              <w:rPr>
                <w:sz w:val="18"/>
              </w:rPr>
            </w:pPr>
            <w:r w:rsidRPr="00B57151">
              <w:rPr>
                <w:sz w:val="18"/>
              </w:rPr>
              <w:t>Heating</w:t>
            </w:r>
          </w:p>
        </w:tc>
        <w:tc>
          <w:tcPr>
            <w:tcW w:w="804" w:type="pct"/>
            <w:vAlign w:val="center"/>
          </w:tcPr>
          <w:p w14:paraId="416A9C37" w14:textId="5A22DECA" w:rsidR="00B57151" w:rsidRPr="00B57151" w:rsidRDefault="00B57151" w:rsidP="00B57151">
            <w:pPr>
              <w:pStyle w:val="CE-StandardText"/>
              <w:jc w:val="left"/>
              <w:rPr>
                <w:sz w:val="18"/>
              </w:rPr>
            </w:pPr>
            <w:r w:rsidRPr="00B57151">
              <w:rPr>
                <w:sz w:val="18"/>
              </w:rPr>
              <w:t>Temperature check</w:t>
            </w:r>
          </w:p>
        </w:tc>
        <w:tc>
          <w:tcPr>
            <w:tcW w:w="2431" w:type="pct"/>
            <w:vAlign w:val="center"/>
          </w:tcPr>
          <w:p w14:paraId="31F7B489" w14:textId="06C9CC32" w:rsidR="00B57151" w:rsidRPr="00B57151" w:rsidRDefault="00B57151" w:rsidP="00B57151">
            <w:pPr>
              <w:pStyle w:val="CE-StandardText"/>
              <w:jc w:val="left"/>
              <w:rPr>
                <w:sz w:val="18"/>
              </w:rPr>
            </w:pPr>
            <w:r w:rsidRPr="00B57151">
              <w:rPr>
                <w:sz w:val="18"/>
              </w:rPr>
              <w:t>Teachers are responsibility for checking the temperature in the class.</w:t>
            </w:r>
          </w:p>
        </w:tc>
        <w:tc>
          <w:tcPr>
            <w:tcW w:w="805" w:type="pct"/>
            <w:vAlign w:val="center"/>
          </w:tcPr>
          <w:p w14:paraId="06D5BB59" w14:textId="06AB415B" w:rsidR="00B57151" w:rsidRPr="00B57151" w:rsidRDefault="00B57151" w:rsidP="00B90347">
            <w:pPr>
              <w:pStyle w:val="CE-StandardText"/>
              <w:jc w:val="center"/>
              <w:rPr>
                <w:sz w:val="18"/>
              </w:rPr>
            </w:pPr>
            <w:r w:rsidRPr="00B57151">
              <w:rPr>
                <w:sz w:val="18"/>
              </w:rPr>
              <w:t>Yes</w:t>
            </w:r>
          </w:p>
        </w:tc>
      </w:tr>
      <w:tr w:rsidR="00B57151" w:rsidRPr="00B40403" w14:paraId="1179A937" w14:textId="77777777" w:rsidTr="00B90347">
        <w:tc>
          <w:tcPr>
            <w:tcW w:w="960" w:type="pct"/>
            <w:vAlign w:val="center"/>
          </w:tcPr>
          <w:p w14:paraId="7E463555" w14:textId="72F6F375" w:rsidR="00B57151" w:rsidRPr="00B57151" w:rsidRDefault="00B57151" w:rsidP="00B57151">
            <w:pPr>
              <w:pStyle w:val="CE-StandardText"/>
              <w:jc w:val="left"/>
              <w:rPr>
                <w:sz w:val="18"/>
              </w:rPr>
            </w:pPr>
            <w:r w:rsidRPr="00B57151">
              <w:rPr>
                <w:sz w:val="18"/>
              </w:rPr>
              <w:t>Electricity</w:t>
            </w:r>
          </w:p>
        </w:tc>
        <w:tc>
          <w:tcPr>
            <w:tcW w:w="804" w:type="pct"/>
            <w:vAlign w:val="center"/>
          </w:tcPr>
          <w:p w14:paraId="06E6C093" w14:textId="77777777" w:rsidR="00B57151" w:rsidRPr="00B57151" w:rsidRDefault="00B57151" w:rsidP="00B57151">
            <w:pPr>
              <w:spacing w:before="0" w:after="120" w:line="240" w:lineRule="atLeast"/>
              <w:ind w:left="0" w:right="0"/>
              <w:rPr>
                <w:rFonts w:ascii="Trebuchet MS" w:hAnsi="Trebuchet MS"/>
                <w:color w:val="4D4D4E"/>
                <w:sz w:val="18"/>
                <w:szCs w:val="18"/>
                <w:lang w:val="en-GB"/>
              </w:rPr>
            </w:pPr>
            <w:r w:rsidRPr="00B57151">
              <w:rPr>
                <w:rFonts w:ascii="Trebuchet MS" w:hAnsi="Trebuchet MS"/>
                <w:color w:val="4D4D4E"/>
                <w:sz w:val="18"/>
                <w:szCs w:val="18"/>
                <w:lang w:val="en-GB"/>
              </w:rPr>
              <w:t>Check the light</w:t>
            </w:r>
          </w:p>
          <w:p w14:paraId="66790BDE" w14:textId="77777777" w:rsidR="00B57151" w:rsidRPr="00B57151" w:rsidRDefault="00B57151" w:rsidP="00B57151">
            <w:pPr>
              <w:pStyle w:val="CE-StandardText"/>
              <w:jc w:val="left"/>
              <w:rPr>
                <w:sz w:val="18"/>
              </w:rPr>
            </w:pPr>
          </w:p>
        </w:tc>
        <w:tc>
          <w:tcPr>
            <w:tcW w:w="2431" w:type="pct"/>
            <w:vAlign w:val="center"/>
          </w:tcPr>
          <w:p w14:paraId="5D767E9F" w14:textId="77777777" w:rsidR="00B57151" w:rsidRPr="00B57151" w:rsidRDefault="00B57151" w:rsidP="00B57151">
            <w:pPr>
              <w:spacing w:before="0" w:after="120" w:line="240" w:lineRule="atLeast"/>
              <w:ind w:left="0" w:right="0"/>
              <w:rPr>
                <w:rFonts w:ascii="Trebuchet MS" w:hAnsi="Trebuchet MS"/>
                <w:color w:val="4D4D4E"/>
                <w:sz w:val="18"/>
                <w:szCs w:val="18"/>
                <w:lang w:val="en-GB"/>
              </w:rPr>
            </w:pPr>
            <w:r w:rsidRPr="00B57151">
              <w:rPr>
                <w:rFonts w:ascii="Trebuchet MS" w:hAnsi="Trebuchet MS"/>
                <w:color w:val="4D4D4E"/>
                <w:sz w:val="18"/>
                <w:szCs w:val="18"/>
                <w:lang w:val="en-GB"/>
              </w:rPr>
              <w:t>A student has the task of checking that lights are turned off when leaving the classroom for recreation.</w:t>
            </w:r>
          </w:p>
          <w:p w14:paraId="25E494F2" w14:textId="77777777" w:rsidR="00B57151" w:rsidRPr="00B57151" w:rsidRDefault="00B57151" w:rsidP="00B57151">
            <w:pPr>
              <w:spacing w:before="0" w:after="120" w:line="240" w:lineRule="atLeast"/>
              <w:ind w:left="0" w:right="0"/>
              <w:rPr>
                <w:rFonts w:ascii="Trebuchet MS" w:hAnsi="Trebuchet MS"/>
                <w:color w:val="4D4D4E"/>
                <w:sz w:val="18"/>
                <w:szCs w:val="18"/>
                <w:lang w:val="en-GB"/>
              </w:rPr>
            </w:pPr>
            <w:r w:rsidRPr="00B57151">
              <w:rPr>
                <w:rFonts w:ascii="Trebuchet MS" w:hAnsi="Trebuchet MS"/>
                <w:color w:val="4D4D4E"/>
                <w:sz w:val="18"/>
                <w:szCs w:val="18"/>
                <w:lang w:val="en-GB"/>
              </w:rPr>
              <w:lastRenderedPageBreak/>
              <w:t>A student is in charge of checking that lights are off when leaving the classroom to go to the canteen</w:t>
            </w:r>
          </w:p>
          <w:p w14:paraId="4CC92594" w14:textId="4D32D311" w:rsidR="00B57151" w:rsidRPr="00B57151" w:rsidRDefault="00B57151" w:rsidP="00B57151">
            <w:pPr>
              <w:pStyle w:val="CE-StandardText"/>
              <w:jc w:val="left"/>
              <w:rPr>
                <w:sz w:val="18"/>
              </w:rPr>
            </w:pPr>
            <w:r w:rsidRPr="00B57151">
              <w:rPr>
                <w:sz w:val="18"/>
              </w:rPr>
              <w:t>A student has the task of preventing that the lights are turned off when leaving the room to go home</w:t>
            </w:r>
          </w:p>
        </w:tc>
        <w:tc>
          <w:tcPr>
            <w:tcW w:w="805" w:type="pct"/>
            <w:vAlign w:val="center"/>
          </w:tcPr>
          <w:p w14:paraId="5BB3881D" w14:textId="31D81422" w:rsidR="00B57151" w:rsidRPr="00B57151" w:rsidRDefault="00B57151" w:rsidP="00B90347">
            <w:pPr>
              <w:pStyle w:val="CE-StandardText"/>
              <w:jc w:val="center"/>
              <w:rPr>
                <w:sz w:val="18"/>
              </w:rPr>
            </w:pPr>
            <w:r w:rsidRPr="00B57151">
              <w:rPr>
                <w:sz w:val="18"/>
              </w:rPr>
              <w:lastRenderedPageBreak/>
              <w:t>Yes</w:t>
            </w:r>
          </w:p>
        </w:tc>
      </w:tr>
      <w:tr w:rsidR="00B57151" w:rsidRPr="00B40403" w14:paraId="34DAD1EA" w14:textId="77777777" w:rsidTr="00B90347">
        <w:tc>
          <w:tcPr>
            <w:tcW w:w="960" w:type="pct"/>
            <w:vAlign w:val="center"/>
          </w:tcPr>
          <w:p w14:paraId="35EDB8BC" w14:textId="498937D7" w:rsidR="00B57151" w:rsidRPr="00B57151" w:rsidRDefault="00B57151" w:rsidP="00B57151">
            <w:pPr>
              <w:pStyle w:val="CE-StandardText"/>
              <w:jc w:val="left"/>
              <w:rPr>
                <w:sz w:val="18"/>
              </w:rPr>
            </w:pPr>
            <w:r w:rsidRPr="00B57151">
              <w:rPr>
                <w:sz w:val="18"/>
              </w:rPr>
              <w:t>Electricity</w:t>
            </w:r>
          </w:p>
        </w:tc>
        <w:tc>
          <w:tcPr>
            <w:tcW w:w="804" w:type="pct"/>
            <w:vAlign w:val="center"/>
          </w:tcPr>
          <w:p w14:paraId="303004A1" w14:textId="77777777" w:rsidR="00B57151" w:rsidRPr="00B57151" w:rsidRDefault="00B57151" w:rsidP="00B57151">
            <w:pPr>
              <w:spacing w:before="0" w:after="120" w:line="240" w:lineRule="atLeast"/>
              <w:ind w:left="0" w:right="0"/>
              <w:rPr>
                <w:rFonts w:ascii="Trebuchet MS" w:hAnsi="Trebuchet MS"/>
                <w:color w:val="4D4D4E"/>
                <w:sz w:val="18"/>
                <w:szCs w:val="18"/>
                <w:lang w:val="en-GB"/>
              </w:rPr>
            </w:pPr>
            <w:r w:rsidRPr="00B57151">
              <w:rPr>
                <w:rFonts w:ascii="Trebuchet MS" w:hAnsi="Trebuchet MS"/>
                <w:color w:val="4D4D4E"/>
                <w:sz w:val="18"/>
                <w:szCs w:val="18"/>
                <w:lang w:val="en-GB"/>
              </w:rPr>
              <w:t>Check the electrical boiler</w:t>
            </w:r>
          </w:p>
          <w:p w14:paraId="7BD4C94D" w14:textId="77777777" w:rsidR="00B57151" w:rsidRPr="00B57151" w:rsidRDefault="00B57151" w:rsidP="00B57151">
            <w:pPr>
              <w:pStyle w:val="CE-StandardText"/>
              <w:jc w:val="left"/>
              <w:rPr>
                <w:sz w:val="18"/>
              </w:rPr>
            </w:pPr>
          </w:p>
        </w:tc>
        <w:tc>
          <w:tcPr>
            <w:tcW w:w="2431" w:type="pct"/>
            <w:vAlign w:val="center"/>
          </w:tcPr>
          <w:p w14:paraId="2D3B9A57" w14:textId="3D2E5FF1" w:rsidR="00B57151" w:rsidRPr="00B57151" w:rsidRDefault="00B57151" w:rsidP="00B57151">
            <w:pPr>
              <w:pStyle w:val="CE-StandardText"/>
              <w:jc w:val="left"/>
              <w:rPr>
                <w:sz w:val="18"/>
              </w:rPr>
            </w:pPr>
            <w:r w:rsidRPr="00B57151">
              <w:rPr>
                <w:sz w:val="18"/>
              </w:rPr>
              <w:t>A student has the task of checking that boilers are turned off before the weekend and before the holiday. In negative case, teachers (SEG) need to be advised.</w:t>
            </w:r>
          </w:p>
        </w:tc>
        <w:tc>
          <w:tcPr>
            <w:tcW w:w="805" w:type="pct"/>
            <w:vAlign w:val="center"/>
          </w:tcPr>
          <w:p w14:paraId="629CCFC0" w14:textId="37237705" w:rsidR="00B57151" w:rsidRPr="00B57151" w:rsidRDefault="00B57151" w:rsidP="00B90347">
            <w:pPr>
              <w:pStyle w:val="CE-StandardText"/>
              <w:jc w:val="center"/>
              <w:rPr>
                <w:sz w:val="18"/>
              </w:rPr>
            </w:pPr>
            <w:r w:rsidRPr="00B57151">
              <w:rPr>
                <w:sz w:val="18"/>
              </w:rPr>
              <w:t>Yes</w:t>
            </w:r>
          </w:p>
        </w:tc>
      </w:tr>
      <w:tr w:rsidR="00B57151" w:rsidRPr="00B40403" w14:paraId="2ED911DC" w14:textId="77777777" w:rsidTr="00B90347">
        <w:tc>
          <w:tcPr>
            <w:tcW w:w="960" w:type="pct"/>
            <w:vAlign w:val="center"/>
          </w:tcPr>
          <w:p w14:paraId="1A9B35FF" w14:textId="6699C5D1" w:rsidR="00B57151" w:rsidRPr="00B57151" w:rsidRDefault="00B57151" w:rsidP="00B57151">
            <w:pPr>
              <w:pStyle w:val="CE-StandardText"/>
              <w:jc w:val="left"/>
              <w:rPr>
                <w:sz w:val="18"/>
              </w:rPr>
            </w:pPr>
            <w:r w:rsidRPr="00B57151">
              <w:rPr>
                <w:sz w:val="18"/>
              </w:rPr>
              <w:t>Electricity</w:t>
            </w:r>
          </w:p>
        </w:tc>
        <w:tc>
          <w:tcPr>
            <w:tcW w:w="804" w:type="pct"/>
            <w:vAlign w:val="center"/>
          </w:tcPr>
          <w:p w14:paraId="3446DC50" w14:textId="77777777" w:rsidR="00B57151" w:rsidRPr="00B57151" w:rsidRDefault="00B57151" w:rsidP="00B57151">
            <w:pPr>
              <w:spacing w:before="0" w:after="120" w:line="240" w:lineRule="atLeast"/>
              <w:ind w:left="0" w:right="0"/>
              <w:jc w:val="center"/>
              <w:rPr>
                <w:rFonts w:ascii="Trebuchet MS" w:hAnsi="Trebuchet MS"/>
                <w:b/>
                <w:bCs/>
                <w:color w:val="808080"/>
                <w:sz w:val="18"/>
                <w:lang w:val="en-GB" w:eastAsia="pl-PL"/>
              </w:rPr>
            </w:pPr>
            <w:r w:rsidRPr="00B57151">
              <w:rPr>
                <w:rFonts w:ascii="Trebuchet MS" w:hAnsi="Trebuchet MS"/>
                <w:b/>
                <w:bCs/>
                <w:color w:val="808080"/>
                <w:sz w:val="18"/>
                <w:lang w:val="en-GB" w:eastAsia="pl-PL"/>
              </w:rPr>
              <w:t>Check the informatics room</w:t>
            </w:r>
          </w:p>
          <w:p w14:paraId="4F732D96" w14:textId="77777777" w:rsidR="00B57151" w:rsidRPr="00B57151" w:rsidRDefault="00B57151" w:rsidP="00B57151">
            <w:pPr>
              <w:pStyle w:val="CE-StandardText"/>
              <w:jc w:val="left"/>
              <w:rPr>
                <w:sz w:val="18"/>
              </w:rPr>
            </w:pPr>
          </w:p>
        </w:tc>
        <w:tc>
          <w:tcPr>
            <w:tcW w:w="2431" w:type="pct"/>
            <w:vAlign w:val="center"/>
          </w:tcPr>
          <w:p w14:paraId="10A8A4F1" w14:textId="1D7EA66E" w:rsidR="00B57151" w:rsidRPr="00B57151" w:rsidRDefault="00B57151" w:rsidP="00B57151">
            <w:pPr>
              <w:pStyle w:val="CE-StandardText"/>
              <w:jc w:val="left"/>
              <w:rPr>
                <w:sz w:val="18"/>
              </w:rPr>
            </w:pPr>
            <w:r w:rsidRPr="00B57151">
              <w:rPr>
                <w:sz w:val="18"/>
              </w:rPr>
              <w:t>A student has the task of checking that computer room switches are turned off to avoid even consumption in standby when the classroom is not used over the weekend and holidays.</w:t>
            </w:r>
          </w:p>
        </w:tc>
        <w:tc>
          <w:tcPr>
            <w:tcW w:w="805" w:type="pct"/>
            <w:vAlign w:val="center"/>
          </w:tcPr>
          <w:p w14:paraId="30CC7609" w14:textId="1EC39ABC" w:rsidR="00B57151" w:rsidRPr="00B57151" w:rsidRDefault="00B57151" w:rsidP="00B90347">
            <w:pPr>
              <w:pStyle w:val="CE-StandardText"/>
              <w:jc w:val="center"/>
              <w:rPr>
                <w:sz w:val="18"/>
              </w:rPr>
            </w:pPr>
            <w:r w:rsidRPr="00B57151">
              <w:rPr>
                <w:sz w:val="18"/>
              </w:rPr>
              <w:t>Yes</w:t>
            </w:r>
          </w:p>
        </w:tc>
      </w:tr>
    </w:tbl>
    <w:p w14:paraId="403D8358" w14:textId="4610F5F0" w:rsidR="00582B13" w:rsidRDefault="00582B13" w:rsidP="00D26C5C">
      <w:pPr>
        <w:pStyle w:val="CE-StandardText"/>
        <w:rPr>
          <w:sz w:val="22"/>
          <w:szCs w:val="22"/>
        </w:rPr>
      </w:pPr>
    </w:p>
    <w:p w14:paraId="13B7D0FB" w14:textId="5EAB6348" w:rsidR="006A4AFA" w:rsidRDefault="006A4AFA" w:rsidP="00D26C5C">
      <w:pPr>
        <w:pStyle w:val="CE-StandardText"/>
        <w:rPr>
          <w:sz w:val="22"/>
          <w:szCs w:val="22"/>
        </w:rPr>
      </w:pPr>
    </w:p>
    <w:p w14:paraId="700CB584" w14:textId="77777777" w:rsidR="00B90347" w:rsidRPr="00961AED" w:rsidRDefault="00B90347" w:rsidP="00D26C5C">
      <w:pPr>
        <w:pStyle w:val="CE-StandardText"/>
        <w:rPr>
          <w:sz w:val="22"/>
          <w:szCs w:val="22"/>
        </w:rPr>
      </w:pPr>
    </w:p>
    <w:tbl>
      <w:tblPr>
        <w:tblStyle w:val="Tabelamrea"/>
        <w:tblW w:w="5000" w:type="pct"/>
        <w:tblLook w:val="04A0" w:firstRow="1" w:lastRow="0" w:firstColumn="1" w:lastColumn="0" w:noHBand="0" w:noVBand="1"/>
      </w:tblPr>
      <w:tblGrid>
        <w:gridCol w:w="2084"/>
        <w:gridCol w:w="1596"/>
        <w:gridCol w:w="4394"/>
        <w:gridCol w:w="1554"/>
      </w:tblGrid>
      <w:tr w:rsidR="00CD187D" w14:paraId="0302DC09" w14:textId="77777777" w:rsidTr="00D30C31">
        <w:tc>
          <w:tcPr>
            <w:tcW w:w="5000" w:type="pct"/>
            <w:gridSpan w:val="4"/>
            <w:shd w:val="clear" w:color="auto" w:fill="C6D9F1" w:themeFill="text2" w:themeFillTint="33"/>
          </w:tcPr>
          <w:p w14:paraId="5301B17D" w14:textId="77777777" w:rsidR="00CD187D" w:rsidRPr="009F2A65" w:rsidRDefault="00CD187D" w:rsidP="00D30C31">
            <w:pPr>
              <w:pStyle w:val="CE-StandardText"/>
              <w:jc w:val="center"/>
              <w:rPr>
                <w:b/>
                <w:sz w:val="22"/>
                <w:szCs w:val="24"/>
              </w:rPr>
            </w:pPr>
            <w:r w:rsidRPr="009F2A65">
              <w:rPr>
                <w:b/>
                <w:sz w:val="22"/>
                <w:szCs w:val="24"/>
              </w:rPr>
              <w:t>IMPLEMENTED MEASURES AND ACTIVITIES</w:t>
            </w:r>
          </w:p>
        </w:tc>
      </w:tr>
      <w:tr w:rsidR="00CD187D" w14:paraId="210D1C34" w14:textId="77777777" w:rsidTr="00D30C31">
        <w:tc>
          <w:tcPr>
            <w:tcW w:w="5000" w:type="pct"/>
            <w:gridSpan w:val="4"/>
            <w:shd w:val="clear" w:color="auto" w:fill="C6D9F1" w:themeFill="text2" w:themeFillTint="33"/>
          </w:tcPr>
          <w:p w14:paraId="1FBFEDA8" w14:textId="21A0553E" w:rsidR="00CD187D" w:rsidRPr="002E7840" w:rsidRDefault="002E7840" w:rsidP="00D30C31">
            <w:pPr>
              <w:pStyle w:val="CE-StandardText"/>
              <w:rPr>
                <w:b/>
                <w:szCs w:val="24"/>
                <w:lang w:val="it-IT"/>
              </w:rPr>
            </w:pPr>
            <w:r w:rsidRPr="002E7840">
              <w:rPr>
                <w:b/>
                <w:szCs w:val="24"/>
                <w:lang w:val="it-IT"/>
              </w:rPr>
              <w:t xml:space="preserve">ITALY - </w:t>
            </w:r>
            <w:proofErr w:type="spellStart"/>
            <w:r w:rsidRPr="002E7840">
              <w:rPr>
                <w:b/>
                <w:szCs w:val="24"/>
                <w:lang w:val="it-IT"/>
              </w:rPr>
              <w:t>Secondary</w:t>
            </w:r>
            <w:proofErr w:type="spellEnd"/>
            <w:r w:rsidRPr="002E7840">
              <w:rPr>
                <w:b/>
                <w:szCs w:val="24"/>
                <w:lang w:val="it-IT"/>
              </w:rPr>
              <w:t xml:space="preserve"> school Luigi </w:t>
            </w:r>
            <w:proofErr w:type="spellStart"/>
            <w:r w:rsidRPr="002E7840">
              <w:rPr>
                <w:b/>
                <w:szCs w:val="24"/>
                <w:lang w:val="it-IT"/>
              </w:rPr>
              <w:t>Emaldi</w:t>
            </w:r>
            <w:proofErr w:type="spellEnd"/>
            <w:r w:rsidRPr="002E7840">
              <w:rPr>
                <w:b/>
                <w:szCs w:val="24"/>
                <w:lang w:val="it-IT"/>
              </w:rPr>
              <w:t xml:space="preserve"> - Fusignano (RA)</w:t>
            </w:r>
          </w:p>
        </w:tc>
      </w:tr>
      <w:tr w:rsidR="00CD187D" w14:paraId="79CBB251" w14:textId="77777777" w:rsidTr="004306B4">
        <w:tc>
          <w:tcPr>
            <w:tcW w:w="1082" w:type="pct"/>
            <w:shd w:val="clear" w:color="auto" w:fill="BFBFBF" w:themeFill="background1" w:themeFillShade="BF"/>
            <w:vAlign w:val="center"/>
          </w:tcPr>
          <w:p w14:paraId="0EFFBD07" w14:textId="77777777" w:rsidR="00CD187D" w:rsidRDefault="00CD187D" w:rsidP="00D30C31">
            <w:pPr>
              <w:pStyle w:val="CE-StandardText"/>
              <w:jc w:val="left"/>
              <w:rPr>
                <w:sz w:val="24"/>
                <w:szCs w:val="24"/>
                <w:lang w:val="en-US"/>
              </w:rPr>
            </w:pPr>
            <w:r w:rsidRPr="00C11E1F">
              <w:rPr>
                <w:b/>
                <w:sz w:val="18"/>
              </w:rPr>
              <w:t>CATEGORY</w:t>
            </w:r>
            <w:r>
              <w:rPr>
                <w:b/>
                <w:sz w:val="18"/>
              </w:rPr>
              <w:t xml:space="preserve"> heating/electricity)</w:t>
            </w:r>
          </w:p>
        </w:tc>
        <w:tc>
          <w:tcPr>
            <w:tcW w:w="829" w:type="pct"/>
            <w:shd w:val="clear" w:color="auto" w:fill="BFBFBF" w:themeFill="background1" w:themeFillShade="BF"/>
            <w:vAlign w:val="center"/>
          </w:tcPr>
          <w:p w14:paraId="0403699F" w14:textId="77777777" w:rsidR="00CD187D" w:rsidRDefault="00CD187D" w:rsidP="00D30C31">
            <w:pPr>
              <w:pStyle w:val="CE-StandardText"/>
              <w:jc w:val="left"/>
              <w:rPr>
                <w:sz w:val="24"/>
                <w:szCs w:val="24"/>
                <w:lang w:val="en-US"/>
              </w:rPr>
            </w:pPr>
            <w:r w:rsidRPr="00C11E1F">
              <w:rPr>
                <w:b/>
                <w:sz w:val="18"/>
              </w:rPr>
              <w:t>TITLE OF THE MEASURE</w:t>
            </w:r>
          </w:p>
        </w:tc>
        <w:tc>
          <w:tcPr>
            <w:tcW w:w="2282" w:type="pct"/>
            <w:shd w:val="clear" w:color="auto" w:fill="BFBFBF" w:themeFill="background1" w:themeFillShade="BF"/>
            <w:vAlign w:val="center"/>
          </w:tcPr>
          <w:p w14:paraId="11F7B575" w14:textId="77777777" w:rsidR="00CD187D" w:rsidRDefault="00CD187D" w:rsidP="00D30C31">
            <w:pPr>
              <w:pStyle w:val="CE-StandardText"/>
              <w:jc w:val="left"/>
              <w:rPr>
                <w:sz w:val="24"/>
                <w:szCs w:val="24"/>
                <w:lang w:val="en-US"/>
              </w:rPr>
            </w:pPr>
            <w:r w:rsidRPr="00C11E1F">
              <w:rPr>
                <w:b/>
                <w:sz w:val="18"/>
              </w:rPr>
              <w:t>WHO PARTICIPATE</w:t>
            </w:r>
            <w:r>
              <w:rPr>
                <w:b/>
                <w:sz w:val="18"/>
              </w:rPr>
              <w:t>D?</w:t>
            </w:r>
          </w:p>
        </w:tc>
        <w:tc>
          <w:tcPr>
            <w:tcW w:w="807" w:type="pct"/>
            <w:shd w:val="clear" w:color="auto" w:fill="BFBFBF" w:themeFill="background1" w:themeFillShade="BF"/>
          </w:tcPr>
          <w:p w14:paraId="66F901EC" w14:textId="77777777" w:rsidR="00CD187D" w:rsidRPr="00C11E1F" w:rsidRDefault="00CD187D" w:rsidP="00D30C31">
            <w:pPr>
              <w:pStyle w:val="CE-StandardText"/>
              <w:jc w:val="left"/>
              <w:rPr>
                <w:b/>
                <w:sz w:val="18"/>
              </w:rPr>
            </w:pPr>
            <w:r>
              <w:rPr>
                <w:b/>
                <w:sz w:val="18"/>
              </w:rPr>
              <w:t xml:space="preserve">Was the measure provided in the context of E@S project? </w:t>
            </w:r>
          </w:p>
        </w:tc>
      </w:tr>
      <w:tr w:rsidR="00802147" w14:paraId="38C246E5" w14:textId="77777777" w:rsidTr="004306B4">
        <w:tc>
          <w:tcPr>
            <w:tcW w:w="1082" w:type="pct"/>
            <w:vAlign w:val="center"/>
          </w:tcPr>
          <w:p w14:paraId="1684C9BC" w14:textId="184FD736" w:rsidR="00802147" w:rsidRPr="00802147" w:rsidRDefault="00802147" w:rsidP="00802147">
            <w:pPr>
              <w:pStyle w:val="CE-StandardText"/>
              <w:jc w:val="left"/>
              <w:rPr>
                <w:sz w:val="18"/>
              </w:rPr>
            </w:pPr>
            <w:r w:rsidRPr="00802147">
              <w:rPr>
                <w:sz w:val="18"/>
              </w:rPr>
              <w:t>Heating and electricity</w:t>
            </w:r>
          </w:p>
        </w:tc>
        <w:tc>
          <w:tcPr>
            <w:tcW w:w="829" w:type="pct"/>
            <w:vAlign w:val="center"/>
          </w:tcPr>
          <w:p w14:paraId="7F3BF1F5" w14:textId="49FFE199" w:rsidR="00802147" w:rsidRPr="00802147" w:rsidRDefault="00802147" w:rsidP="00802147">
            <w:pPr>
              <w:pStyle w:val="CE-StandardText"/>
              <w:jc w:val="left"/>
              <w:rPr>
                <w:sz w:val="18"/>
              </w:rPr>
            </w:pPr>
            <w:r w:rsidRPr="00802147">
              <w:rPr>
                <w:sz w:val="18"/>
              </w:rPr>
              <w:t>Installed energy smart meters</w:t>
            </w:r>
          </w:p>
        </w:tc>
        <w:tc>
          <w:tcPr>
            <w:tcW w:w="2282" w:type="pct"/>
            <w:vAlign w:val="center"/>
          </w:tcPr>
          <w:p w14:paraId="39BE3AD7" w14:textId="787E8026" w:rsidR="00802147" w:rsidRPr="00802147" w:rsidRDefault="00802147" w:rsidP="00802147">
            <w:pPr>
              <w:pStyle w:val="CE-StandardText"/>
              <w:jc w:val="left"/>
              <w:rPr>
                <w:sz w:val="18"/>
              </w:rPr>
            </w:pPr>
            <w:r w:rsidRPr="00802147">
              <w:rPr>
                <w:sz w:val="18"/>
              </w:rPr>
              <w:t>Expert, Senior energy guardian</w:t>
            </w:r>
          </w:p>
        </w:tc>
        <w:tc>
          <w:tcPr>
            <w:tcW w:w="807" w:type="pct"/>
            <w:vAlign w:val="center"/>
          </w:tcPr>
          <w:p w14:paraId="51E4273E" w14:textId="28071C48" w:rsidR="00802147" w:rsidRPr="00802147" w:rsidRDefault="00802147" w:rsidP="00802147">
            <w:pPr>
              <w:pStyle w:val="CE-StandardText"/>
              <w:jc w:val="center"/>
              <w:rPr>
                <w:sz w:val="18"/>
              </w:rPr>
            </w:pPr>
            <w:r w:rsidRPr="00802147">
              <w:rPr>
                <w:sz w:val="18"/>
              </w:rPr>
              <w:t>Yes</w:t>
            </w:r>
          </w:p>
        </w:tc>
      </w:tr>
      <w:tr w:rsidR="00802147" w14:paraId="349A31AD" w14:textId="77777777" w:rsidTr="004306B4">
        <w:tc>
          <w:tcPr>
            <w:tcW w:w="1082" w:type="pct"/>
            <w:vAlign w:val="center"/>
          </w:tcPr>
          <w:p w14:paraId="1026A313" w14:textId="33D4ADFB" w:rsidR="00802147" w:rsidRPr="00802147" w:rsidRDefault="00802147" w:rsidP="00802147">
            <w:pPr>
              <w:pStyle w:val="CE-StandardText"/>
              <w:jc w:val="left"/>
              <w:rPr>
                <w:sz w:val="18"/>
              </w:rPr>
            </w:pPr>
            <w:r w:rsidRPr="00802147">
              <w:rPr>
                <w:sz w:val="18"/>
              </w:rPr>
              <w:t>Heating</w:t>
            </w:r>
          </w:p>
        </w:tc>
        <w:tc>
          <w:tcPr>
            <w:tcW w:w="829" w:type="pct"/>
            <w:vAlign w:val="center"/>
          </w:tcPr>
          <w:p w14:paraId="354AC840" w14:textId="01233607" w:rsidR="00802147" w:rsidRPr="00802147" w:rsidRDefault="00802147" w:rsidP="00802147">
            <w:pPr>
              <w:pStyle w:val="CE-StandardText"/>
              <w:jc w:val="left"/>
              <w:rPr>
                <w:sz w:val="18"/>
              </w:rPr>
            </w:pPr>
            <w:r w:rsidRPr="00802147">
              <w:rPr>
                <w:sz w:val="18"/>
              </w:rPr>
              <w:t>Temperature check</w:t>
            </w:r>
          </w:p>
        </w:tc>
        <w:tc>
          <w:tcPr>
            <w:tcW w:w="2282" w:type="pct"/>
            <w:vAlign w:val="center"/>
          </w:tcPr>
          <w:p w14:paraId="10F10982" w14:textId="3EDC54BA" w:rsidR="00802147" w:rsidRPr="00802147" w:rsidRDefault="00802147" w:rsidP="00802147">
            <w:pPr>
              <w:pStyle w:val="CE-StandardText"/>
              <w:jc w:val="left"/>
              <w:rPr>
                <w:sz w:val="18"/>
              </w:rPr>
            </w:pPr>
            <w:r w:rsidRPr="00802147">
              <w:rPr>
                <w:sz w:val="18"/>
              </w:rPr>
              <w:t>Teachers are responsibility for checking the temperature in the class.</w:t>
            </w:r>
          </w:p>
        </w:tc>
        <w:tc>
          <w:tcPr>
            <w:tcW w:w="807" w:type="pct"/>
            <w:vAlign w:val="center"/>
          </w:tcPr>
          <w:p w14:paraId="0A0673EE" w14:textId="25AB4787" w:rsidR="00802147" w:rsidRPr="00802147" w:rsidRDefault="00802147" w:rsidP="00802147">
            <w:pPr>
              <w:pStyle w:val="CE-StandardText"/>
              <w:jc w:val="center"/>
              <w:rPr>
                <w:sz w:val="18"/>
              </w:rPr>
            </w:pPr>
            <w:r w:rsidRPr="00802147">
              <w:rPr>
                <w:sz w:val="18"/>
              </w:rPr>
              <w:t>Yes</w:t>
            </w:r>
          </w:p>
        </w:tc>
      </w:tr>
      <w:tr w:rsidR="00802147" w14:paraId="6238D549" w14:textId="77777777" w:rsidTr="004306B4">
        <w:tc>
          <w:tcPr>
            <w:tcW w:w="1082" w:type="pct"/>
            <w:vAlign w:val="center"/>
          </w:tcPr>
          <w:p w14:paraId="1A7086E0" w14:textId="36E3D0D3" w:rsidR="00802147" w:rsidRPr="00802147" w:rsidRDefault="00802147" w:rsidP="00802147">
            <w:pPr>
              <w:pStyle w:val="CE-StandardText"/>
              <w:jc w:val="left"/>
              <w:rPr>
                <w:sz w:val="18"/>
              </w:rPr>
            </w:pPr>
            <w:r w:rsidRPr="00802147">
              <w:rPr>
                <w:sz w:val="18"/>
              </w:rPr>
              <w:t>Electricity</w:t>
            </w:r>
          </w:p>
        </w:tc>
        <w:tc>
          <w:tcPr>
            <w:tcW w:w="829" w:type="pct"/>
            <w:vAlign w:val="center"/>
          </w:tcPr>
          <w:p w14:paraId="5CCEECC4" w14:textId="77777777" w:rsidR="00802147" w:rsidRPr="00802147" w:rsidRDefault="00802147" w:rsidP="00802147">
            <w:pPr>
              <w:spacing w:before="0" w:after="120" w:line="240" w:lineRule="atLeast"/>
              <w:ind w:left="0" w:right="0"/>
              <w:jc w:val="left"/>
              <w:rPr>
                <w:rFonts w:ascii="Trebuchet MS" w:hAnsi="Trebuchet MS"/>
                <w:color w:val="4D4D4E"/>
                <w:sz w:val="18"/>
                <w:szCs w:val="18"/>
                <w:lang w:val="en-GB"/>
              </w:rPr>
            </w:pPr>
            <w:r w:rsidRPr="00802147">
              <w:rPr>
                <w:rFonts w:ascii="Trebuchet MS" w:hAnsi="Trebuchet MS"/>
                <w:color w:val="4D4D4E"/>
                <w:sz w:val="18"/>
                <w:szCs w:val="18"/>
                <w:lang w:val="en-GB"/>
              </w:rPr>
              <w:t>Check the light</w:t>
            </w:r>
          </w:p>
          <w:p w14:paraId="69F30EB9" w14:textId="77777777" w:rsidR="00802147" w:rsidRPr="00802147" w:rsidRDefault="00802147" w:rsidP="00802147">
            <w:pPr>
              <w:pStyle w:val="CE-StandardText"/>
              <w:jc w:val="left"/>
              <w:rPr>
                <w:sz w:val="18"/>
              </w:rPr>
            </w:pPr>
          </w:p>
        </w:tc>
        <w:tc>
          <w:tcPr>
            <w:tcW w:w="2282" w:type="pct"/>
            <w:vAlign w:val="center"/>
          </w:tcPr>
          <w:p w14:paraId="095E0B4D" w14:textId="77777777" w:rsidR="00802147" w:rsidRPr="00802147" w:rsidRDefault="00802147" w:rsidP="00802147">
            <w:pPr>
              <w:spacing w:before="0" w:after="120" w:line="240" w:lineRule="atLeast"/>
              <w:ind w:left="0" w:right="0"/>
              <w:rPr>
                <w:rFonts w:ascii="Trebuchet MS" w:hAnsi="Trebuchet MS"/>
                <w:color w:val="4D4D4E"/>
                <w:sz w:val="18"/>
                <w:szCs w:val="18"/>
                <w:lang w:val="en-GB"/>
              </w:rPr>
            </w:pPr>
            <w:r w:rsidRPr="00802147">
              <w:rPr>
                <w:rFonts w:ascii="Trebuchet MS" w:hAnsi="Trebuchet MS"/>
                <w:color w:val="4D4D4E"/>
                <w:sz w:val="18"/>
                <w:szCs w:val="18"/>
                <w:lang w:val="en-GB"/>
              </w:rPr>
              <w:t>A student has the task of checking that lights are turned off when leaving the classroom for recreation.</w:t>
            </w:r>
          </w:p>
          <w:p w14:paraId="77E43241" w14:textId="77777777" w:rsidR="00802147" w:rsidRPr="00802147" w:rsidRDefault="00802147" w:rsidP="00802147">
            <w:pPr>
              <w:spacing w:before="0" w:after="120" w:line="240" w:lineRule="atLeast"/>
              <w:ind w:left="0" w:right="0"/>
              <w:rPr>
                <w:rFonts w:ascii="Trebuchet MS" w:hAnsi="Trebuchet MS"/>
                <w:color w:val="4D4D4E"/>
                <w:sz w:val="18"/>
                <w:szCs w:val="18"/>
                <w:lang w:val="en-GB"/>
              </w:rPr>
            </w:pPr>
            <w:r w:rsidRPr="00802147">
              <w:rPr>
                <w:rFonts w:ascii="Trebuchet MS" w:hAnsi="Trebuchet MS"/>
                <w:color w:val="4D4D4E"/>
                <w:sz w:val="18"/>
                <w:szCs w:val="18"/>
                <w:lang w:val="en-GB"/>
              </w:rPr>
              <w:t>A student is in charge of checking that lights are off when leaving the classroom to go to the canteen</w:t>
            </w:r>
          </w:p>
          <w:p w14:paraId="2C88B6C2" w14:textId="0868EB0B" w:rsidR="00802147" w:rsidRPr="00802147" w:rsidRDefault="00802147" w:rsidP="00802147">
            <w:pPr>
              <w:pStyle w:val="CE-StandardText"/>
              <w:jc w:val="left"/>
              <w:rPr>
                <w:sz w:val="18"/>
              </w:rPr>
            </w:pPr>
            <w:r w:rsidRPr="00802147">
              <w:rPr>
                <w:sz w:val="18"/>
              </w:rPr>
              <w:t>A student has the task of preventing that the lights are turned off when leaving the room to go home</w:t>
            </w:r>
          </w:p>
        </w:tc>
        <w:tc>
          <w:tcPr>
            <w:tcW w:w="807" w:type="pct"/>
            <w:vAlign w:val="center"/>
          </w:tcPr>
          <w:p w14:paraId="13D80B5E" w14:textId="3C0DA930" w:rsidR="00802147" w:rsidRPr="00802147" w:rsidRDefault="00802147" w:rsidP="00802147">
            <w:pPr>
              <w:pStyle w:val="CE-StandardText"/>
              <w:jc w:val="center"/>
              <w:rPr>
                <w:sz w:val="18"/>
              </w:rPr>
            </w:pPr>
            <w:r w:rsidRPr="00802147">
              <w:rPr>
                <w:sz w:val="18"/>
              </w:rPr>
              <w:t>Yes</w:t>
            </w:r>
          </w:p>
        </w:tc>
      </w:tr>
      <w:tr w:rsidR="00802147" w14:paraId="47883C30" w14:textId="77777777" w:rsidTr="004306B4">
        <w:tc>
          <w:tcPr>
            <w:tcW w:w="1082" w:type="pct"/>
            <w:vAlign w:val="center"/>
          </w:tcPr>
          <w:p w14:paraId="395B3DF1" w14:textId="73206602" w:rsidR="00802147" w:rsidRPr="00802147" w:rsidRDefault="00802147" w:rsidP="00802147">
            <w:pPr>
              <w:pStyle w:val="CE-StandardText"/>
              <w:jc w:val="left"/>
              <w:rPr>
                <w:sz w:val="18"/>
              </w:rPr>
            </w:pPr>
            <w:r w:rsidRPr="00802147">
              <w:rPr>
                <w:sz w:val="18"/>
              </w:rPr>
              <w:t>Electricity</w:t>
            </w:r>
          </w:p>
        </w:tc>
        <w:tc>
          <w:tcPr>
            <w:tcW w:w="829" w:type="pct"/>
            <w:vAlign w:val="center"/>
          </w:tcPr>
          <w:p w14:paraId="3CF6572F" w14:textId="77777777" w:rsidR="00802147" w:rsidRPr="00802147" w:rsidRDefault="00802147" w:rsidP="00802147">
            <w:pPr>
              <w:spacing w:before="0" w:after="120" w:line="240" w:lineRule="atLeast"/>
              <w:ind w:left="0" w:right="0"/>
              <w:jc w:val="left"/>
              <w:rPr>
                <w:rFonts w:ascii="Trebuchet MS" w:hAnsi="Trebuchet MS"/>
                <w:color w:val="4D4D4E"/>
                <w:sz w:val="18"/>
                <w:szCs w:val="18"/>
                <w:lang w:val="en-GB"/>
              </w:rPr>
            </w:pPr>
            <w:r w:rsidRPr="00802147">
              <w:rPr>
                <w:rFonts w:ascii="Trebuchet MS" w:hAnsi="Trebuchet MS"/>
                <w:color w:val="4D4D4E"/>
                <w:sz w:val="18"/>
                <w:szCs w:val="18"/>
                <w:lang w:val="en-GB"/>
              </w:rPr>
              <w:t>Check the electrical boiler</w:t>
            </w:r>
          </w:p>
          <w:p w14:paraId="7C641A04" w14:textId="77777777" w:rsidR="00802147" w:rsidRPr="00802147" w:rsidRDefault="00802147" w:rsidP="00802147">
            <w:pPr>
              <w:pStyle w:val="CE-StandardText"/>
              <w:jc w:val="left"/>
              <w:rPr>
                <w:sz w:val="18"/>
              </w:rPr>
            </w:pPr>
          </w:p>
        </w:tc>
        <w:tc>
          <w:tcPr>
            <w:tcW w:w="2282" w:type="pct"/>
            <w:vAlign w:val="center"/>
          </w:tcPr>
          <w:p w14:paraId="274718FF" w14:textId="517B74AC" w:rsidR="00802147" w:rsidRPr="00802147" w:rsidRDefault="00802147" w:rsidP="00802147">
            <w:pPr>
              <w:pStyle w:val="CE-StandardText"/>
              <w:jc w:val="left"/>
              <w:rPr>
                <w:sz w:val="18"/>
              </w:rPr>
            </w:pPr>
            <w:r w:rsidRPr="00802147">
              <w:rPr>
                <w:sz w:val="18"/>
              </w:rPr>
              <w:t>A student has the task of checking that boilers are turned off before the weekend and before the holiday. In negative case, teachers (SEG) need to be advised.</w:t>
            </w:r>
          </w:p>
        </w:tc>
        <w:tc>
          <w:tcPr>
            <w:tcW w:w="807" w:type="pct"/>
            <w:vAlign w:val="center"/>
          </w:tcPr>
          <w:p w14:paraId="6D96A6C1" w14:textId="0837D915" w:rsidR="00802147" w:rsidRPr="00802147" w:rsidRDefault="00802147" w:rsidP="00802147">
            <w:pPr>
              <w:pStyle w:val="CE-StandardText"/>
              <w:jc w:val="center"/>
              <w:rPr>
                <w:sz w:val="18"/>
              </w:rPr>
            </w:pPr>
            <w:r w:rsidRPr="00802147">
              <w:rPr>
                <w:sz w:val="18"/>
              </w:rPr>
              <w:t>Yes</w:t>
            </w:r>
          </w:p>
        </w:tc>
      </w:tr>
      <w:tr w:rsidR="00802147" w14:paraId="0BC59CBF" w14:textId="77777777" w:rsidTr="004306B4">
        <w:tc>
          <w:tcPr>
            <w:tcW w:w="1082" w:type="pct"/>
            <w:vAlign w:val="center"/>
          </w:tcPr>
          <w:p w14:paraId="4ED7A55D" w14:textId="618FB200" w:rsidR="00802147" w:rsidRPr="00802147" w:rsidRDefault="00802147" w:rsidP="00802147">
            <w:pPr>
              <w:pStyle w:val="CE-StandardText"/>
              <w:jc w:val="left"/>
              <w:rPr>
                <w:sz w:val="18"/>
              </w:rPr>
            </w:pPr>
            <w:r w:rsidRPr="00802147">
              <w:rPr>
                <w:sz w:val="18"/>
              </w:rPr>
              <w:t>Electricity</w:t>
            </w:r>
          </w:p>
        </w:tc>
        <w:tc>
          <w:tcPr>
            <w:tcW w:w="829" w:type="pct"/>
            <w:vAlign w:val="center"/>
          </w:tcPr>
          <w:p w14:paraId="60AC8CC1" w14:textId="77777777" w:rsidR="00802147" w:rsidRPr="00802147" w:rsidRDefault="00802147" w:rsidP="00802147">
            <w:pPr>
              <w:spacing w:before="0" w:after="120" w:line="240" w:lineRule="atLeast"/>
              <w:ind w:left="0" w:right="0"/>
              <w:jc w:val="left"/>
              <w:rPr>
                <w:rFonts w:ascii="Trebuchet MS" w:hAnsi="Trebuchet MS"/>
                <w:color w:val="4D4D4E"/>
                <w:sz w:val="18"/>
                <w:szCs w:val="18"/>
                <w:lang w:val="en-GB"/>
              </w:rPr>
            </w:pPr>
            <w:r w:rsidRPr="00802147">
              <w:rPr>
                <w:rFonts w:ascii="Trebuchet MS" w:hAnsi="Trebuchet MS"/>
                <w:color w:val="4D4D4E"/>
                <w:sz w:val="18"/>
                <w:szCs w:val="18"/>
                <w:lang w:val="en-GB"/>
              </w:rPr>
              <w:t>Check the informatics room</w:t>
            </w:r>
          </w:p>
          <w:p w14:paraId="41EFD0CE" w14:textId="77777777" w:rsidR="00802147" w:rsidRPr="00802147" w:rsidRDefault="00802147" w:rsidP="00802147">
            <w:pPr>
              <w:pStyle w:val="CE-StandardText"/>
              <w:jc w:val="left"/>
              <w:rPr>
                <w:sz w:val="18"/>
              </w:rPr>
            </w:pPr>
          </w:p>
        </w:tc>
        <w:tc>
          <w:tcPr>
            <w:tcW w:w="2282" w:type="pct"/>
            <w:vAlign w:val="center"/>
          </w:tcPr>
          <w:p w14:paraId="282A3785" w14:textId="56A0B163" w:rsidR="00802147" w:rsidRPr="00802147" w:rsidRDefault="00802147" w:rsidP="00802147">
            <w:pPr>
              <w:pStyle w:val="CE-StandardText"/>
              <w:jc w:val="left"/>
              <w:rPr>
                <w:sz w:val="18"/>
              </w:rPr>
            </w:pPr>
            <w:r w:rsidRPr="00802147">
              <w:rPr>
                <w:sz w:val="18"/>
              </w:rPr>
              <w:t>A student has the task of checking that computer room switches are turned off to avoid even consumption in standby when the classroom is not used over the weekend and holidays.</w:t>
            </w:r>
          </w:p>
        </w:tc>
        <w:tc>
          <w:tcPr>
            <w:tcW w:w="807" w:type="pct"/>
            <w:vAlign w:val="center"/>
          </w:tcPr>
          <w:p w14:paraId="76A0A422" w14:textId="6DC204AB" w:rsidR="00802147" w:rsidRPr="00802147" w:rsidRDefault="00802147" w:rsidP="00802147">
            <w:pPr>
              <w:pStyle w:val="CE-StandardText"/>
              <w:jc w:val="center"/>
              <w:rPr>
                <w:sz w:val="18"/>
              </w:rPr>
            </w:pPr>
            <w:r w:rsidRPr="00802147">
              <w:rPr>
                <w:sz w:val="18"/>
              </w:rPr>
              <w:t>Yes</w:t>
            </w:r>
          </w:p>
        </w:tc>
      </w:tr>
      <w:tr w:rsidR="00802147" w14:paraId="675AD686" w14:textId="77777777" w:rsidTr="004306B4">
        <w:tc>
          <w:tcPr>
            <w:tcW w:w="1082" w:type="pct"/>
            <w:vAlign w:val="center"/>
          </w:tcPr>
          <w:p w14:paraId="5079E3DD" w14:textId="473A0EEE" w:rsidR="00802147" w:rsidRPr="00802147" w:rsidRDefault="00802147" w:rsidP="00802147">
            <w:pPr>
              <w:pStyle w:val="CE-StandardText"/>
              <w:jc w:val="left"/>
              <w:rPr>
                <w:sz w:val="18"/>
              </w:rPr>
            </w:pPr>
            <w:r w:rsidRPr="00802147">
              <w:rPr>
                <w:sz w:val="18"/>
              </w:rPr>
              <w:t>Electricity</w:t>
            </w:r>
          </w:p>
        </w:tc>
        <w:tc>
          <w:tcPr>
            <w:tcW w:w="829" w:type="pct"/>
            <w:vAlign w:val="center"/>
          </w:tcPr>
          <w:p w14:paraId="195B8F37" w14:textId="77777777" w:rsidR="00802147" w:rsidRPr="00802147" w:rsidRDefault="00802147" w:rsidP="00802147">
            <w:pPr>
              <w:spacing w:before="0" w:after="120" w:line="240" w:lineRule="atLeast"/>
              <w:ind w:left="0" w:right="0"/>
              <w:jc w:val="left"/>
              <w:rPr>
                <w:rFonts w:ascii="Trebuchet MS" w:hAnsi="Trebuchet MS"/>
                <w:color w:val="4D4D4E"/>
                <w:sz w:val="18"/>
                <w:szCs w:val="18"/>
                <w:lang w:val="en-GB"/>
              </w:rPr>
            </w:pPr>
            <w:r w:rsidRPr="00802147">
              <w:rPr>
                <w:rFonts w:ascii="Trebuchet MS" w:hAnsi="Trebuchet MS"/>
                <w:color w:val="4D4D4E"/>
                <w:sz w:val="18"/>
                <w:szCs w:val="18"/>
                <w:lang w:val="en-GB"/>
              </w:rPr>
              <w:t>Check the PV production</w:t>
            </w:r>
          </w:p>
          <w:p w14:paraId="6F277ABC" w14:textId="77777777" w:rsidR="00802147" w:rsidRPr="00802147" w:rsidRDefault="00802147" w:rsidP="00802147">
            <w:pPr>
              <w:pStyle w:val="CE-StandardText"/>
              <w:jc w:val="left"/>
              <w:rPr>
                <w:sz w:val="18"/>
              </w:rPr>
            </w:pPr>
          </w:p>
        </w:tc>
        <w:tc>
          <w:tcPr>
            <w:tcW w:w="2282" w:type="pct"/>
            <w:vAlign w:val="center"/>
          </w:tcPr>
          <w:p w14:paraId="589C7C40" w14:textId="6891E0C8" w:rsidR="00802147" w:rsidRPr="00802147" w:rsidRDefault="00802147" w:rsidP="00802147">
            <w:pPr>
              <w:pStyle w:val="CE-StandardText"/>
              <w:jc w:val="left"/>
              <w:rPr>
                <w:sz w:val="18"/>
              </w:rPr>
            </w:pPr>
            <w:r w:rsidRPr="00802147">
              <w:rPr>
                <w:sz w:val="18"/>
              </w:rPr>
              <w:t>Check the daily and weekly electric production of the PV system and share with the daily and weekly estimated electric consumption.</w:t>
            </w:r>
          </w:p>
        </w:tc>
        <w:tc>
          <w:tcPr>
            <w:tcW w:w="807" w:type="pct"/>
            <w:vAlign w:val="center"/>
          </w:tcPr>
          <w:p w14:paraId="06578A21" w14:textId="3F695483" w:rsidR="00802147" w:rsidRPr="00802147" w:rsidRDefault="00802147" w:rsidP="00802147">
            <w:pPr>
              <w:pStyle w:val="CE-StandardText"/>
              <w:jc w:val="center"/>
              <w:rPr>
                <w:sz w:val="18"/>
              </w:rPr>
            </w:pPr>
            <w:r w:rsidRPr="00802147">
              <w:rPr>
                <w:sz w:val="18"/>
              </w:rPr>
              <w:t>Yes</w:t>
            </w:r>
          </w:p>
        </w:tc>
      </w:tr>
      <w:tr w:rsidR="00CD187D" w:rsidRPr="00B40403" w14:paraId="3B702855" w14:textId="77777777" w:rsidTr="00D30C31">
        <w:tc>
          <w:tcPr>
            <w:tcW w:w="5000" w:type="pct"/>
            <w:gridSpan w:val="4"/>
            <w:shd w:val="clear" w:color="auto" w:fill="C6D9F1" w:themeFill="text2" w:themeFillTint="33"/>
          </w:tcPr>
          <w:p w14:paraId="22E4B7E9" w14:textId="77777777" w:rsidR="00CD187D" w:rsidRPr="009F2A65" w:rsidRDefault="00CD187D" w:rsidP="00D30C31">
            <w:pPr>
              <w:pStyle w:val="CE-StandardText"/>
              <w:jc w:val="center"/>
              <w:rPr>
                <w:b/>
                <w:sz w:val="22"/>
                <w:szCs w:val="24"/>
              </w:rPr>
            </w:pPr>
            <w:r w:rsidRPr="009F2A65">
              <w:rPr>
                <w:b/>
                <w:sz w:val="22"/>
                <w:szCs w:val="24"/>
              </w:rPr>
              <w:lastRenderedPageBreak/>
              <w:t>MEASURES TO BE IMPLEMENTED</w:t>
            </w:r>
          </w:p>
        </w:tc>
      </w:tr>
      <w:tr w:rsidR="00CD187D" w:rsidRPr="00B40403" w14:paraId="0E5B2106" w14:textId="77777777" w:rsidTr="00D30C31">
        <w:tc>
          <w:tcPr>
            <w:tcW w:w="5000" w:type="pct"/>
            <w:gridSpan w:val="4"/>
            <w:shd w:val="clear" w:color="auto" w:fill="C6D9F1" w:themeFill="text2" w:themeFillTint="33"/>
          </w:tcPr>
          <w:p w14:paraId="58C811AE" w14:textId="150B17C1" w:rsidR="00CD187D" w:rsidRPr="004C727F" w:rsidRDefault="004C727F" w:rsidP="00D30C31">
            <w:pPr>
              <w:pStyle w:val="CE-StandardText"/>
              <w:rPr>
                <w:b/>
                <w:szCs w:val="24"/>
                <w:lang w:val="it-IT"/>
              </w:rPr>
            </w:pPr>
            <w:r w:rsidRPr="004C727F">
              <w:rPr>
                <w:b/>
                <w:szCs w:val="24"/>
                <w:lang w:val="it-IT"/>
              </w:rPr>
              <w:t xml:space="preserve">ITALY - </w:t>
            </w:r>
            <w:proofErr w:type="spellStart"/>
            <w:r w:rsidRPr="004C727F">
              <w:rPr>
                <w:b/>
                <w:szCs w:val="24"/>
                <w:lang w:val="it-IT"/>
              </w:rPr>
              <w:t>Secondary</w:t>
            </w:r>
            <w:proofErr w:type="spellEnd"/>
            <w:r w:rsidRPr="004C727F">
              <w:rPr>
                <w:b/>
                <w:szCs w:val="24"/>
                <w:lang w:val="it-IT"/>
              </w:rPr>
              <w:t xml:space="preserve"> school Luigi </w:t>
            </w:r>
            <w:proofErr w:type="spellStart"/>
            <w:r w:rsidRPr="004C727F">
              <w:rPr>
                <w:b/>
                <w:szCs w:val="24"/>
                <w:lang w:val="it-IT"/>
              </w:rPr>
              <w:t>Emaldi</w:t>
            </w:r>
            <w:proofErr w:type="spellEnd"/>
            <w:r w:rsidRPr="004C727F">
              <w:rPr>
                <w:b/>
                <w:szCs w:val="24"/>
                <w:lang w:val="it-IT"/>
              </w:rPr>
              <w:t xml:space="preserve"> - Fusignano (RA)</w:t>
            </w:r>
          </w:p>
        </w:tc>
      </w:tr>
      <w:tr w:rsidR="00CD187D" w14:paraId="5DD0ED56" w14:textId="77777777" w:rsidTr="004306B4">
        <w:tc>
          <w:tcPr>
            <w:tcW w:w="1082" w:type="pct"/>
            <w:shd w:val="clear" w:color="auto" w:fill="BFBFBF" w:themeFill="background1" w:themeFillShade="BF"/>
            <w:vAlign w:val="center"/>
          </w:tcPr>
          <w:p w14:paraId="590E8A5E" w14:textId="77777777" w:rsidR="00CD187D" w:rsidRDefault="00CD187D" w:rsidP="00D30C31">
            <w:pPr>
              <w:pStyle w:val="CE-StandardText"/>
              <w:jc w:val="left"/>
              <w:rPr>
                <w:sz w:val="24"/>
                <w:szCs w:val="24"/>
                <w:lang w:val="en-US"/>
              </w:rPr>
            </w:pPr>
            <w:r w:rsidRPr="00C11E1F">
              <w:rPr>
                <w:b/>
                <w:sz w:val="18"/>
              </w:rPr>
              <w:t>CATEGORY</w:t>
            </w:r>
            <w:r>
              <w:rPr>
                <w:b/>
                <w:sz w:val="18"/>
              </w:rPr>
              <w:t xml:space="preserve"> heating/electricity)</w:t>
            </w:r>
          </w:p>
        </w:tc>
        <w:tc>
          <w:tcPr>
            <w:tcW w:w="829" w:type="pct"/>
            <w:shd w:val="clear" w:color="auto" w:fill="BFBFBF" w:themeFill="background1" w:themeFillShade="BF"/>
            <w:vAlign w:val="center"/>
          </w:tcPr>
          <w:p w14:paraId="1DDF11EA" w14:textId="77777777" w:rsidR="00CD187D" w:rsidRDefault="00CD187D" w:rsidP="00D30C31">
            <w:pPr>
              <w:pStyle w:val="CE-StandardText"/>
              <w:jc w:val="left"/>
              <w:rPr>
                <w:sz w:val="24"/>
                <w:szCs w:val="24"/>
                <w:lang w:val="en-US"/>
              </w:rPr>
            </w:pPr>
            <w:r w:rsidRPr="00C11E1F">
              <w:rPr>
                <w:b/>
                <w:sz w:val="18"/>
              </w:rPr>
              <w:t>TITLE OF THE MEASURE</w:t>
            </w:r>
          </w:p>
        </w:tc>
        <w:tc>
          <w:tcPr>
            <w:tcW w:w="2282" w:type="pct"/>
            <w:shd w:val="clear" w:color="auto" w:fill="BFBFBF" w:themeFill="background1" w:themeFillShade="BF"/>
            <w:vAlign w:val="center"/>
          </w:tcPr>
          <w:p w14:paraId="11BF08B7" w14:textId="77777777" w:rsidR="00CD187D" w:rsidRDefault="00CD187D" w:rsidP="00D30C31">
            <w:pPr>
              <w:pStyle w:val="CE-StandardText"/>
              <w:jc w:val="left"/>
              <w:rPr>
                <w:sz w:val="24"/>
                <w:szCs w:val="24"/>
                <w:lang w:val="en-US"/>
              </w:rPr>
            </w:pPr>
            <w:r w:rsidRPr="00C11E1F">
              <w:rPr>
                <w:b/>
                <w:sz w:val="18"/>
              </w:rPr>
              <w:t xml:space="preserve">WHO </w:t>
            </w:r>
            <w:r>
              <w:rPr>
                <w:b/>
                <w:sz w:val="18"/>
              </w:rPr>
              <w:t xml:space="preserve">WILL </w:t>
            </w:r>
            <w:r w:rsidRPr="00C11E1F">
              <w:rPr>
                <w:b/>
                <w:sz w:val="18"/>
              </w:rPr>
              <w:t>PARTICIPATE</w:t>
            </w:r>
            <w:r>
              <w:rPr>
                <w:b/>
                <w:sz w:val="18"/>
              </w:rPr>
              <w:t>?</w:t>
            </w:r>
          </w:p>
        </w:tc>
        <w:tc>
          <w:tcPr>
            <w:tcW w:w="807" w:type="pct"/>
            <w:shd w:val="clear" w:color="auto" w:fill="BFBFBF" w:themeFill="background1" w:themeFillShade="BF"/>
          </w:tcPr>
          <w:p w14:paraId="68BE0BA0" w14:textId="77777777" w:rsidR="00CD187D" w:rsidRPr="00C11E1F" w:rsidRDefault="00CD187D" w:rsidP="00D30C31">
            <w:pPr>
              <w:pStyle w:val="CE-StandardText"/>
              <w:jc w:val="left"/>
              <w:rPr>
                <w:b/>
                <w:sz w:val="18"/>
              </w:rPr>
            </w:pPr>
            <w:r>
              <w:rPr>
                <w:b/>
                <w:sz w:val="18"/>
              </w:rPr>
              <w:t xml:space="preserve">Did you decide for the measure based on </w:t>
            </w:r>
            <w:proofErr w:type="spellStart"/>
            <w:r>
              <w:rPr>
                <w:b/>
                <w:sz w:val="18"/>
              </w:rPr>
              <w:t>Energy@school</w:t>
            </w:r>
            <w:proofErr w:type="spellEnd"/>
            <w:r>
              <w:rPr>
                <w:b/>
                <w:sz w:val="18"/>
              </w:rPr>
              <w:t xml:space="preserve"> activities?</w:t>
            </w:r>
          </w:p>
        </w:tc>
      </w:tr>
      <w:tr w:rsidR="004306B4" w:rsidRPr="00B40403" w14:paraId="3A1AA6BE" w14:textId="77777777" w:rsidTr="004306B4">
        <w:tc>
          <w:tcPr>
            <w:tcW w:w="1082" w:type="pct"/>
            <w:vAlign w:val="center"/>
          </w:tcPr>
          <w:p w14:paraId="332DF1E1" w14:textId="18D19608" w:rsidR="004306B4" w:rsidRPr="004306B4" w:rsidRDefault="004306B4" w:rsidP="004306B4">
            <w:pPr>
              <w:pStyle w:val="CE-StandardText"/>
              <w:jc w:val="left"/>
              <w:rPr>
                <w:sz w:val="18"/>
              </w:rPr>
            </w:pPr>
            <w:r w:rsidRPr="004306B4">
              <w:rPr>
                <w:sz w:val="18"/>
              </w:rPr>
              <w:t>Heating and electricity</w:t>
            </w:r>
          </w:p>
        </w:tc>
        <w:tc>
          <w:tcPr>
            <w:tcW w:w="829" w:type="pct"/>
            <w:vAlign w:val="center"/>
          </w:tcPr>
          <w:p w14:paraId="04A52553" w14:textId="3B75771D" w:rsidR="004306B4" w:rsidRPr="004306B4" w:rsidRDefault="004306B4" w:rsidP="004306B4">
            <w:pPr>
              <w:pStyle w:val="CE-StandardText"/>
              <w:jc w:val="left"/>
              <w:rPr>
                <w:sz w:val="18"/>
              </w:rPr>
            </w:pPr>
            <w:r w:rsidRPr="004306B4">
              <w:rPr>
                <w:sz w:val="18"/>
              </w:rPr>
              <w:t>Installed energy smart meters</w:t>
            </w:r>
          </w:p>
        </w:tc>
        <w:tc>
          <w:tcPr>
            <w:tcW w:w="2282" w:type="pct"/>
            <w:vAlign w:val="center"/>
          </w:tcPr>
          <w:p w14:paraId="4E9599CC" w14:textId="246774F2" w:rsidR="004306B4" w:rsidRPr="004306B4" w:rsidRDefault="004306B4" w:rsidP="004306B4">
            <w:pPr>
              <w:pStyle w:val="CE-StandardText"/>
              <w:jc w:val="left"/>
              <w:rPr>
                <w:sz w:val="18"/>
              </w:rPr>
            </w:pPr>
            <w:r w:rsidRPr="004306B4">
              <w:rPr>
                <w:sz w:val="18"/>
              </w:rPr>
              <w:t>Expert, Senior energy guardian</w:t>
            </w:r>
          </w:p>
        </w:tc>
        <w:tc>
          <w:tcPr>
            <w:tcW w:w="807" w:type="pct"/>
            <w:vAlign w:val="center"/>
          </w:tcPr>
          <w:p w14:paraId="5C3A0D3C" w14:textId="2FFE207C" w:rsidR="004306B4" w:rsidRPr="004306B4" w:rsidRDefault="004306B4" w:rsidP="004306B4">
            <w:pPr>
              <w:pStyle w:val="CE-StandardText"/>
              <w:jc w:val="center"/>
              <w:rPr>
                <w:sz w:val="18"/>
              </w:rPr>
            </w:pPr>
            <w:r w:rsidRPr="004306B4">
              <w:rPr>
                <w:sz w:val="18"/>
              </w:rPr>
              <w:t>Yes</w:t>
            </w:r>
          </w:p>
        </w:tc>
      </w:tr>
      <w:tr w:rsidR="004306B4" w:rsidRPr="00B40403" w14:paraId="49CCA94F" w14:textId="77777777" w:rsidTr="004306B4">
        <w:tc>
          <w:tcPr>
            <w:tcW w:w="1082" w:type="pct"/>
            <w:vAlign w:val="center"/>
          </w:tcPr>
          <w:p w14:paraId="2B7B88BD" w14:textId="43311435" w:rsidR="004306B4" w:rsidRPr="004306B4" w:rsidRDefault="004306B4" w:rsidP="004306B4">
            <w:pPr>
              <w:pStyle w:val="CE-StandardText"/>
              <w:jc w:val="left"/>
              <w:rPr>
                <w:sz w:val="18"/>
              </w:rPr>
            </w:pPr>
            <w:r w:rsidRPr="004306B4">
              <w:rPr>
                <w:sz w:val="18"/>
              </w:rPr>
              <w:t>Heating</w:t>
            </w:r>
          </w:p>
        </w:tc>
        <w:tc>
          <w:tcPr>
            <w:tcW w:w="829" w:type="pct"/>
            <w:vAlign w:val="center"/>
          </w:tcPr>
          <w:p w14:paraId="3D39799A" w14:textId="4CE102F4" w:rsidR="004306B4" w:rsidRPr="004306B4" w:rsidRDefault="004306B4" w:rsidP="004306B4">
            <w:pPr>
              <w:pStyle w:val="CE-StandardText"/>
              <w:jc w:val="left"/>
              <w:rPr>
                <w:sz w:val="18"/>
              </w:rPr>
            </w:pPr>
            <w:r w:rsidRPr="004306B4">
              <w:rPr>
                <w:sz w:val="18"/>
              </w:rPr>
              <w:t>Temperature check</w:t>
            </w:r>
          </w:p>
        </w:tc>
        <w:tc>
          <w:tcPr>
            <w:tcW w:w="2282" w:type="pct"/>
            <w:vAlign w:val="center"/>
          </w:tcPr>
          <w:p w14:paraId="60FAD299" w14:textId="6F3B3257" w:rsidR="004306B4" w:rsidRPr="004306B4" w:rsidRDefault="004306B4" w:rsidP="004306B4">
            <w:pPr>
              <w:pStyle w:val="CE-StandardText"/>
              <w:jc w:val="left"/>
              <w:rPr>
                <w:sz w:val="18"/>
              </w:rPr>
            </w:pPr>
            <w:r w:rsidRPr="004306B4">
              <w:rPr>
                <w:sz w:val="18"/>
              </w:rPr>
              <w:t>Teachers are responsibility for checking the temperature in the class.</w:t>
            </w:r>
          </w:p>
        </w:tc>
        <w:tc>
          <w:tcPr>
            <w:tcW w:w="807" w:type="pct"/>
            <w:vAlign w:val="center"/>
          </w:tcPr>
          <w:p w14:paraId="116E26A1" w14:textId="4D071C6E" w:rsidR="004306B4" w:rsidRPr="004306B4" w:rsidRDefault="004306B4" w:rsidP="004306B4">
            <w:pPr>
              <w:pStyle w:val="CE-StandardText"/>
              <w:jc w:val="center"/>
              <w:rPr>
                <w:sz w:val="18"/>
              </w:rPr>
            </w:pPr>
            <w:r w:rsidRPr="004306B4">
              <w:rPr>
                <w:sz w:val="18"/>
              </w:rPr>
              <w:t>Yes</w:t>
            </w:r>
          </w:p>
        </w:tc>
      </w:tr>
      <w:tr w:rsidR="004306B4" w:rsidRPr="00B40403" w14:paraId="25B7F89B" w14:textId="77777777" w:rsidTr="004306B4">
        <w:tc>
          <w:tcPr>
            <w:tcW w:w="1082" w:type="pct"/>
            <w:vAlign w:val="center"/>
          </w:tcPr>
          <w:p w14:paraId="1EA9235A" w14:textId="24DA864C" w:rsidR="004306B4" w:rsidRPr="004306B4" w:rsidRDefault="004306B4" w:rsidP="004306B4">
            <w:pPr>
              <w:pStyle w:val="CE-StandardText"/>
              <w:jc w:val="left"/>
              <w:rPr>
                <w:sz w:val="18"/>
              </w:rPr>
            </w:pPr>
            <w:r w:rsidRPr="004306B4">
              <w:rPr>
                <w:sz w:val="18"/>
              </w:rPr>
              <w:t>Electricity</w:t>
            </w:r>
          </w:p>
        </w:tc>
        <w:tc>
          <w:tcPr>
            <w:tcW w:w="829" w:type="pct"/>
            <w:vAlign w:val="center"/>
          </w:tcPr>
          <w:p w14:paraId="6E5EDF62" w14:textId="77777777" w:rsidR="004306B4" w:rsidRPr="004306B4" w:rsidRDefault="004306B4" w:rsidP="004306B4">
            <w:pPr>
              <w:spacing w:before="0" w:after="120" w:line="240" w:lineRule="atLeast"/>
              <w:ind w:left="0" w:right="0"/>
              <w:jc w:val="left"/>
              <w:rPr>
                <w:rFonts w:ascii="Trebuchet MS" w:hAnsi="Trebuchet MS"/>
                <w:color w:val="4D4D4E"/>
                <w:sz w:val="18"/>
                <w:szCs w:val="18"/>
                <w:lang w:val="en-GB"/>
              </w:rPr>
            </w:pPr>
            <w:r w:rsidRPr="004306B4">
              <w:rPr>
                <w:rFonts w:ascii="Trebuchet MS" w:hAnsi="Trebuchet MS"/>
                <w:color w:val="4D4D4E"/>
                <w:sz w:val="18"/>
                <w:szCs w:val="18"/>
                <w:lang w:val="en-GB"/>
              </w:rPr>
              <w:t>Check the light</w:t>
            </w:r>
          </w:p>
          <w:p w14:paraId="59BDF076" w14:textId="77777777" w:rsidR="004306B4" w:rsidRPr="004306B4" w:rsidRDefault="004306B4" w:rsidP="004306B4">
            <w:pPr>
              <w:pStyle w:val="CE-StandardText"/>
              <w:jc w:val="left"/>
              <w:rPr>
                <w:sz w:val="18"/>
              </w:rPr>
            </w:pPr>
          </w:p>
        </w:tc>
        <w:tc>
          <w:tcPr>
            <w:tcW w:w="2282" w:type="pct"/>
            <w:vAlign w:val="center"/>
          </w:tcPr>
          <w:p w14:paraId="48ACA145" w14:textId="77777777" w:rsidR="004306B4" w:rsidRPr="004306B4" w:rsidRDefault="004306B4" w:rsidP="004306B4">
            <w:pPr>
              <w:spacing w:before="0" w:after="120" w:line="240" w:lineRule="atLeast"/>
              <w:ind w:left="0" w:right="0"/>
              <w:rPr>
                <w:rFonts w:ascii="Trebuchet MS" w:hAnsi="Trebuchet MS"/>
                <w:color w:val="4D4D4E"/>
                <w:sz w:val="18"/>
                <w:szCs w:val="18"/>
                <w:lang w:val="en-GB"/>
              </w:rPr>
            </w:pPr>
            <w:r w:rsidRPr="004306B4">
              <w:rPr>
                <w:rFonts w:ascii="Trebuchet MS" w:hAnsi="Trebuchet MS"/>
                <w:color w:val="4D4D4E"/>
                <w:sz w:val="18"/>
                <w:szCs w:val="18"/>
                <w:lang w:val="en-GB"/>
              </w:rPr>
              <w:t>A student has the task of checking that lights are turned off when leaving the classroom for recreation.</w:t>
            </w:r>
          </w:p>
          <w:p w14:paraId="21B3B8D9" w14:textId="77777777" w:rsidR="004306B4" w:rsidRPr="004306B4" w:rsidRDefault="004306B4" w:rsidP="004306B4">
            <w:pPr>
              <w:spacing w:before="0" w:after="120" w:line="240" w:lineRule="atLeast"/>
              <w:ind w:left="0" w:right="0"/>
              <w:rPr>
                <w:rFonts w:ascii="Trebuchet MS" w:hAnsi="Trebuchet MS"/>
                <w:color w:val="4D4D4E"/>
                <w:sz w:val="18"/>
                <w:szCs w:val="18"/>
                <w:lang w:val="en-GB"/>
              </w:rPr>
            </w:pPr>
            <w:r w:rsidRPr="004306B4">
              <w:rPr>
                <w:rFonts w:ascii="Trebuchet MS" w:hAnsi="Trebuchet MS"/>
                <w:color w:val="4D4D4E"/>
                <w:sz w:val="18"/>
                <w:szCs w:val="18"/>
                <w:lang w:val="en-GB"/>
              </w:rPr>
              <w:t>A student is in charge of checking that lights are off when leaving the classroom to go to the canteen</w:t>
            </w:r>
          </w:p>
          <w:p w14:paraId="66BEC49E" w14:textId="06C71C13" w:rsidR="004306B4" w:rsidRPr="004306B4" w:rsidRDefault="004306B4" w:rsidP="004306B4">
            <w:pPr>
              <w:pStyle w:val="CE-StandardText"/>
              <w:jc w:val="left"/>
              <w:rPr>
                <w:sz w:val="18"/>
              </w:rPr>
            </w:pPr>
            <w:r w:rsidRPr="004306B4">
              <w:rPr>
                <w:sz w:val="18"/>
              </w:rPr>
              <w:t>A student has the task of preventing that the lights are turned off when leaving the room to go home</w:t>
            </w:r>
          </w:p>
        </w:tc>
        <w:tc>
          <w:tcPr>
            <w:tcW w:w="807" w:type="pct"/>
            <w:vAlign w:val="center"/>
          </w:tcPr>
          <w:p w14:paraId="3F89D4DD" w14:textId="1F8CC412" w:rsidR="004306B4" w:rsidRPr="004306B4" w:rsidRDefault="004306B4" w:rsidP="004306B4">
            <w:pPr>
              <w:pStyle w:val="CE-StandardText"/>
              <w:jc w:val="center"/>
              <w:rPr>
                <w:sz w:val="18"/>
              </w:rPr>
            </w:pPr>
            <w:r w:rsidRPr="004306B4">
              <w:rPr>
                <w:sz w:val="18"/>
              </w:rPr>
              <w:t>Yes</w:t>
            </w:r>
          </w:p>
        </w:tc>
      </w:tr>
      <w:tr w:rsidR="004306B4" w:rsidRPr="00B40403" w14:paraId="1BE841F4" w14:textId="77777777" w:rsidTr="004306B4">
        <w:tc>
          <w:tcPr>
            <w:tcW w:w="1082" w:type="pct"/>
            <w:vAlign w:val="center"/>
          </w:tcPr>
          <w:p w14:paraId="76F8E169" w14:textId="764A9EBB" w:rsidR="004306B4" w:rsidRPr="004306B4" w:rsidRDefault="004306B4" w:rsidP="004306B4">
            <w:pPr>
              <w:pStyle w:val="CE-StandardText"/>
              <w:jc w:val="left"/>
              <w:rPr>
                <w:sz w:val="18"/>
              </w:rPr>
            </w:pPr>
            <w:r w:rsidRPr="004306B4">
              <w:rPr>
                <w:sz w:val="18"/>
              </w:rPr>
              <w:t>Electricity</w:t>
            </w:r>
          </w:p>
        </w:tc>
        <w:tc>
          <w:tcPr>
            <w:tcW w:w="829" w:type="pct"/>
            <w:vAlign w:val="center"/>
          </w:tcPr>
          <w:p w14:paraId="27B874FB" w14:textId="77777777" w:rsidR="004306B4" w:rsidRPr="004306B4" w:rsidRDefault="004306B4" w:rsidP="004306B4">
            <w:pPr>
              <w:spacing w:before="0" w:after="120" w:line="240" w:lineRule="atLeast"/>
              <w:ind w:left="0" w:right="0"/>
              <w:jc w:val="left"/>
              <w:rPr>
                <w:rFonts w:ascii="Trebuchet MS" w:hAnsi="Trebuchet MS"/>
                <w:color w:val="4D4D4E"/>
                <w:sz w:val="18"/>
                <w:szCs w:val="18"/>
                <w:lang w:val="en-GB"/>
              </w:rPr>
            </w:pPr>
            <w:r w:rsidRPr="004306B4">
              <w:rPr>
                <w:rFonts w:ascii="Trebuchet MS" w:hAnsi="Trebuchet MS"/>
                <w:color w:val="4D4D4E"/>
                <w:sz w:val="18"/>
                <w:szCs w:val="18"/>
                <w:lang w:val="en-GB"/>
              </w:rPr>
              <w:t>Check the electrical boiler</w:t>
            </w:r>
          </w:p>
          <w:p w14:paraId="44EC7F1E" w14:textId="77777777" w:rsidR="004306B4" w:rsidRPr="004306B4" w:rsidRDefault="004306B4" w:rsidP="004306B4">
            <w:pPr>
              <w:pStyle w:val="CE-StandardText"/>
              <w:jc w:val="left"/>
              <w:rPr>
                <w:sz w:val="18"/>
              </w:rPr>
            </w:pPr>
          </w:p>
        </w:tc>
        <w:tc>
          <w:tcPr>
            <w:tcW w:w="2282" w:type="pct"/>
            <w:vAlign w:val="center"/>
          </w:tcPr>
          <w:p w14:paraId="3FD5730C" w14:textId="6A6C7D33" w:rsidR="004306B4" w:rsidRPr="004306B4" w:rsidRDefault="004306B4" w:rsidP="004306B4">
            <w:pPr>
              <w:pStyle w:val="CE-StandardText"/>
              <w:jc w:val="left"/>
              <w:rPr>
                <w:sz w:val="18"/>
              </w:rPr>
            </w:pPr>
            <w:r w:rsidRPr="004306B4">
              <w:rPr>
                <w:sz w:val="18"/>
              </w:rPr>
              <w:t>A student has the task of checking that boilers are turned off before the weekend and before the holiday. In negative case, teachers (SEG) need to be advised.</w:t>
            </w:r>
          </w:p>
        </w:tc>
        <w:tc>
          <w:tcPr>
            <w:tcW w:w="807" w:type="pct"/>
            <w:vAlign w:val="center"/>
          </w:tcPr>
          <w:p w14:paraId="7AAB6255" w14:textId="5F0BFA52" w:rsidR="004306B4" w:rsidRPr="004306B4" w:rsidRDefault="004306B4" w:rsidP="004306B4">
            <w:pPr>
              <w:pStyle w:val="CE-StandardText"/>
              <w:jc w:val="center"/>
              <w:rPr>
                <w:sz w:val="18"/>
              </w:rPr>
            </w:pPr>
            <w:r w:rsidRPr="004306B4">
              <w:rPr>
                <w:sz w:val="18"/>
              </w:rPr>
              <w:t>Yes</w:t>
            </w:r>
          </w:p>
        </w:tc>
      </w:tr>
      <w:tr w:rsidR="004306B4" w:rsidRPr="00B40403" w14:paraId="0E8F25BD" w14:textId="77777777" w:rsidTr="004306B4">
        <w:tc>
          <w:tcPr>
            <w:tcW w:w="1082" w:type="pct"/>
            <w:vAlign w:val="center"/>
          </w:tcPr>
          <w:p w14:paraId="01FB8301" w14:textId="698F1219" w:rsidR="004306B4" w:rsidRPr="004306B4" w:rsidRDefault="004306B4" w:rsidP="004306B4">
            <w:pPr>
              <w:pStyle w:val="CE-StandardText"/>
              <w:jc w:val="left"/>
              <w:rPr>
                <w:sz w:val="18"/>
              </w:rPr>
            </w:pPr>
            <w:r w:rsidRPr="004306B4">
              <w:rPr>
                <w:sz w:val="18"/>
              </w:rPr>
              <w:t>Electricity</w:t>
            </w:r>
          </w:p>
        </w:tc>
        <w:tc>
          <w:tcPr>
            <w:tcW w:w="829" w:type="pct"/>
            <w:vAlign w:val="center"/>
          </w:tcPr>
          <w:p w14:paraId="28DD671A" w14:textId="6A6807FE" w:rsidR="004306B4" w:rsidRPr="004306B4" w:rsidRDefault="004306B4" w:rsidP="004306B4">
            <w:pPr>
              <w:spacing w:before="0" w:after="120" w:line="240" w:lineRule="atLeast"/>
              <w:ind w:left="0" w:right="0"/>
              <w:jc w:val="left"/>
              <w:rPr>
                <w:rFonts w:ascii="Trebuchet MS" w:hAnsi="Trebuchet MS"/>
                <w:color w:val="4D4D4E"/>
                <w:sz w:val="18"/>
                <w:szCs w:val="18"/>
                <w:lang w:val="en-GB"/>
              </w:rPr>
            </w:pPr>
            <w:r w:rsidRPr="004306B4">
              <w:rPr>
                <w:rFonts w:ascii="Trebuchet MS" w:hAnsi="Trebuchet MS"/>
                <w:color w:val="4D4D4E"/>
                <w:sz w:val="18"/>
                <w:szCs w:val="18"/>
                <w:lang w:val="en-GB"/>
              </w:rPr>
              <w:t>Check the informatics room</w:t>
            </w:r>
          </w:p>
        </w:tc>
        <w:tc>
          <w:tcPr>
            <w:tcW w:w="2282" w:type="pct"/>
            <w:vAlign w:val="center"/>
          </w:tcPr>
          <w:p w14:paraId="50C90A97" w14:textId="5B0F73BC" w:rsidR="004306B4" w:rsidRPr="004306B4" w:rsidRDefault="004306B4" w:rsidP="004306B4">
            <w:pPr>
              <w:pStyle w:val="CE-StandardText"/>
              <w:jc w:val="left"/>
              <w:rPr>
                <w:sz w:val="18"/>
              </w:rPr>
            </w:pPr>
            <w:r w:rsidRPr="004306B4">
              <w:rPr>
                <w:sz w:val="18"/>
              </w:rPr>
              <w:t>A student has the task of checking that computer room switches are turned off to avoid even consumption in standby when the classroom is not used over the weekend and holidays.</w:t>
            </w:r>
          </w:p>
        </w:tc>
        <w:tc>
          <w:tcPr>
            <w:tcW w:w="807" w:type="pct"/>
            <w:vAlign w:val="center"/>
          </w:tcPr>
          <w:p w14:paraId="4BA831E6" w14:textId="7AD7DCCB" w:rsidR="004306B4" w:rsidRPr="004306B4" w:rsidRDefault="004306B4" w:rsidP="004306B4">
            <w:pPr>
              <w:pStyle w:val="CE-StandardText"/>
              <w:jc w:val="center"/>
              <w:rPr>
                <w:sz w:val="18"/>
              </w:rPr>
            </w:pPr>
            <w:r w:rsidRPr="004306B4">
              <w:rPr>
                <w:sz w:val="18"/>
              </w:rPr>
              <w:t>Yes</w:t>
            </w:r>
          </w:p>
        </w:tc>
      </w:tr>
      <w:tr w:rsidR="004306B4" w:rsidRPr="00B40403" w14:paraId="5B7FD4B6" w14:textId="77777777" w:rsidTr="004306B4">
        <w:tc>
          <w:tcPr>
            <w:tcW w:w="1082" w:type="pct"/>
            <w:vAlign w:val="center"/>
          </w:tcPr>
          <w:p w14:paraId="728DA5F4" w14:textId="463E4E5C" w:rsidR="004306B4" w:rsidRPr="004306B4" w:rsidRDefault="004306B4" w:rsidP="004306B4">
            <w:pPr>
              <w:pStyle w:val="CE-StandardText"/>
              <w:jc w:val="left"/>
              <w:rPr>
                <w:sz w:val="18"/>
              </w:rPr>
            </w:pPr>
            <w:r w:rsidRPr="004306B4">
              <w:rPr>
                <w:sz w:val="18"/>
              </w:rPr>
              <w:t>Electricity</w:t>
            </w:r>
          </w:p>
        </w:tc>
        <w:tc>
          <w:tcPr>
            <w:tcW w:w="829" w:type="pct"/>
            <w:vAlign w:val="center"/>
          </w:tcPr>
          <w:p w14:paraId="3F248644" w14:textId="6C4BDB88" w:rsidR="004306B4" w:rsidRPr="004306B4" w:rsidRDefault="004306B4" w:rsidP="004306B4">
            <w:pPr>
              <w:spacing w:before="0" w:after="120" w:line="240" w:lineRule="atLeast"/>
              <w:ind w:left="0" w:right="0"/>
              <w:jc w:val="left"/>
              <w:rPr>
                <w:rFonts w:ascii="Trebuchet MS" w:hAnsi="Trebuchet MS"/>
                <w:color w:val="4D4D4E"/>
                <w:sz w:val="18"/>
                <w:szCs w:val="18"/>
                <w:lang w:val="en-GB"/>
              </w:rPr>
            </w:pPr>
            <w:r w:rsidRPr="004306B4">
              <w:rPr>
                <w:rFonts w:ascii="Trebuchet MS" w:hAnsi="Trebuchet MS"/>
                <w:color w:val="4D4D4E"/>
                <w:sz w:val="18"/>
                <w:szCs w:val="18"/>
                <w:lang w:val="en-GB"/>
              </w:rPr>
              <w:t>Check the PV production</w:t>
            </w:r>
          </w:p>
        </w:tc>
        <w:tc>
          <w:tcPr>
            <w:tcW w:w="2282" w:type="pct"/>
            <w:vAlign w:val="center"/>
          </w:tcPr>
          <w:p w14:paraId="773FA5A8" w14:textId="3DD0EF88" w:rsidR="004306B4" w:rsidRPr="004306B4" w:rsidRDefault="004306B4" w:rsidP="004306B4">
            <w:pPr>
              <w:pStyle w:val="CE-StandardText"/>
              <w:jc w:val="left"/>
              <w:rPr>
                <w:sz w:val="18"/>
              </w:rPr>
            </w:pPr>
            <w:r w:rsidRPr="004306B4">
              <w:rPr>
                <w:sz w:val="18"/>
              </w:rPr>
              <w:t>Check the daily and weekly electric production of the PV system and share with the daily and weekly estimated electric consumption.</w:t>
            </w:r>
          </w:p>
        </w:tc>
        <w:tc>
          <w:tcPr>
            <w:tcW w:w="807" w:type="pct"/>
            <w:vAlign w:val="center"/>
          </w:tcPr>
          <w:p w14:paraId="5FC31EC2" w14:textId="13821B49" w:rsidR="004306B4" w:rsidRPr="004306B4" w:rsidRDefault="004306B4" w:rsidP="004306B4">
            <w:pPr>
              <w:pStyle w:val="CE-StandardText"/>
              <w:jc w:val="center"/>
              <w:rPr>
                <w:sz w:val="18"/>
              </w:rPr>
            </w:pPr>
            <w:r w:rsidRPr="004306B4">
              <w:rPr>
                <w:sz w:val="18"/>
              </w:rPr>
              <w:t>Yes</w:t>
            </w:r>
          </w:p>
        </w:tc>
      </w:tr>
      <w:tr w:rsidR="004306B4" w:rsidRPr="00B40403" w14:paraId="532FED3E" w14:textId="77777777" w:rsidTr="004306B4">
        <w:tc>
          <w:tcPr>
            <w:tcW w:w="1082" w:type="pct"/>
            <w:vAlign w:val="center"/>
          </w:tcPr>
          <w:p w14:paraId="14290DA8" w14:textId="015D820F" w:rsidR="004306B4" w:rsidRPr="004306B4" w:rsidRDefault="004306B4" w:rsidP="004306B4">
            <w:pPr>
              <w:pStyle w:val="CE-StandardText"/>
              <w:jc w:val="left"/>
              <w:rPr>
                <w:sz w:val="18"/>
              </w:rPr>
            </w:pPr>
            <w:r w:rsidRPr="004306B4">
              <w:rPr>
                <w:sz w:val="18"/>
              </w:rPr>
              <w:t>Electricity</w:t>
            </w:r>
          </w:p>
        </w:tc>
        <w:tc>
          <w:tcPr>
            <w:tcW w:w="829" w:type="pct"/>
            <w:vAlign w:val="center"/>
          </w:tcPr>
          <w:p w14:paraId="05FD9A43" w14:textId="7B533850" w:rsidR="004306B4" w:rsidRPr="004306B4" w:rsidRDefault="004306B4" w:rsidP="004306B4">
            <w:pPr>
              <w:pStyle w:val="CE-StandardText"/>
              <w:jc w:val="left"/>
              <w:rPr>
                <w:sz w:val="18"/>
              </w:rPr>
            </w:pPr>
            <w:r w:rsidRPr="004306B4">
              <w:rPr>
                <w:sz w:val="18"/>
              </w:rPr>
              <w:t>Replacement of remaining old lighting with LED lighting</w:t>
            </w:r>
          </w:p>
        </w:tc>
        <w:tc>
          <w:tcPr>
            <w:tcW w:w="2282" w:type="pct"/>
            <w:vAlign w:val="center"/>
          </w:tcPr>
          <w:p w14:paraId="6D13A09A" w14:textId="42A43E1D" w:rsidR="004306B4" w:rsidRPr="004306B4" w:rsidRDefault="004306B4" w:rsidP="004306B4">
            <w:pPr>
              <w:pStyle w:val="CE-StandardText"/>
              <w:jc w:val="left"/>
              <w:rPr>
                <w:sz w:val="18"/>
              </w:rPr>
            </w:pPr>
            <w:r w:rsidRPr="004306B4">
              <w:rPr>
                <w:sz w:val="18"/>
              </w:rPr>
              <w:t>Expert, Senior energy guardian</w:t>
            </w:r>
          </w:p>
        </w:tc>
        <w:tc>
          <w:tcPr>
            <w:tcW w:w="807" w:type="pct"/>
            <w:vAlign w:val="center"/>
          </w:tcPr>
          <w:p w14:paraId="250530DA" w14:textId="31EFB6E0" w:rsidR="004306B4" w:rsidRPr="004306B4" w:rsidRDefault="004306B4" w:rsidP="004306B4">
            <w:pPr>
              <w:pStyle w:val="CE-StandardText"/>
              <w:jc w:val="center"/>
              <w:rPr>
                <w:sz w:val="18"/>
              </w:rPr>
            </w:pPr>
            <w:r w:rsidRPr="004306B4">
              <w:rPr>
                <w:sz w:val="18"/>
              </w:rPr>
              <w:t>Yes</w:t>
            </w:r>
          </w:p>
        </w:tc>
      </w:tr>
      <w:tr w:rsidR="004306B4" w:rsidRPr="00B40403" w14:paraId="7AC6E793" w14:textId="77777777" w:rsidTr="004306B4">
        <w:tc>
          <w:tcPr>
            <w:tcW w:w="1082" w:type="pct"/>
            <w:vAlign w:val="center"/>
          </w:tcPr>
          <w:p w14:paraId="4B8805BA" w14:textId="54478F22" w:rsidR="004306B4" w:rsidRPr="004306B4" w:rsidRDefault="004306B4" w:rsidP="004306B4">
            <w:pPr>
              <w:pStyle w:val="CE-StandardText"/>
              <w:jc w:val="left"/>
              <w:rPr>
                <w:sz w:val="18"/>
              </w:rPr>
            </w:pPr>
            <w:r w:rsidRPr="004306B4">
              <w:rPr>
                <w:sz w:val="18"/>
              </w:rPr>
              <w:t>Heating</w:t>
            </w:r>
          </w:p>
        </w:tc>
        <w:tc>
          <w:tcPr>
            <w:tcW w:w="829" w:type="pct"/>
            <w:vAlign w:val="center"/>
          </w:tcPr>
          <w:p w14:paraId="3C509C18" w14:textId="584AEA6F" w:rsidR="004306B4" w:rsidRPr="004306B4" w:rsidRDefault="004306B4" w:rsidP="004306B4">
            <w:pPr>
              <w:pStyle w:val="CE-StandardText"/>
              <w:jc w:val="left"/>
              <w:rPr>
                <w:sz w:val="18"/>
              </w:rPr>
            </w:pPr>
            <w:r w:rsidRPr="004306B4">
              <w:rPr>
                <w:sz w:val="18"/>
              </w:rPr>
              <w:t>Replacement of remaining inefficient thermostatic valves</w:t>
            </w:r>
          </w:p>
        </w:tc>
        <w:tc>
          <w:tcPr>
            <w:tcW w:w="2282" w:type="pct"/>
            <w:vAlign w:val="center"/>
          </w:tcPr>
          <w:p w14:paraId="7B81114B" w14:textId="4D10916B" w:rsidR="004306B4" w:rsidRPr="004306B4" w:rsidRDefault="004306B4" w:rsidP="004306B4">
            <w:pPr>
              <w:pStyle w:val="CE-StandardText"/>
              <w:jc w:val="left"/>
              <w:rPr>
                <w:sz w:val="18"/>
              </w:rPr>
            </w:pPr>
            <w:r w:rsidRPr="004306B4">
              <w:rPr>
                <w:sz w:val="18"/>
              </w:rPr>
              <w:t>Expert, Senior energy guardian</w:t>
            </w:r>
          </w:p>
        </w:tc>
        <w:tc>
          <w:tcPr>
            <w:tcW w:w="807" w:type="pct"/>
            <w:vAlign w:val="center"/>
          </w:tcPr>
          <w:p w14:paraId="21815C84" w14:textId="0FA7A1B2" w:rsidR="004306B4" w:rsidRPr="004306B4" w:rsidRDefault="004306B4" w:rsidP="004306B4">
            <w:pPr>
              <w:pStyle w:val="CE-StandardText"/>
              <w:jc w:val="center"/>
              <w:rPr>
                <w:sz w:val="18"/>
              </w:rPr>
            </w:pPr>
            <w:r w:rsidRPr="004306B4">
              <w:rPr>
                <w:sz w:val="18"/>
              </w:rPr>
              <w:t>Yes</w:t>
            </w:r>
          </w:p>
        </w:tc>
      </w:tr>
    </w:tbl>
    <w:p w14:paraId="48916B80" w14:textId="2337625D" w:rsidR="0015228B" w:rsidRDefault="0015228B" w:rsidP="00D26C5C">
      <w:pPr>
        <w:pStyle w:val="CE-StandardText"/>
        <w:rPr>
          <w:sz w:val="22"/>
          <w:szCs w:val="22"/>
          <w:lang w:val="de-AT"/>
        </w:rPr>
      </w:pPr>
    </w:p>
    <w:p w14:paraId="1EC54282" w14:textId="10953BF6" w:rsidR="00B90347" w:rsidRDefault="00B90347" w:rsidP="00D26C5C">
      <w:pPr>
        <w:pStyle w:val="CE-StandardText"/>
        <w:rPr>
          <w:sz w:val="22"/>
          <w:szCs w:val="22"/>
          <w:lang w:val="de-AT"/>
        </w:rPr>
      </w:pPr>
    </w:p>
    <w:p w14:paraId="482A11D3" w14:textId="77777777" w:rsidR="00B90347" w:rsidRPr="00CD187D" w:rsidRDefault="00B90347" w:rsidP="00D26C5C">
      <w:pPr>
        <w:pStyle w:val="CE-StandardText"/>
        <w:rPr>
          <w:sz w:val="22"/>
          <w:szCs w:val="22"/>
          <w:lang w:val="de-AT"/>
        </w:rPr>
      </w:pPr>
    </w:p>
    <w:p w14:paraId="3AD985B5" w14:textId="45EB3264" w:rsidR="00FB2C0A" w:rsidRPr="00961AED" w:rsidRDefault="00FB2C0A" w:rsidP="00D26C5C">
      <w:pPr>
        <w:pStyle w:val="CE-StandardText"/>
        <w:rPr>
          <w:sz w:val="22"/>
          <w:szCs w:val="22"/>
        </w:rPr>
      </w:pPr>
    </w:p>
    <w:tbl>
      <w:tblPr>
        <w:tblStyle w:val="Tabelamrea"/>
        <w:tblW w:w="5000" w:type="pct"/>
        <w:tblLook w:val="04A0" w:firstRow="1" w:lastRow="0" w:firstColumn="1" w:lastColumn="0" w:noHBand="0" w:noVBand="1"/>
      </w:tblPr>
      <w:tblGrid>
        <w:gridCol w:w="2084"/>
        <w:gridCol w:w="1313"/>
        <w:gridCol w:w="4679"/>
        <w:gridCol w:w="1552"/>
      </w:tblGrid>
      <w:tr w:rsidR="00CD187D" w14:paraId="427B4C06" w14:textId="77777777" w:rsidTr="00D30C31">
        <w:tc>
          <w:tcPr>
            <w:tcW w:w="5000" w:type="pct"/>
            <w:gridSpan w:val="4"/>
            <w:shd w:val="clear" w:color="auto" w:fill="C6D9F1" w:themeFill="text2" w:themeFillTint="33"/>
          </w:tcPr>
          <w:p w14:paraId="3BAEF860" w14:textId="77777777" w:rsidR="00CD187D" w:rsidRPr="009F2A65" w:rsidRDefault="00CD187D" w:rsidP="00D30C31">
            <w:pPr>
              <w:pStyle w:val="CE-StandardText"/>
              <w:jc w:val="center"/>
              <w:rPr>
                <w:b/>
                <w:sz w:val="22"/>
                <w:szCs w:val="24"/>
              </w:rPr>
            </w:pPr>
            <w:r w:rsidRPr="009F2A65">
              <w:rPr>
                <w:b/>
                <w:sz w:val="22"/>
                <w:szCs w:val="24"/>
              </w:rPr>
              <w:lastRenderedPageBreak/>
              <w:t>IMPLEMENTED MEASURES AND ACTIVITIES</w:t>
            </w:r>
          </w:p>
        </w:tc>
      </w:tr>
      <w:tr w:rsidR="00CD187D" w14:paraId="65D6303D" w14:textId="77777777" w:rsidTr="00D30C31">
        <w:tc>
          <w:tcPr>
            <w:tcW w:w="5000" w:type="pct"/>
            <w:gridSpan w:val="4"/>
            <w:shd w:val="clear" w:color="auto" w:fill="C6D9F1" w:themeFill="text2" w:themeFillTint="33"/>
          </w:tcPr>
          <w:p w14:paraId="0F205128" w14:textId="43B668BF" w:rsidR="00CD187D" w:rsidRPr="006A4AFA" w:rsidRDefault="006A4AFA" w:rsidP="00D30C31">
            <w:pPr>
              <w:pStyle w:val="CE-StandardText"/>
              <w:rPr>
                <w:b/>
                <w:szCs w:val="24"/>
                <w:lang w:val="it-IT"/>
              </w:rPr>
            </w:pPr>
            <w:r w:rsidRPr="006A4AFA">
              <w:rPr>
                <w:szCs w:val="24"/>
                <w:lang w:val="it-IT"/>
              </w:rPr>
              <w:t xml:space="preserve">ITALY - 3. </w:t>
            </w:r>
            <w:proofErr w:type="spellStart"/>
            <w:r w:rsidRPr="006A4AFA">
              <w:rPr>
                <w:szCs w:val="24"/>
                <w:shd w:val="clear" w:color="auto" w:fill="C6D9F1" w:themeFill="text2" w:themeFillTint="33"/>
                <w:lang w:val="it-IT"/>
              </w:rPr>
              <w:t>Primary</w:t>
            </w:r>
            <w:proofErr w:type="spellEnd"/>
            <w:r w:rsidRPr="006A4AFA">
              <w:rPr>
                <w:szCs w:val="24"/>
                <w:shd w:val="clear" w:color="auto" w:fill="C6D9F1" w:themeFill="text2" w:themeFillTint="33"/>
                <w:lang w:val="it-IT"/>
              </w:rPr>
              <w:t xml:space="preserve"> school Il Cerchio - Fusignano (RA)</w:t>
            </w:r>
          </w:p>
        </w:tc>
      </w:tr>
      <w:tr w:rsidR="00CD187D" w14:paraId="04983E57" w14:textId="77777777" w:rsidTr="00F83C61">
        <w:tc>
          <w:tcPr>
            <w:tcW w:w="1082" w:type="pct"/>
            <w:shd w:val="clear" w:color="auto" w:fill="BFBFBF" w:themeFill="background1" w:themeFillShade="BF"/>
            <w:vAlign w:val="center"/>
          </w:tcPr>
          <w:p w14:paraId="650583A7" w14:textId="77777777" w:rsidR="00CD187D" w:rsidRDefault="00CD187D" w:rsidP="00D30C31">
            <w:pPr>
              <w:pStyle w:val="CE-StandardText"/>
              <w:jc w:val="left"/>
              <w:rPr>
                <w:sz w:val="24"/>
                <w:szCs w:val="24"/>
                <w:lang w:val="en-US"/>
              </w:rPr>
            </w:pPr>
            <w:r w:rsidRPr="00C11E1F">
              <w:rPr>
                <w:b/>
                <w:sz w:val="18"/>
              </w:rPr>
              <w:t>CATEGORY</w:t>
            </w:r>
            <w:r>
              <w:rPr>
                <w:b/>
                <w:sz w:val="18"/>
              </w:rPr>
              <w:t xml:space="preserve"> heating/electricity)</w:t>
            </w:r>
          </w:p>
        </w:tc>
        <w:tc>
          <w:tcPr>
            <w:tcW w:w="682" w:type="pct"/>
            <w:shd w:val="clear" w:color="auto" w:fill="BFBFBF" w:themeFill="background1" w:themeFillShade="BF"/>
            <w:vAlign w:val="center"/>
          </w:tcPr>
          <w:p w14:paraId="1F98824D" w14:textId="77777777" w:rsidR="00CD187D" w:rsidRDefault="00CD187D" w:rsidP="00D30C31">
            <w:pPr>
              <w:pStyle w:val="CE-StandardText"/>
              <w:jc w:val="left"/>
              <w:rPr>
                <w:sz w:val="24"/>
                <w:szCs w:val="24"/>
                <w:lang w:val="en-US"/>
              </w:rPr>
            </w:pPr>
            <w:r w:rsidRPr="00C11E1F">
              <w:rPr>
                <w:b/>
                <w:sz w:val="18"/>
              </w:rPr>
              <w:t>TITLE OF THE MEASURE</w:t>
            </w:r>
          </w:p>
        </w:tc>
        <w:tc>
          <w:tcPr>
            <w:tcW w:w="2430" w:type="pct"/>
            <w:shd w:val="clear" w:color="auto" w:fill="BFBFBF" w:themeFill="background1" w:themeFillShade="BF"/>
            <w:vAlign w:val="center"/>
          </w:tcPr>
          <w:p w14:paraId="38CB7547" w14:textId="77777777" w:rsidR="00CD187D" w:rsidRDefault="00CD187D" w:rsidP="00D30C31">
            <w:pPr>
              <w:pStyle w:val="CE-StandardText"/>
              <w:jc w:val="left"/>
              <w:rPr>
                <w:sz w:val="24"/>
                <w:szCs w:val="24"/>
                <w:lang w:val="en-US"/>
              </w:rPr>
            </w:pPr>
            <w:r w:rsidRPr="00C11E1F">
              <w:rPr>
                <w:b/>
                <w:sz w:val="18"/>
              </w:rPr>
              <w:t>WHO PARTICIPATE</w:t>
            </w:r>
            <w:r>
              <w:rPr>
                <w:b/>
                <w:sz w:val="18"/>
              </w:rPr>
              <w:t>D?</w:t>
            </w:r>
          </w:p>
        </w:tc>
        <w:tc>
          <w:tcPr>
            <w:tcW w:w="806" w:type="pct"/>
            <w:shd w:val="clear" w:color="auto" w:fill="BFBFBF" w:themeFill="background1" w:themeFillShade="BF"/>
          </w:tcPr>
          <w:p w14:paraId="705EEC32" w14:textId="77777777" w:rsidR="00CD187D" w:rsidRPr="00C11E1F" w:rsidRDefault="00CD187D" w:rsidP="00D30C31">
            <w:pPr>
              <w:pStyle w:val="CE-StandardText"/>
              <w:jc w:val="left"/>
              <w:rPr>
                <w:b/>
                <w:sz w:val="18"/>
              </w:rPr>
            </w:pPr>
            <w:r>
              <w:rPr>
                <w:b/>
                <w:sz w:val="18"/>
              </w:rPr>
              <w:t xml:space="preserve">Was the measure provided in the context of E@S project? </w:t>
            </w:r>
          </w:p>
        </w:tc>
      </w:tr>
      <w:tr w:rsidR="00F83C61" w14:paraId="7036E011" w14:textId="77777777" w:rsidTr="00F83C61">
        <w:tc>
          <w:tcPr>
            <w:tcW w:w="1082" w:type="pct"/>
            <w:vAlign w:val="center"/>
          </w:tcPr>
          <w:p w14:paraId="5F9C52F7" w14:textId="438228CD" w:rsidR="00F83C61" w:rsidRPr="00F83C61" w:rsidRDefault="00F83C61" w:rsidP="00F83C61">
            <w:pPr>
              <w:pStyle w:val="CE-StandardText"/>
              <w:jc w:val="left"/>
              <w:rPr>
                <w:sz w:val="18"/>
              </w:rPr>
            </w:pPr>
            <w:r w:rsidRPr="00F83C61">
              <w:rPr>
                <w:sz w:val="18"/>
              </w:rPr>
              <w:t>Heating and electricity</w:t>
            </w:r>
          </w:p>
        </w:tc>
        <w:tc>
          <w:tcPr>
            <w:tcW w:w="682" w:type="pct"/>
            <w:vAlign w:val="center"/>
          </w:tcPr>
          <w:p w14:paraId="0B27B2E3" w14:textId="736423E6" w:rsidR="00F83C61" w:rsidRPr="00F83C61" w:rsidRDefault="00F83C61" w:rsidP="00F83C61">
            <w:pPr>
              <w:pStyle w:val="CE-StandardText"/>
              <w:jc w:val="left"/>
              <w:rPr>
                <w:sz w:val="18"/>
              </w:rPr>
            </w:pPr>
            <w:r w:rsidRPr="00F83C61">
              <w:rPr>
                <w:sz w:val="18"/>
              </w:rPr>
              <w:t>Installed energy smart meters</w:t>
            </w:r>
          </w:p>
        </w:tc>
        <w:tc>
          <w:tcPr>
            <w:tcW w:w="2430" w:type="pct"/>
            <w:vAlign w:val="center"/>
          </w:tcPr>
          <w:p w14:paraId="0D066A30" w14:textId="63C2302E" w:rsidR="00F83C61" w:rsidRPr="00F83C61" w:rsidRDefault="00F83C61" w:rsidP="00F83C61">
            <w:pPr>
              <w:pStyle w:val="CE-StandardText"/>
              <w:jc w:val="left"/>
              <w:rPr>
                <w:sz w:val="18"/>
              </w:rPr>
            </w:pPr>
            <w:r w:rsidRPr="00F83C61">
              <w:rPr>
                <w:sz w:val="18"/>
              </w:rPr>
              <w:t>Expert, Senior energy guardian</w:t>
            </w:r>
          </w:p>
        </w:tc>
        <w:tc>
          <w:tcPr>
            <w:tcW w:w="806" w:type="pct"/>
            <w:vAlign w:val="center"/>
          </w:tcPr>
          <w:p w14:paraId="4A245DFF" w14:textId="2BBF37D8" w:rsidR="00F83C61" w:rsidRPr="00F83C61" w:rsidRDefault="00F83C61" w:rsidP="00F83C61">
            <w:pPr>
              <w:pStyle w:val="CE-StandardText"/>
              <w:jc w:val="center"/>
              <w:rPr>
                <w:sz w:val="18"/>
              </w:rPr>
            </w:pPr>
            <w:r w:rsidRPr="00F83C61">
              <w:rPr>
                <w:sz w:val="18"/>
              </w:rPr>
              <w:t>Yes</w:t>
            </w:r>
          </w:p>
        </w:tc>
      </w:tr>
      <w:tr w:rsidR="00F83C61" w14:paraId="3C8A42F0" w14:textId="77777777" w:rsidTr="00F83C61">
        <w:tc>
          <w:tcPr>
            <w:tcW w:w="1082" w:type="pct"/>
            <w:vAlign w:val="center"/>
          </w:tcPr>
          <w:p w14:paraId="043EE39E" w14:textId="61CE18DB" w:rsidR="00F83C61" w:rsidRPr="00F83C61" w:rsidRDefault="00F83C61" w:rsidP="00F83C61">
            <w:pPr>
              <w:pStyle w:val="CE-StandardText"/>
              <w:jc w:val="left"/>
              <w:rPr>
                <w:sz w:val="18"/>
              </w:rPr>
            </w:pPr>
            <w:r w:rsidRPr="00F83C61">
              <w:rPr>
                <w:sz w:val="18"/>
              </w:rPr>
              <w:t>Heating</w:t>
            </w:r>
          </w:p>
        </w:tc>
        <w:tc>
          <w:tcPr>
            <w:tcW w:w="682" w:type="pct"/>
            <w:vAlign w:val="center"/>
          </w:tcPr>
          <w:p w14:paraId="7BAEC630" w14:textId="3A9C7D06" w:rsidR="00F83C61" w:rsidRPr="00F83C61" w:rsidRDefault="00F83C61" w:rsidP="00F83C61">
            <w:pPr>
              <w:pStyle w:val="CE-StandardText"/>
              <w:jc w:val="left"/>
              <w:rPr>
                <w:sz w:val="18"/>
              </w:rPr>
            </w:pPr>
            <w:r w:rsidRPr="00F83C61">
              <w:rPr>
                <w:sz w:val="18"/>
              </w:rPr>
              <w:t>Temperature check</w:t>
            </w:r>
          </w:p>
        </w:tc>
        <w:tc>
          <w:tcPr>
            <w:tcW w:w="2430" w:type="pct"/>
            <w:vAlign w:val="center"/>
          </w:tcPr>
          <w:p w14:paraId="7AF61C91" w14:textId="20752580" w:rsidR="00F83C61" w:rsidRPr="00F83C61" w:rsidRDefault="00F83C61" w:rsidP="00F83C61">
            <w:pPr>
              <w:pStyle w:val="CE-StandardText"/>
              <w:jc w:val="left"/>
              <w:rPr>
                <w:sz w:val="18"/>
              </w:rPr>
            </w:pPr>
            <w:r w:rsidRPr="00F83C61">
              <w:rPr>
                <w:sz w:val="18"/>
              </w:rPr>
              <w:t>Teachers are responsibility for checking the temperature in the class.</w:t>
            </w:r>
          </w:p>
        </w:tc>
        <w:tc>
          <w:tcPr>
            <w:tcW w:w="806" w:type="pct"/>
            <w:vAlign w:val="center"/>
          </w:tcPr>
          <w:p w14:paraId="4EB2CDB4" w14:textId="492C5C91" w:rsidR="00F83C61" w:rsidRPr="00F83C61" w:rsidRDefault="00F83C61" w:rsidP="00F83C61">
            <w:pPr>
              <w:pStyle w:val="CE-StandardText"/>
              <w:jc w:val="center"/>
              <w:rPr>
                <w:sz w:val="18"/>
              </w:rPr>
            </w:pPr>
            <w:r w:rsidRPr="00F83C61">
              <w:rPr>
                <w:sz w:val="18"/>
              </w:rPr>
              <w:t>Yes</w:t>
            </w:r>
          </w:p>
        </w:tc>
      </w:tr>
      <w:tr w:rsidR="00F83C61" w14:paraId="32F1733A" w14:textId="77777777" w:rsidTr="00F83C61">
        <w:tc>
          <w:tcPr>
            <w:tcW w:w="1082" w:type="pct"/>
            <w:vAlign w:val="center"/>
          </w:tcPr>
          <w:p w14:paraId="1F36D525" w14:textId="45E801F0" w:rsidR="00F83C61" w:rsidRPr="00F83C61" w:rsidRDefault="00F83C61" w:rsidP="00F83C61">
            <w:pPr>
              <w:pStyle w:val="CE-StandardText"/>
              <w:jc w:val="left"/>
              <w:rPr>
                <w:sz w:val="18"/>
              </w:rPr>
            </w:pPr>
            <w:r w:rsidRPr="00F83C61">
              <w:rPr>
                <w:sz w:val="18"/>
              </w:rPr>
              <w:t>Electricity</w:t>
            </w:r>
          </w:p>
        </w:tc>
        <w:tc>
          <w:tcPr>
            <w:tcW w:w="682" w:type="pct"/>
            <w:vAlign w:val="center"/>
          </w:tcPr>
          <w:p w14:paraId="159BABC2" w14:textId="14DB34EF" w:rsidR="00F83C61" w:rsidRPr="00F83C61" w:rsidRDefault="00F83C61" w:rsidP="00F83C61">
            <w:pPr>
              <w:spacing w:before="0" w:after="120" w:line="240" w:lineRule="atLeast"/>
              <w:ind w:left="0" w:right="0"/>
              <w:jc w:val="left"/>
              <w:rPr>
                <w:rFonts w:ascii="Trebuchet MS" w:hAnsi="Trebuchet MS"/>
                <w:color w:val="4D4D4E"/>
                <w:sz w:val="18"/>
                <w:szCs w:val="18"/>
                <w:lang w:val="en-GB"/>
              </w:rPr>
            </w:pPr>
            <w:r w:rsidRPr="00F83C61">
              <w:rPr>
                <w:rFonts w:ascii="Trebuchet MS" w:hAnsi="Trebuchet MS"/>
                <w:color w:val="4D4D4E"/>
                <w:sz w:val="18"/>
                <w:szCs w:val="18"/>
                <w:lang w:val="en-GB"/>
              </w:rPr>
              <w:t>Check the light</w:t>
            </w:r>
          </w:p>
        </w:tc>
        <w:tc>
          <w:tcPr>
            <w:tcW w:w="2430" w:type="pct"/>
            <w:vAlign w:val="center"/>
          </w:tcPr>
          <w:p w14:paraId="27144470" w14:textId="77777777" w:rsidR="00F83C61" w:rsidRPr="00F83C61" w:rsidRDefault="00F83C61" w:rsidP="00F83C61">
            <w:pPr>
              <w:spacing w:before="0" w:after="120" w:line="240" w:lineRule="atLeast"/>
              <w:ind w:left="0" w:right="0"/>
              <w:rPr>
                <w:rFonts w:ascii="Trebuchet MS" w:hAnsi="Trebuchet MS"/>
                <w:color w:val="4D4D4E"/>
                <w:sz w:val="18"/>
                <w:szCs w:val="18"/>
                <w:lang w:val="en-GB"/>
              </w:rPr>
            </w:pPr>
            <w:r w:rsidRPr="00F83C61">
              <w:rPr>
                <w:rFonts w:ascii="Trebuchet MS" w:hAnsi="Trebuchet MS"/>
                <w:color w:val="4D4D4E"/>
                <w:sz w:val="18"/>
                <w:szCs w:val="18"/>
                <w:lang w:val="en-GB"/>
              </w:rPr>
              <w:t>A student has the task of checking that lights are turned off when leaving the classroom for recreation.</w:t>
            </w:r>
          </w:p>
          <w:p w14:paraId="4F925208" w14:textId="77777777" w:rsidR="00F83C61" w:rsidRPr="00F83C61" w:rsidRDefault="00F83C61" w:rsidP="00F83C61">
            <w:pPr>
              <w:spacing w:before="0" w:after="120" w:line="240" w:lineRule="atLeast"/>
              <w:ind w:left="0" w:right="0"/>
              <w:rPr>
                <w:rFonts w:ascii="Trebuchet MS" w:hAnsi="Trebuchet MS"/>
                <w:color w:val="4D4D4E"/>
                <w:sz w:val="18"/>
                <w:szCs w:val="18"/>
                <w:lang w:val="en-GB"/>
              </w:rPr>
            </w:pPr>
            <w:r w:rsidRPr="00F83C61">
              <w:rPr>
                <w:rFonts w:ascii="Trebuchet MS" w:hAnsi="Trebuchet MS"/>
                <w:color w:val="4D4D4E"/>
                <w:sz w:val="18"/>
                <w:szCs w:val="18"/>
                <w:lang w:val="en-GB"/>
              </w:rPr>
              <w:t>A student is in charge of checking that lights are off when leaving the classroom to go to the canteen</w:t>
            </w:r>
          </w:p>
          <w:p w14:paraId="1018F79D" w14:textId="3B61D27A" w:rsidR="00F83C61" w:rsidRPr="00F83C61" w:rsidRDefault="00F83C61" w:rsidP="00F83C61">
            <w:pPr>
              <w:pStyle w:val="CE-StandardText"/>
              <w:jc w:val="left"/>
              <w:rPr>
                <w:sz w:val="18"/>
              </w:rPr>
            </w:pPr>
            <w:r w:rsidRPr="00F83C61">
              <w:rPr>
                <w:sz w:val="18"/>
              </w:rPr>
              <w:t>A student has the task of preventing that the lights are turned off when leaving the room to go home</w:t>
            </w:r>
          </w:p>
        </w:tc>
        <w:tc>
          <w:tcPr>
            <w:tcW w:w="806" w:type="pct"/>
            <w:vAlign w:val="center"/>
          </w:tcPr>
          <w:p w14:paraId="28DFF61D" w14:textId="32D4566E" w:rsidR="00F83C61" w:rsidRPr="00F83C61" w:rsidRDefault="00F83C61" w:rsidP="00F83C61">
            <w:pPr>
              <w:pStyle w:val="CE-StandardText"/>
              <w:jc w:val="center"/>
              <w:rPr>
                <w:sz w:val="18"/>
              </w:rPr>
            </w:pPr>
            <w:r w:rsidRPr="00F83C61">
              <w:rPr>
                <w:sz w:val="18"/>
              </w:rPr>
              <w:t>Yes</w:t>
            </w:r>
          </w:p>
        </w:tc>
      </w:tr>
      <w:tr w:rsidR="00F83C61" w14:paraId="6AE17346" w14:textId="77777777" w:rsidTr="00F83C61">
        <w:tc>
          <w:tcPr>
            <w:tcW w:w="1082" w:type="pct"/>
            <w:vAlign w:val="center"/>
          </w:tcPr>
          <w:p w14:paraId="73DE56DA" w14:textId="17049813" w:rsidR="00F83C61" w:rsidRPr="00F83C61" w:rsidRDefault="00F83C61" w:rsidP="00F83C61">
            <w:pPr>
              <w:pStyle w:val="CE-StandardText"/>
              <w:jc w:val="left"/>
              <w:rPr>
                <w:sz w:val="18"/>
              </w:rPr>
            </w:pPr>
            <w:r w:rsidRPr="00F83C61">
              <w:rPr>
                <w:sz w:val="18"/>
              </w:rPr>
              <w:t>Electricity</w:t>
            </w:r>
          </w:p>
        </w:tc>
        <w:tc>
          <w:tcPr>
            <w:tcW w:w="682" w:type="pct"/>
            <w:vAlign w:val="center"/>
          </w:tcPr>
          <w:p w14:paraId="33B6E0C8" w14:textId="4FD2FEB8" w:rsidR="00F83C61" w:rsidRPr="00F83C61" w:rsidRDefault="00F83C61" w:rsidP="00F83C61">
            <w:pPr>
              <w:spacing w:before="0" w:after="120" w:line="240" w:lineRule="atLeast"/>
              <w:ind w:left="0" w:right="0"/>
              <w:jc w:val="left"/>
              <w:rPr>
                <w:rFonts w:ascii="Trebuchet MS" w:hAnsi="Trebuchet MS"/>
                <w:color w:val="4D4D4E"/>
                <w:sz w:val="18"/>
                <w:szCs w:val="18"/>
                <w:lang w:val="en-GB"/>
              </w:rPr>
            </w:pPr>
            <w:r w:rsidRPr="00F83C61">
              <w:rPr>
                <w:rFonts w:ascii="Trebuchet MS" w:hAnsi="Trebuchet MS"/>
                <w:color w:val="4D4D4E"/>
                <w:sz w:val="18"/>
                <w:szCs w:val="18"/>
                <w:lang w:val="en-GB"/>
              </w:rPr>
              <w:t>Check the electrical boiler</w:t>
            </w:r>
          </w:p>
        </w:tc>
        <w:tc>
          <w:tcPr>
            <w:tcW w:w="2430" w:type="pct"/>
            <w:vAlign w:val="center"/>
          </w:tcPr>
          <w:p w14:paraId="09DA2E9A" w14:textId="1E2B859A" w:rsidR="00F83C61" w:rsidRPr="00F83C61" w:rsidRDefault="00F83C61" w:rsidP="00F83C61">
            <w:pPr>
              <w:pStyle w:val="CE-StandardText"/>
              <w:jc w:val="left"/>
              <w:rPr>
                <w:sz w:val="18"/>
              </w:rPr>
            </w:pPr>
            <w:r w:rsidRPr="00F83C61">
              <w:rPr>
                <w:sz w:val="18"/>
              </w:rPr>
              <w:t>A student has the task of checking that boilers are turned off before the weekend and before the holiday. In negative case, teachers (SEG) need to be advised.</w:t>
            </w:r>
          </w:p>
        </w:tc>
        <w:tc>
          <w:tcPr>
            <w:tcW w:w="806" w:type="pct"/>
            <w:vAlign w:val="center"/>
          </w:tcPr>
          <w:p w14:paraId="123A8A89" w14:textId="06B1222A" w:rsidR="00F83C61" w:rsidRPr="00F83C61" w:rsidRDefault="00F83C61" w:rsidP="00F83C61">
            <w:pPr>
              <w:pStyle w:val="CE-StandardText"/>
              <w:jc w:val="center"/>
              <w:rPr>
                <w:sz w:val="18"/>
              </w:rPr>
            </w:pPr>
            <w:r w:rsidRPr="00F83C61">
              <w:rPr>
                <w:sz w:val="18"/>
              </w:rPr>
              <w:t>Yes</w:t>
            </w:r>
          </w:p>
        </w:tc>
      </w:tr>
      <w:tr w:rsidR="00F83C61" w14:paraId="55BC62D2" w14:textId="77777777" w:rsidTr="00F83C61">
        <w:tc>
          <w:tcPr>
            <w:tcW w:w="1082" w:type="pct"/>
            <w:vAlign w:val="center"/>
          </w:tcPr>
          <w:p w14:paraId="66102589" w14:textId="54786818" w:rsidR="00F83C61" w:rsidRPr="00F83C61" w:rsidRDefault="00F83C61" w:rsidP="00F83C61">
            <w:pPr>
              <w:pStyle w:val="CE-StandardText"/>
              <w:jc w:val="left"/>
              <w:rPr>
                <w:sz w:val="18"/>
              </w:rPr>
            </w:pPr>
            <w:r w:rsidRPr="00F83C61">
              <w:rPr>
                <w:sz w:val="18"/>
              </w:rPr>
              <w:t>Electricity</w:t>
            </w:r>
          </w:p>
        </w:tc>
        <w:tc>
          <w:tcPr>
            <w:tcW w:w="682" w:type="pct"/>
            <w:vAlign w:val="center"/>
          </w:tcPr>
          <w:p w14:paraId="147CE232" w14:textId="09A75D0E" w:rsidR="00F83C61" w:rsidRPr="00F83C61" w:rsidRDefault="00F83C61" w:rsidP="00F83C61">
            <w:pPr>
              <w:spacing w:before="0" w:after="120" w:line="240" w:lineRule="atLeast"/>
              <w:ind w:left="0" w:right="0"/>
              <w:jc w:val="left"/>
              <w:rPr>
                <w:rFonts w:ascii="Trebuchet MS" w:hAnsi="Trebuchet MS"/>
                <w:color w:val="4D4D4E"/>
                <w:sz w:val="18"/>
                <w:szCs w:val="18"/>
                <w:lang w:val="en-GB"/>
              </w:rPr>
            </w:pPr>
            <w:r w:rsidRPr="00F83C61">
              <w:rPr>
                <w:rFonts w:ascii="Trebuchet MS" w:hAnsi="Trebuchet MS"/>
                <w:color w:val="4D4D4E"/>
                <w:sz w:val="18"/>
                <w:szCs w:val="18"/>
                <w:lang w:val="en-GB"/>
              </w:rPr>
              <w:t>Check the informatics room</w:t>
            </w:r>
          </w:p>
        </w:tc>
        <w:tc>
          <w:tcPr>
            <w:tcW w:w="2430" w:type="pct"/>
            <w:vAlign w:val="center"/>
          </w:tcPr>
          <w:p w14:paraId="15FE6172" w14:textId="307BD012" w:rsidR="00F83C61" w:rsidRPr="00F83C61" w:rsidRDefault="00F83C61" w:rsidP="00F83C61">
            <w:pPr>
              <w:pStyle w:val="CE-StandardText"/>
              <w:jc w:val="left"/>
              <w:rPr>
                <w:sz w:val="18"/>
              </w:rPr>
            </w:pPr>
            <w:r w:rsidRPr="00F83C61">
              <w:rPr>
                <w:sz w:val="18"/>
              </w:rPr>
              <w:t>A student has the task of checking that computer room switches are turned off to avoid even consumption in standby when the classroom is not used over the weekend and holidays.</w:t>
            </w:r>
          </w:p>
        </w:tc>
        <w:tc>
          <w:tcPr>
            <w:tcW w:w="806" w:type="pct"/>
            <w:vAlign w:val="center"/>
          </w:tcPr>
          <w:p w14:paraId="5AED1E9D" w14:textId="18EA10D8" w:rsidR="00F83C61" w:rsidRPr="00F83C61" w:rsidRDefault="00F83C61" w:rsidP="00F83C61">
            <w:pPr>
              <w:pStyle w:val="CE-StandardText"/>
              <w:jc w:val="center"/>
              <w:rPr>
                <w:sz w:val="18"/>
              </w:rPr>
            </w:pPr>
            <w:r w:rsidRPr="00F83C61">
              <w:rPr>
                <w:sz w:val="18"/>
              </w:rPr>
              <w:t>Yes</w:t>
            </w:r>
          </w:p>
        </w:tc>
      </w:tr>
      <w:tr w:rsidR="00CD187D" w:rsidRPr="00B40403" w14:paraId="14B3DBF8" w14:textId="77777777" w:rsidTr="00D30C31">
        <w:tc>
          <w:tcPr>
            <w:tcW w:w="5000" w:type="pct"/>
            <w:gridSpan w:val="4"/>
            <w:shd w:val="clear" w:color="auto" w:fill="C6D9F1" w:themeFill="text2" w:themeFillTint="33"/>
          </w:tcPr>
          <w:p w14:paraId="372800CF" w14:textId="77777777" w:rsidR="00CD187D" w:rsidRPr="009F2A65" w:rsidRDefault="00CD187D" w:rsidP="00D30C31">
            <w:pPr>
              <w:pStyle w:val="CE-StandardText"/>
              <w:jc w:val="center"/>
              <w:rPr>
                <w:b/>
                <w:sz w:val="22"/>
                <w:szCs w:val="24"/>
              </w:rPr>
            </w:pPr>
            <w:r w:rsidRPr="009F2A65">
              <w:rPr>
                <w:b/>
                <w:sz w:val="22"/>
                <w:szCs w:val="24"/>
              </w:rPr>
              <w:t>MEASURES TO BE IMPLEMENTED</w:t>
            </w:r>
          </w:p>
        </w:tc>
      </w:tr>
      <w:tr w:rsidR="00CD187D" w:rsidRPr="00B40403" w14:paraId="53E81835" w14:textId="77777777" w:rsidTr="00D30C31">
        <w:tc>
          <w:tcPr>
            <w:tcW w:w="5000" w:type="pct"/>
            <w:gridSpan w:val="4"/>
            <w:shd w:val="clear" w:color="auto" w:fill="C6D9F1" w:themeFill="text2" w:themeFillTint="33"/>
          </w:tcPr>
          <w:p w14:paraId="530A799B" w14:textId="6F8577FA" w:rsidR="00CD187D" w:rsidRPr="00EF19EF" w:rsidRDefault="00EF19EF" w:rsidP="00D30C31">
            <w:pPr>
              <w:pStyle w:val="CE-StandardText"/>
              <w:rPr>
                <w:b/>
                <w:szCs w:val="24"/>
                <w:lang w:val="it-IT"/>
              </w:rPr>
            </w:pPr>
            <w:r w:rsidRPr="00EF19EF">
              <w:rPr>
                <w:szCs w:val="24"/>
                <w:lang w:val="it-IT"/>
              </w:rPr>
              <w:t xml:space="preserve">ITALY - 3. </w:t>
            </w:r>
            <w:proofErr w:type="spellStart"/>
            <w:r w:rsidRPr="00EF19EF">
              <w:rPr>
                <w:szCs w:val="24"/>
                <w:shd w:val="clear" w:color="auto" w:fill="C6D9F1" w:themeFill="text2" w:themeFillTint="33"/>
                <w:lang w:val="it-IT"/>
              </w:rPr>
              <w:t>Primary</w:t>
            </w:r>
            <w:proofErr w:type="spellEnd"/>
            <w:r w:rsidRPr="00EF19EF">
              <w:rPr>
                <w:szCs w:val="24"/>
                <w:shd w:val="clear" w:color="auto" w:fill="C6D9F1" w:themeFill="text2" w:themeFillTint="33"/>
                <w:lang w:val="it-IT"/>
              </w:rPr>
              <w:t xml:space="preserve"> school Il Cerchio - Fusignano (RA)</w:t>
            </w:r>
          </w:p>
        </w:tc>
      </w:tr>
      <w:tr w:rsidR="00CD187D" w14:paraId="2802DD61" w14:textId="77777777" w:rsidTr="00F83C61">
        <w:tc>
          <w:tcPr>
            <w:tcW w:w="1082" w:type="pct"/>
            <w:shd w:val="clear" w:color="auto" w:fill="BFBFBF" w:themeFill="background1" w:themeFillShade="BF"/>
            <w:vAlign w:val="center"/>
          </w:tcPr>
          <w:p w14:paraId="09F58E7C" w14:textId="77777777" w:rsidR="00CD187D" w:rsidRDefault="00CD187D" w:rsidP="00D30C31">
            <w:pPr>
              <w:pStyle w:val="CE-StandardText"/>
              <w:jc w:val="left"/>
              <w:rPr>
                <w:sz w:val="24"/>
                <w:szCs w:val="24"/>
                <w:lang w:val="en-US"/>
              </w:rPr>
            </w:pPr>
            <w:r w:rsidRPr="00C11E1F">
              <w:rPr>
                <w:b/>
                <w:sz w:val="18"/>
              </w:rPr>
              <w:t>CATEGORY</w:t>
            </w:r>
            <w:r>
              <w:rPr>
                <w:b/>
                <w:sz w:val="18"/>
              </w:rPr>
              <w:t xml:space="preserve"> heating/electricity)</w:t>
            </w:r>
          </w:p>
        </w:tc>
        <w:tc>
          <w:tcPr>
            <w:tcW w:w="682" w:type="pct"/>
            <w:shd w:val="clear" w:color="auto" w:fill="BFBFBF" w:themeFill="background1" w:themeFillShade="BF"/>
            <w:vAlign w:val="center"/>
          </w:tcPr>
          <w:p w14:paraId="2C67EDBC" w14:textId="77777777" w:rsidR="00CD187D" w:rsidRDefault="00CD187D" w:rsidP="00D30C31">
            <w:pPr>
              <w:pStyle w:val="CE-StandardText"/>
              <w:jc w:val="left"/>
              <w:rPr>
                <w:sz w:val="24"/>
                <w:szCs w:val="24"/>
                <w:lang w:val="en-US"/>
              </w:rPr>
            </w:pPr>
            <w:r w:rsidRPr="00C11E1F">
              <w:rPr>
                <w:b/>
                <w:sz w:val="18"/>
              </w:rPr>
              <w:t>TITLE OF THE MEASURE</w:t>
            </w:r>
          </w:p>
        </w:tc>
        <w:tc>
          <w:tcPr>
            <w:tcW w:w="2430" w:type="pct"/>
            <w:shd w:val="clear" w:color="auto" w:fill="BFBFBF" w:themeFill="background1" w:themeFillShade="BF"/>
            <w:vAlign w:val="center"/>
          </w:tcPr>
          <w:p w14:paraId="2A18121A" w14:textId="77777777" w:rsidR="00CD187D" w:rsidRDefault="00CD187D" w:rsidP="00D30C31">
            <w:pPr>
              <w:pStyle w:val="CE-StandardText"/>
              <w:jc w:val="left"/>
              <w:rPr>
                <w:sz w:val="24"/>
                <w:szCs w:val="24"/>
                <w:lang w:val="en-US"/>
              </w:rPr>
            </w:pPr>
            <w:r w:rsidRPr="00C11E1F">
              <w:rPr>
                <w:b/>
                <w:sz w:val="18"/>
              </w:rPr>
              <w:t xml:space="preserve">WHO </w:t>
            </w:r>
            <w:r>
              <w:rPr>
                <w:b/>
                <w:sz w:val="18"/>
              </w:rPr>
              <w:t xml:space="preserve">WILL </w:t>
            </w:r>
            <w:r w:rsidRPr="00C11E1F">
              <w:rPr>
                <w:b/>
                <w:sz w:val="18"/>
              </w:rPr>
              <w:t>PARTICIPATE</w:t>
            </w:r>
            <w:r>
              <w:rPr>
                <w:b/>
                <w:sz w:val="18"/>
              </w:rPr>
              <w:t>?</w:t>
            </w:r>
          </w:p>
        </w:tc>
        <w:tc>
          <w:tcPr>
            <w:tcW w:w="806" w:type="pct"/>
            <w:shd w:val="clear" w:color="auto" w:fill="BFBFBF" w:themeFill="background1" w:themeFillShade="BF"/>
          </w:tcPr>
          <w:p w14:paraId="787B29E3" w14:textId="77777777" w:rsidR="00CD187D" w:rsidRPr="00C11E1F" w:rsidRDefault="00CD187D" w:rsidP="00D30C31">
            <w:pPr>
              <w:pStyle w:val="CE-StandardText"/>
              <w:jc w:val="left"/>
              <w:rPr>
                <w:b/>
                <w:sz w:val="18"/>
              </w:rPr>
            </w:pPr>
            <w:r>
              <w:rPr>
                <w:b/>
                <w:sz w:val="18"/>
              </w:rPr>
              <w:t xml:space="preserve">Did you decide for the measure based on </w:t>
            </w:r>
            <w:proofErr w:type="spellStart"/>
            <w:r>
              <w:rPr>
                <w:b/>
                <w:sz w:val="18"/>
              </w:rPr>
              <w:t>Energy@school</w:t>
            </w:r>
            <w:proofErr w:type="spellEnd"/>
            <w:r>
              <w:rPr>
                <w:b/>
                <w:sz w:val="18"/>
              </w:rPr>
              <w:t xml:space="preserve"> activities?</w:t>
            </w:r>
          </w:p>
        </w:tc>
      </w:tr>
      <w:tr w:rsidR="00B90347" w:rsidRPr="00B40403" w14:paraId="6E02B6E5" w14:textId="77777777" w:rsidTr="00B90347">
        <w:tc>
          <w:tcPr>
            <w:tcW w:w="1082" w:type="pct"/>
            <w:vAlign w:val="center"/>
          </w:tcPr>
          <w:p w14:paraId="10F3AC15" w14:textId="5C39024B" w:rsidR="00B90347" w:rsidRPr="00B90347" w:rsidRDefault="00B90347" w:rsidP="00B90347">
            <w:pPr>
              <w:pStyle w:val="CE-StandardText"/>
              <w:jc w:val="left"/>
              <w:rPr>
                <w:sz w:val="18"/>
              </w:rPr>
            </w:pPr>
            <w:r w:rsidRPr="00B90347">
              <w:rPr>
                <w:sz w:val="18"/>
              </w:rPr>
              <w:t>Heating and electricity</w:t>
            </w:r>
          </w:p>
        </w:tc>
        <w:tc>
          <w:tcPr>
            <w:tcW w:w="682" w:type="pct"/>
            <w:vAlign w:val="center"/>
          </w:tcPr>
          <w:p w14:paraId="6F1D4CEF" w14:textId="1219D12A" w:rsidR="00B90347" w:rsidRPr="00B90347" w:rsidRDefault="00B90347" w:rsidP="00B90347">
            <w:pPr>
              <w:pStyle w:val="CE-StandardText"/>
              <w:jc w:val="left"/>
              <w:rPr>
                <w:sz w:val="18"/>
              </w:rPr>
            </w:pPr>
            <w:r w:rsidRPr="00B90347">
              <w:rPr>
                <w:sz w:val="18"/>
              </w:rPr>
              <w:t>Installed energy smart meters</w:t>
            </w:r>
          </w:p>
        </w:tc>
        <w:tc>
          <w:tcPr>
            <w:tcW w:w="2430" w:type="pct"/>
            <w:vAlign w:val="center"/>
          </w:tcPr>
          <w:p w14:paraId="521D6C94" w14:textId="0379EA8A" w:rsidR="00B90347" w:rsidRPr="00B90347" w:rsidRDefault="00B90347" w:rsidP="00B90347">
            <w:pPr>
              <w:pStyle w:val="CE-StandardText"/>
              <w:jc w:val="left"/>
              <w:rPr>
                <w:sz w:val="18"/>
              </w:rPr>
            </w:pPr>
            <w:r w:rsidRPr="00B90347">
              <w:rPr>
                <w:sz w:val="18"/>
              </w:rPr>
              <w:t>Expert, Senior energy guardian</w:t>
            </w:r>
          </w:p>
        </w:tc>
        <w:tc>
          <w:tcPr>
            <w:tcW w:w="806" w:type="pct"/>
            <w:vAlign w:val="center"/>
          </w:tcPr>
          <w:p w14:paraId="4DDB3811" w14:textId="77275F09" w:rsidR="00B90347" w:rsidRPr="00B90347" w:rsidRDefault="00B90347" w:rsidP="00B90347">
            <w:pPr>
              <w:pStyle w:val="CE-StandardText"/>
              <w:jc w:val="center"/>
              <w:rPr>
                <w:sz w:val="18"/>
              </w:rPr>
            </w:pPr>
            <w:r w:rsidRPr="00B90347">
              <w:rPr>
                <w:sz w:val="18"/>
              </w:rPr>
              <w:t>Yes</w:t>
            </w:r>
          </w:p>
        </w:tc>
      </w:tr>
      <w:tr w:rsidR="00B90347" w:rsidRPr="00B40403" w14:paraId="09F59748" w14:textId="77777777" w:rsidTr="00B90347">
        <w:tc>
          <w:tcPr>
            <w:tcW w:w="1082" w:type="pct"/>
            <w:vAlign w:val="center"/>
          </w:tcPr>
          <w:p w14:paraId="10AD11E5" w14:textId="3C75D13C" w:rsidR="00B90347" w:rsidRPr="00B90347" w:rsidRDefault="00B90347" w:rsidP="00B90347">
            <w:pPr>
              <w:pStyle w:val="CE-StandardText"/>
              <w:jc w:val="left"/>
              <w:rPr>
                <w:sz w:val="18"/>
              </w:rPr>
            </w:pPr>
            <w:r w:rsidRPr="00B90347">
              <w:rPr>
                <w:sz w:val="18"/>
              </w:rPr>
              <w:t>Heating</w:t>
            </w:r>
          </w:p>
        </w:tc>
        <w:tc>
          <w:tcPr>
            <w:tcW w:w="682" w:type="pct"/>
            <w:vAlign w:val="center"/>
          </w:tcPr>
          <w:p w14:paraId="5A942FF1" w14:textId="0EE8B31B" w:rsidR="00B90347" w:rsidRPr="00B90347" w:rsidRDefault="00B90347" w:rsidP="00B90347">
            <w:pPr>
              <w:pStyle w:val="CE-StandardText"/>
              <w:jc w:val="left"/>
              <w:rPr>
                <w:sz w:val="18"/>
              </w:rPr>
            </w:pPr>
            <w:r w:rsidRPr="00B90347">
              <w:rPr>
                <w:sz w:val="18"/>
              </w:rPr>
              <w:t>Temperature check</w:t>
            </w:r>
          </w:p>
        </w:tc>
        <w:tc>
          <w:tcPr>
            <w:tcW w:w="2430" w:type="pct"/>
            <w:vAlign w:val="center"/>
          </w:tcPr>
          <w:p w14:paraId="020021C6" w14:textId="102BD127" w:rsidR="00B90347" w:rsidRPr="00B90347" w:rsidRDefault="00B90347" w:rsidP="00B90347">
            <w:pPr>
              <w:pStyle w:val="CE-StandardText"/>
              <w:jc w:val="left"/>
              <w:rPr>
                <w:sz w:val="18"/>
              </w:rPr>
            </w:pPr>
            <w:r w:rsidRPr="00B90347">
              <w:rPr>
                <w:sz w:val="18"/>
              </w:rPr>
              <w:t>Teachers are responsibility for checking the temperature in the class.</w:t>
            </w:r>
          </w:p>
        </w:tc>
        <w:tc>
          <w:tcPr>
            <w:tcW w:w="806" w:type="pct"/>
            <w:vAlign w:val="center"/>
          </w:tcPr>
          <w:p w14:paraId="5A1C47A6" w14:textId="7C037D70" w:rsidR="00B90347" w:rsidRPr="00B90347" w:rsidRDefault="00B90347" w:rsidP="00B90347">
            <w:pPr>
              <w:pStyle w:val="CE-StandardText"/>
              <w:jc w:val="center"/>
              <w:rPr>
                <w:sz w:val="18"/>
              </w:rPr>
            </w:pPr>
            <w:r w:rsidRPr="00B90347">
              <w:rPr>
                <w:sz w:val="18"/>
              </w:rPr>
              <w:t>Yes</w:t>
            </w:r>
          </w:p>
        </w:tc>
      </w:tr>
      <w:tr w:rsidR="00B90347" w:rsidRPr="00B40403" w14:paraId="53014F6E" w14:textId="77777777" w:rsidTr="00B90347">
        <w:tc>
          <w:tcPr>
            <w:tcW w:w="1082" w:type="pct"/>
            <w:vAlign w:val="center"/>
          </w:tcPr>
          <w:p w14:paraId="7AAA81B6" w14:textId="2CF01B57" w:rsidR="00B90347" w:rsidRPr="00B90347" w:rsidRDefault="00B90347" w:rsidP="00B90347">
            <w:pPr>
              <w:pStyle w:val="CE-StandardText"/>
              <w:jc w:val="left"/>
              <w:rPr>
                <w:sz w:val="18"/>
              </w:rPr>
            </w:pPr>
            <w:r w:rsidRPr="00B90347">
              <w:rPr>
                <w:sz w:val="18"/>
              </w:rPr>
              <w:t>Electricity</w:t>
            </w:r>
          </w:p>
        </w:tc>
        <w:tc>
          <w:tcPr>
            <w:tcW w:w="682" w:type="pct"/>
            <w:vAlign w:val="center"/>
          </w:tcPr>
          <w:p w14:paraId="12559094" w14:textId="77777777" w:rsidR="00B90347" w:rsidRPr="00B90347" w:rsidRDefault="00B90347" w:rsidP="00B90347">
            <w:pPr>
              <w:spacing w:before="0" w:after="120" w:line="240" w:lineRule="atLeast"/>
              <w:ind w:left="0" w:right="0"/>
              <w:jc w:val="left"/>
              <w:rPr>
                <w:rFonts w:ascii="Trebuchet MS" w:hAnsi="Trebuchet MS"/>
                <w:color w:val="4D4D4E"/>
                <w:sz w:val="18"/>
                <w:szCs w:val="18"/>
                <w:lang w:val="en-GB"/>
              </w:rPr>
            </w:pPr>
            <w:r w:rsidRPr="00B90347">
              <w:rPr>
                <w:rFonts w:ascii="Trebuchet MS" w:hAnsi="Trebuchet MS"/>
                <w:color w:val="4D4D4E"/>
                <w:sz w:val="18"/>
                <w:szCs w:val="18"/>
                <w:lang w:val="en-GB"/>
              </w:rPr>
              <w:t>Check the light</w:t>
            </w:r>
          </w:p>
          <w:p w14:paraId="7A3F1D3F" w14:textId="77777777" w:rsidR="00B90347" w:rsidRPr="00B90347" w:rsidRDefault="00B90347" w:rsidP="00B90347">
            <w:pPr>
              <w:pStyle w:val="CE-StandardText"/>
              <w:jc w:val="left"/>
              <w:rPr>
                <w:sz w:val="18"/>
              </w:rPr>
            </w:pPr>
          </w:p>
        </w:tc>
        <w:tc>
          <w:tcPr>
            <w:tcW w:w="2430" w:type="pct"/>
            <w:vAlign w:val="center"/>
          </w:tcPr>
          <w:p w14:paraId="77984B8A" w14:textId="77777777" w:rsidR="00B90347" w:rsidRPr="00B90347" w:rsidRDefault="00B90347" w:rsidP="00B90347">
            <w:pPr>
              <w:spacing w:before="0" w:after="120" w:line="240" w:lineRule="atLeast"/>
              <w:ind w:left="0" w:right="0"/>
              <w:rPr>
                <w:rFonts w:ascii="Trebuchet MS" w:hAnsi="Trebuchet MS"/>
                <w:color w:val="4D4D4E"/>
                <w:sz w:val="18"/>
                <w:szCs w:val="18"/>
                <w:lang w:val="en-GB"/>
              </w:rPr>
            </w:pPr>
            <w:r w:rsidRPr="00B90347">
              <w:rPr>
                <w:rFonts w:ascii="Trebuchet MS" w:hAnsi="Trebuchet MS"/>
                <w:color w:val="4D4D4E"/>
                <w:sz w:val="18"/>
                <w:szCs w:val="18"/>
                <w:lang w:val="en-GB"/>
              </w:rPr>
              <w:t>A student has the task of checking that lights are turned off when leaving the classroom for recreation.</w:t>
            </w:r>
          </w:p>
          <w:p w14:paraId="2896DBCE" w14:textId="77777777" w:rsidR="00B90347" w:rsidRPr="00B90347" w:rsidRDefault="00B90347" w:rsidP="00B90347">
            <w:pPr>
              <w:spacing w:before="0" w:after="120" w:line="240" w:lineRule="atLeast"/>
              <w:ind w:left="0" w:right="0"/>
              <w:rPr>
                <w:rFonts w:ascii="Trebuchet MS" w:hAnsi="Trebuchet MS"/>
                <w:color w:val="4D4D4E"/>
                <w:sz w:val="18"/>
                <w:szCs w:val="18"/>
                <w:lang w:val="en-GB"/>
              </w:rPr>
            </w:pPr>
            <w:r w:rsidRPr="00B90347">
              <w:rPr>
                <w:rFonts w:ascii="Trebuchet MS" w:hAnsi="Trebuchet MS"/>
                <w:color w:val="4D4D4E"/>
                <w:sz w:val="18"/>
                <w:szCs w:val="18"/>
                <w:lang w:val="en-GB"/>
              </w:rPr>
              <w:t>A student is in charge of checking that lights are off when leaving the classroom to go to the canteen</w:t>
            </w:r>
          </w:p>
          <w:p w14:paraId="6251FD16" w14:textId="3E7B2C40" w:rsidR="00B90347" w:rsidRPr="00B90347" w:rsidRDefault="00B90347" w:rsidP="00B90347">
            <w:pPr>
              <w:pStyle w:val="CE-StandardText"/>
              <w:jc w:val="left"/>
              <w:rPr>
                <w:sz w:val="18"/>
              </w:rPr>
            </w:pPr>
            <w:r w:rsidRPr="00B90347">
              <w:rPr>
                <w:sz w:val="18"/>
              </w:rPr>
              <w:t>A student has the task of preventing that the lights are turned off when leaving the room to go home</w:t>
            </w:r>
          </w:p>
        </w:tc>
        <w:tc>
          <w:tcPr>
            <w:tcW w:w="806" w:type="pct"/>
            <w:vAlign w:val="center"/>
          </w:tcPr>
          <w:p w14:paraId="7E6710ED" w14:textId="165D78DB" w:rsidR="00B90347" w:rsidRPr="00B90347" w:rsidRDefault="00B90347" w:rsidP="00B90347">
            <w:pPr>
              <w:pStyle w:val="CE-StandardText"/>
              <w:jc w:val="center"/>
              <w:rPr>
                <w:sz w:val="18"/>
              </w:rPr>
            </w:pPr>
            <w:r w:rsidRPr="00B90347">
              <w:rPr>
                <w:sz w:val="18"/>
              </w:rPr>
              <w:t>Yes</w:t>
            </w:r>
          </w:p>
        </w:tc>
      </w:tr>
      <w:tr w:rsidR="00B90347" w:rsidRPr="00B40403" w14:paraId="77C8B4B0" w14:textId="77777777" w:rsidTr="00B90347">
        <w:tc>
          <w:tcPr>
            <w:tcW w:w="1082" w:type="pct"/>
          </w:tcPr>
          <w:p w14:paraId="792F5D68" w14:textId="1AF228BA" w:rsidR="00B90347" w:rsidRPr="00B90347" w:rsidRDefault="00B90347" w:rsidP="00B90347">
            <w:pPr>
              <w:pStyle w:val="CE-StandardText"/>
              <w:jc w:val="left"/>
              <w:rPr>
                <w:sz w:val="18"/>
              </w:rPr>
            </w:pPr>
            <w:r w:rsidRPr="00B90347">
              <w:rPr>
                <w:sz w:val="18"/>
              </w:rPr>
              <w:lastRenderedPageBreak/>
              <w:t>Electricity</w:t>
            </w:r>
          </w:p>
        </w:tc>
        <w:tc>
          <w:tcPr>
            <w:tcW w:w="682" w:type="pct"/>
            <w:vAlign w:val="center"/>
          </w:tcPr>
          <w:p w14:paraId="57111FC4" w14:textId="77777777" w:rsidR="00B90347" w:rsidRPr="00B90347" w:rsidRDefault="00B90347" w:rsidP="00B90347">
            <w:pPr>
              <w:spacing w:before="0" w:after="120" w:line="240" w:lineRule="atLeast"/>
              <w:ind w:left="0" w:right="0"/>
              <w:jc w:val="left"/>
              <w:rPr>
                <w:rFonts w:ascii="Trebuchet MS" w:hAnsi="Trebuchet MS"/>
                <w:color w:val="4D4D4E"/>
                <w:sz w:val="18"/>
                <w:szCs w:val="18"/>
                <w:lang w:val="en-GB"/>
              </w:rPr>
            </w:pPr>
            <w:r w:rsidRPr="00B90347">
              <w:rPr>
                <w:rFonts w:ascii="Trebuchet MS" w:hAnsi="Trebuchet MS"/>
                <w:color w:val="4D4D4E"/>
                <w:sz w:val="18"/>
                <w:szCs w:val="18"/>
                <w:lang w:val="en-GB"/>
              </w:rPr>
              <w:t>Check the electrical boiler</w:t>
            </w:r>
          </w:p>
          <w:p w14:paraId="291F667A" w14:textId="77777777" w:rsidR="00B90347" w:rsidRPr="00B90347" w:rsidRDefault="00B90347" w:rsidP="00B90347">
            <w:pPr>
              <w:pStyle w:val="CE-StandardText"/>
              <w:jc w:val="left"/>
              <w:rPr>
                <w:sz w:val="18"/>
              </w:rPr>
            </w:pPr>
          </w:p>
        </w:tc>
        <w:tc>
          <w:tcPr>
            <w:tcW w:w="2430" w:type="pct"/>
          </w:tcPr>
          <w:p w14:paraId="34AB2E5D" w14:textId="46FC84E2" w:rsidR="00B90347" w:rsidRPr="00B90347" w:rsidRDefault="00B90347" w:rsidP="00B90347">
            <w:pPr>
              <w:pStyle w:val="CE-StandardText"/>
              <w:jc w:val="left"/>
              <w:rPr>
                <w:sz w:val="18"/>
              </w:rPr>
            </w:pPr>
            <w:r w:rsidRPr="00B90347">
              <w:rPr>
                <w:sz w:val="18"/>
              </w:rPr>
              <w:t>A student has the task of checking that boilers are turned off before the weekend and before the holiday. In negative case, teachers (SEG) need to be advised.</w:t>
            </w:r>
          </w:p>
        </w:tc>
        <w:tc>
          <w:tcPr>
            <w:tcW w:w="806" w:type="pct"/>
          </w:tcPr>
          <w:p w14:paraId="261E69AC" w14:textId="6082B468" w:rsidR="00B90347" w:rsidRPr="00B90347" w:rsidRDefault="00B90347" w:rsidP="00B90347">
            <w:pPr>
              <w:pStyle w:val="CE-StandardText"/>
              <w:jc w:val="center"/>
              <w:rPr>
                <w:sz w:val="18"/>
              </w:rPr>
            </w:pPr>
            <w:r w:rsidRPr="00B90347">
              <w:rPr>
                <w:sz w:val="18"/>
              </w:rPr>
              <w:t>Yes</w:t>
            </w:r>
          </w:p>
        </w:tc>
      </w:tr>
      <w:tr w:rsidR="00B90347" w:rsidRPr="00B40403" w14:paraId="1BDF919E" w14:textId="77777777" w:rsidTr="00B90347">
        <w:tc>
          <w:tcPr>
            <w:tcW w:w="1082" w:type="pct"/>
          </w:tcPr>
          <w:p w14:paraId="69C8AF88" w14:textId="114FDF9D" w:rsidR="00B90347" w:rsidRPr="00B90347" w:rsidRDefault="00B90347" w:rsidP="00B90347">
            <w:pPr>
              <w:pStyle w:val="CE-StandardText"/>
              <w:jc w:val="left"/>
              <w:rPr>
                <w:sz w:val="18"/>
              </w:rPr>
            </w:pPr>
            <w:r w:rsidRPr="00B90347">
              <w:rPr>
                <w:sz w:val="18"/>
              </w:rPr>
              <w:t>Electricity</w:t>
            </w:r>
          </w:p>
        </w:tc>
        <w:tc>
          <w:tcPr>
            <w:tcW w:w="682" w:type="pct"/>
            <w:vAlign w:val="center"/>
          </w:tcPr>
          <w:p w14:paraId="5302EE50" w14:textId="7861E56C" w:rsidR="00B90347" w:rsidRPr="00B90347" w:rsidRDefault="00B90347" w:rsidP="00B90347">
            <w:pPr>
              <w:spacing w:before="0" w:after="120" w:line="240" w:lineRule="atLeast"/>
              <w:ind w:left="0" w:right="0"/>
              <w:jc w:val="left"/>
              <w:rPr>
                <w:rFonts w:ascii="Trebuchet MS" w:hAnsi="Trebuchet MS"/>
                <w:b/>
                <w:bCs/>
                <w:color w:val="808080"/>
                <w:sz w:val="18"/>
                <w:lang w:val="en-GB" w:eastAsia="pl-PL"/>
              </w:rPr>
            </w:pPr>
            <w:r w:rsidRPr="00B90347">
              <w:rPr>
                <w:rFonts w:ascii="Trebuchet MS" w:hAnsi="Trebuchet MS"/>
                <w:b/>
                <w:bCs/>
                <w:color w:val="808080"/>
                <w:sz w:val="18"/>
                <w:lang w:val="en-GB" w:eastAsia="pl-PL"/>
              </w:rPr>
              <w:t>Check the informatics roo</w:t>
            </w:r>
            <w:r>
              <w:rPr>
                <w:rFonts w:ascii="Trebuchet MS" w:hAnsi="Trebuchet MS"/>
                <w:b/>
                <w:bCs/>
                <w:color w:val="808080"/>
                <w:sz w:val="18"/>
                <w:lang w:val="en-GB" w:eastAsia="pl-PL"/>
              </w:rPr>
              <w:t>m</w:t>
            </w:r>
          </w:p>
        </w:tc>
        <w:tc>
          <w:tcPr>
            <w:tcW w:w="2430" w:type="pct"/>
          </w:tcPr>
          <w:p w14:paraId="327D6135" w14:textId="47614638" w:rsidR="00B90347" w:rsidRPr="00B90347" w:rsidRDefault="00B90347" w:rsidP="00B90347">
            <w:pPr>
              <w:pStyle w:val="CE-StandardText"/>
              <w:jc w:val="left"/>
              <w:rPr>
                <w:sz w:val="18"/>
              </w:rPr>
            </w:pPr>
            <w:r w:rsidRPr="00B90347">
              <w:rPr>
                <w:sz w:val="18"/>
              </w:rPr>
              <w:t>A student has the task of checking that computer room switches are turned off to avoid even consumption in standby when the classroom is not used over the weekend and holidays.</w:t>
            </w:r>
          </w:p>
        </w:tc>
        <w:tc>
          <w:tcPr>
            <w:tcW w:w="806" w:type="pct"/>
            <w:vAlign w:val="center"/>
          </w:tcPr>
          <w:p w14:paraId="0F07088C" w14:textId="79CFB625" w:rsidR="00B90347" w:rsidRPr="00B90347" w:rsidRDefault="00B90347" w:rsidP="00B90347">
            <w:pPr>
              <w:pStyle w:val="CE-StandardText"/>
              <w:jc w:val="center"/>
              <w:rPr>
                <w:sz w:val="18"/>
              </w:rPr>
            </w:pPr>
            <w:r w:rsidRPr="00B90347">
              <w:rPr>
                <w:sz w:val="18"/>
              </w:rPr>
              <w:t>Yes</w:t>
            </w:r>
          </w:p>
        </w:tc>
      </w:tr>
    </w:tbl>
    <w:p w14:paraId="6AF904A9" w14:textId="6E34BB88" w:rsidR="00FB2C0A" w:rsidRPr="00CD187D" w:rsidRDefault="00FB2C0A" w:rsidP="00D26C5C">
      <w:pPr>
        <w:pStyle w:val="CE-StandardText"/>
        <w:rPr>
          <w:sz w:val="22"/>
          <w:szCs w:val="22"/>
          <w:lang w:val="de-AT"/>
        </w:rPr>
      </w:pPr>
    </w:p>
    <w:p w14:paraId="780B3F39" w14:textId="6285606C" w:rsidR="00FB2C0A" w:rsidRPr="00961AED" w:rsidRDefault="00FB2C0A" w:rsidP="00D26C5C">
      <w:pPr>
        <w:pStyle w:val="CE-StandardText"/>
        <w:rPr>
          <w:sz w:val="22"/>
          <w:szCs w:val="22"/>
        </w:rPr>
      </w:pPr>
    </w:p>
    <w:p w14:paraId="31D0ECAC" w14:textId="3714495E" w:rsidR="00FB2C0A" w:rsidRPr="00961AED" w:rsidRDefault="00FB2C0A" w:rsidP="00D26C5C">
      <w:pPr>
        <w:pStyle w:val="CE-StandardText"/>
        <w:rPr>
          <w:sz w:val="22"/>
          <w:szCs w:val="22"/>
        </w:rPr>
      </w:pPr>
    </w:p>
    <w:p w14:paraId="204F6E8C" w14:textId="2250AAB5" w:rsidR="00FB2C0A" w:rsidRPr="00961AED" w:rsidRDefault="00FB2C0A" w:rsidP="00D26C5C">
      <w:pPr>
        <w:pStyle w:val="CE-StandardText"/>
        <w:rPr>
          <w:sz w:val="22"/>
          <w:szCs w:val="22"/>
        </w:rPr>
      </w:pPr>
    </w:p>
    <w:p w14:paraId="0BB19DED" w14:textId="38043B1B" w:rsidR="00FB2C0A" w:rsidRPr="00961AED" w:rsidRDefault="00FB2C0A" w:rsidP="00D26C5C">
      <w:pPr>
        <w:pStyle w:val="CE-StandardText"/>
        <w:rPr>
          <w:sz w:val="22"/>
          <w:szCs w:val="22"/>
        </w:rPr>
      </w:pPr>
    </w:p>
    <w:p w14:paraId="155C4285" w14:textId="10FAB41B" w:rsidR="00FB2C0A" w:rsidRDefault="00FB2C0A" w:rsidP="00D26C5C">
      <w:pPr>
        <w:pStyle w:val="CE-StandardText"/>
        <w:rPr>
          <w:sz w:val="22"/>
          <w:szCs w:val="22"/>
        </w:rPr>
      </w:pPr>
    </w:p>
    <w:p w14:paraId="7CDC2B39" w14:textId="25732B7C" w:rsidR="00B90347" w:rsidRDefault="00B90347" w:rsidP="00D26C5C">
      <w:pPr>
        <w:pStyle w:val="CE-StandardText"/>
        <w:rPr>
          <w:sz w:val="22"/>
          <w:szCs w:val="22"/>
        </w:rPr>
      </w:pPr>
    </w:p>
    <w:p w14:paraId="4E57FE9A" w14:textId="20CF2985" w:rsidR="00B90347" w:rsidRDefault="00B90347" w:rsidP="00D26C5C">
      <w:pPr>
        <w:pStyle w:val="CE-StandardText"/>
        <w:rPr>
          <w:sz w:val="22"/>
          <w:szCs w:val="22"/>
        </w:rPr>
      </w:pPr>
    </w:p>
    <w:p w14:paraId="4678A969" w14:textId="1E07EFAC" w:rsidR="00B90347" w:rsidRDefault="00B90347" w:rsidP="00D26C5C">
      <w:pPr>
        <w:pStyle w:val="CE-StandardText"/>
        <w:rPr>
          <w:sz w:val="22"/>
          <w:szCs w:val="22"/>
        </w:rPr>
      </w:pPr>
    </w:p>
    <w:p w14:paraId="31825AC0" w14:textId="70E0333E" w:rsidR="00B90347" w:rsidRDefault="00B90347" w:rsidP="00D26C5C">
      <w:pPr>
        <w:pStyle w:val="CE-StandardText"/>
        <w:rPr>
          <w:sz w:val="22"/>
          <w:szCs w:val="22"/>
        </w:rPr>
      </w:pPr>
    </w:p>
    <w:p w14:paraId="641AB3E7" w14:textId="6F7491C9" w:rsidR="00B90347" w:rsidRDefault="00B90347" w:rsidP="00D26C5C">
      <w:pPr>
        <w:pStyle w:val="CE-StandardText"/>
        <w:rPr>
          <w:sz w:val="22"/>
          <w:szCs w:val="22"/>
        </w:rPr>
      </w:pPr>
    </w:p>
    <w:p w14:paraId="6609C94C" w14:textId="207C5D6D" w:rsidR="00B90347" w:rsidRDefault="00B90347" w:rsidP="00D26C5C">
      <w:pPr>
        <w:pStyle w:val="CE-StandardText"/>
        <w:rPr>
          <w:sz w:val="22"/>
          <w:szCs w:val="22"/>
        </w:rPr>
      </w:pPr>
    </w:p>
    <w:p w14:paraId="5E18D8E4" w14:textId="7A4588CD" w:rsidR="00B90347" w:rsidRDefault="00B90347" w:rsidP="00D26C5C">
      <w:pPr>
        <w:pStyle w:val="CE-StandardText"/>
        <w:rPr>
          <w:sz w:val="22"/>
          <w:szCs w:val="22"/>
        </w:rPr>
      </w:pPr>
    </w:p>
    <w:p w14:paraId="589E28D7" w14:textId="4691B06C" w:rsidR="00B90347" w:rsidRDefault="00B90347" w:rsidP="00D26C5C">
      <w:pPr>
        <w:pStyle w:val="CE-StandardText"/>
        <w:rPr>
          <w:sz w:val="22"/>
          <w:szCs w:val="22"/>
        </w:rPr>
      </w:pPr>
    </w:p>
    <w:p w14:paraId="5E2A03C9" w14:textId="0CE02D16" w:rsidR="00B90347" w:rsidRDefault="00B90347" w:rsidP="00D26C5C">
      <w:pPr>
        <w:pStyle w:val="CE-StandardText"/>
        <w:rPr>
          <w:sz w:val="22"/>
          <w:szCs w:val="22"/>
        </w:rPr>
      </w:pPr>
    </w:p>
    <w:p w14:paraId="0F2E4A29" w14:textId="7DDFBDF7" w:rsidR="00B90347" w:rsidRDefault="00B90347" w:rsidP="00D26C5C">
      <w:pPr>
        <w:pStyle w:val="CE-StandardText"/>
        <w:rPr>
          <w:sz w:val="22"/>
          <w:szCs w:val="22"/>
        </w:rPr>
      </w:pPr>
    </w:p>
    <w:p w14:paraId="0B8799FB" w14:textId="6C2ADF5D" w:rsidR="00B90347" w:rsidRDefault="00B90347" w:rsidP="00D26C5C">
      <w:pPr>
        <w:pStyle w:val="CE-StandardText"/>
        <w:rPr>
          <w:sz w:val="22"/>
          <w:szCs w:val="22"/>
        </w:rPr>
      </w:pPr>
    </w:p>
    <w:p w14:paraId="43C7E0EE" w14:textId="660CE4E6" w:rsidR="00B90347" w:rsidRDefault="00B90347" w:rsidP="00D26C5C">
      <w:pPr>
        <w:pStyle w:val="CE-StandardText"/>
        <w:rPr>
          <w:sz w:val="22"/>
          <w:szCs w:val="22"/>
        </w:rPr>
      </w:pPr>
    </w:p>
    <w:p w14:paraId="17B62E9D" w14:textId="4326F575" w:rsidR="00B90347" w:rsidRDefault="00B90347" w:rsidP="00D26C5C">
      <w:pPr>
        <w:pStyle w:val="CE-StandardText"/>
        <w:rPr>
          <w:sz w:val="22"/>
          <w:szCs w:val="22"/>
        </w:rPr>
      </w:pPr>
    </w:p>
    <w:p w14:paraId="48A35ABA" w14:textId="3DDC6783" w:rsidR="00B90347" w:rsidRDefault="00B90347" w:rsidP="00D26C5C">
      <w:pPr>
        <w:pStyle w:val="CE-StandardText"/>
        <w:rPr>
          <w:sz w:val="22"/>
          <w:szCs w:val="22"/>
        </w:rPr>
      </w:pPr>
    </w:p>
    <w:p w14:paraId="4B7BF38A" w14:textId="6D3AE500" w:rsidR="00B90347" w:rsidRDefault="00B90347" w:rsidP="00D26C5C">
      <w:pPr>
        <w:pStyle w:val="CE-StandardText"/>
        <w:rPr>
          <w:sz w:val="22"/>
          <w:szCs w:val="22"/>
        </w:rPr>
      </w:pPr>
    </w:p>
    <w:p w14:paraId="76E4EA13" w14:textId="77777777" w:rsidR="00B90347" w:rsidRPr="00961AED" w:rsidRDefault="00B90347" w:rsidP="00D26C5C">
      <w:pPr>
        <w:pStyle w:val="CE-StandardText"/>
        <w:rPr>
          <w:sz w:val="22"/>
          <w:szCs w:val="22"/>
        </w:rPr>
      </w:pPr>
    </w:p>
    <w:p w14:paraId="6D1B77AB" w14:textId="51CAC1C6" w:rsidR="00FB2C0A" w:rsidRPr="00961AED" w:rsidRDefault="00FB2C0A" w:rsidP="00D26C5C">
      <w:pPr>
        <w:pStyle w:val="CE-StandardText"/>
        <w:rPr>
          <w:sz w:val="22"/>
          <w:szCs w:val="22"/>
        </w:rPr>
      </w:pPr>
    </w:p>
    <w:p w14:paraId="3D0D2BCC" w14:textId="43B6D031" w:rsidR="00FB2C0A" w:rsidRPr="00961AED" w:rsidRDefault="00FB2C0A" w:rsidP="00FB2C0A">
      <w:pPr>
        <w:pStyle w:val="CE-StandardText"/>
        <w:rPr>
          <w:sz w:val="22"/>
          <w:szCs w:val="22"/>
        </w:rPr>
      </w:pPr>
    </w:p>
    <w:p w14:paraId="575DCD8D" w14:textId="77777777" w:rsidR="00FB2C0A" w:rsidRDefault="00FB2C0A" w:rsidP="00FB2C0A">
      <w:pPr>
        <w:pStyle w:val="CE-StandardText"/>
      </w:pPr>
    </w:p>
    <w:p w14:paraId="180AF1BF" w14:textId="31CCB144" w:rsidR="00FB2C0A" w:rsidRDefault="00FB2C0A" w:rsidP="00FB2C0A">
      <w:pPr>
        <w:pStyle w:val="CE-Headline1"/>
        <w:numPr>
          <w:ilvl w:val="1"/>
          <w:numId w:val="26"/>
        </w:numPr>
      </w:pPr>
      <w:r>
        <w:lastRenderedPageBreak/>
        <w:t xml:space="preserve">PP2 </w:t>
      </w:r>
      <w:r w:rsidR="00D9427A">
        <w:t>–</w:t>
      </w:r>
      <w:r>
        <w:t xml:space="preserve"> </w:t>
      </w:r>
      <w:r w:rsidR="00D9427A">
        <w:t>MIASTO BYDGOSZCZ - PL</w:t>
      </w:r>
      <w:r>
        <w:t xml:space="preserve"> </w:t>
      </w:r>
    </w:p>
    <w:tbl>
      <w:tblPr>
        <w:tblStyle w:val="Tabelamrea"/>
        <w:tblW w:w="5000" w:type="pct"/>
        <w:tblLook w:val="04A0" w:firstRow="1" w:lastRow="0" w:firstColumn="1" w:lastColumn="0" w:noHBand="0" w:noVBand="1"/>
      </w:tblPr>
      <w:tblGrid>
        <w:gridCol w:w="2083"/>
        <w:gridCol w:w="2873"/>
        <w:gridCol w:w="283"/>
        <w:gridCol w:w="2553"/>
        <w:gridCol w:w="141"/>
        <w:gridCol w:w="1695"/>
      </w:tblGrid>
      <w:tr w:rsidR="00EB61C8" w14:paraId="774452C1" w14:textId="77777777" w:rsidTr="00C21246">
        <w:tc>
          <w:tcPr>
            <w:tcW w:w="5000" w:type="pct"/>
            <w:gridSpan w:val="6"/>
            <w:shd w:val="clear" w:color="auto" w:fill="C6D9F1" w:themeFill="text2" w:themeFillTint="33"/>
          </w:tcPr>
          <w:p w14:paraId="656BE530" w14:textId="77777777" w:rsidR="00EB61C8" w:rsidRPr="00EB61C8" w:rsidRDefault="00EB61C8" w:rsidP="00C21246">
            <w:pPr>
              <w:pStyle w:val="CE-StandardText"/>
              <w:jc w:val="center"/>
              <w:rPr>
                <w:b/>
                <w:sz w:val="18"/>
              </w:rPr>
            </w:pPr>
            <w:r w:rsidRPr="00EB61C8">
              <w:rPr>
                <w:b/>
                <w:sz w:val="18"/>
              </w:rPr>
              <w:t>IMPLEMENTED MEASURES AND ACTIVITIES</w:t>
            </w:r>
          </w:p>
        </w:tc>
      </w:tr>
      <w:tr w:rsidR="00EB61C8" w14:paraId="716562F7" w14:textId="77777777" w:rsidTr="00C21246">
        <w:tc>
          <w:tcPr>
            <w:tcW w:w="5000" w:type="pct"/>
            <w:gridSpan w:val="6"/>
            <w:shd w:val="clear" w:color="auto" w:fill="C6D9F1" w:themeFill="text2" w:themeFillTint="33"/>
          </w:tcPr>
          <w:p w14:paraId="439BD8D6" w14:textId="77777777" w:rsidR="00EB61C8" w:rsidRPr="00442B7C" w:rsidRDefault="00EB61C8" w:rsidP="00C21246">
            <w:pPr>
              <w:pStyle w:val="CE-StandardText"/>
              <w:rPr>
                <w:sz w:val="18"/>
                <w:lang w:val="de-AT"/>
              </w:rPr>
            </w:pPr>
            <w:r w:rsidRPr="00EB61C8">
              <w:rPr>
                <w:sz w:val="18"/>
                <w:lang w:val="pl-PL"/>
              </w:rPr>
              <w:t xml:space="preserve">POLAND - Zespół Szkół nr 12 im. </w:t>
            </w:r>
            <w:r w:rsidRPr="00442B7C">
              <w:rPr>
                <w:sz w:val="18"/>
                <w:lang w:val="de-AT"/>
              </w:rPr>
              <w:t xml:space="preserve">Jana III </w:t>
            </w:r>
            <w:proofErr w:type="spellStart"/>
            <w:r w:rsidRPr="00442B7C">
              <w:rPr>
                <w:sz w:val="18"/>
                <w:lang w:val="de-AT"/>
              </w:rPr>
              <w:t>Sobieskiego</w:t>
            </w:r>
            <w:proofErr w:type="spellEnd"/>
            <w:r w:rsidRPr="00442B7C">
              <w:rPr>
                <w:sz w:val="18"/>
                <w:lang w:val="de-AT"/>
              </w:rPr>
              <w:t>, Bydgoszcz</w:t>
            </w:r>
          </w:p>
          <w:p w14:paraId="50D618C0" w14:textId="77777777" w:rsidR="00121C52" w:rsidRDefault="00121C52" w:rsidP="00C21246">
            <w:pPr>
              <w:pStyle w:val="CE-StandardText"/>
              <w:rPr>
                <w:rFonts w:asciiTheme="minorHAnsi" w:hAnsiTheme="minorHAnsi"/>
                <w:sz w:val="18"/>
              </w:rPr>
            </w:pPr>
            <w:r w:rsidRPr="008C6779">
              <w:rPr>
                <w:sz w:val="18"/>
                <w:lang w:val="pl-PL"/>
              </w:rPr>
              <w:t xml:space="preserve">POLAND - </w:t>
            </w:r>
            <w:r w:rsidRPr="008C6779">
              <w:rPr>
                <w:rFonts w:asciiTheme="minorHAnsi" w:hAnsiTheme="minorHAnsi"/>
                <w:sz w:val="18"/>
                <w:lang w:val="pl-PL"/>
              </w:rPr>
              <w:t xml:space="preserve">Zespół Szkół Budowlanych im. </w:t>
            </w:r>
            <w:proofErr w:type="spellStart"/>
            <w:r w:rsidRPr="008C6779">
              <w:rPr>
                <w:rFonts w:asciiTheme="minorHAnsi" w:hAnsiTheme="minorHAnsi"/>
                <w:sz w:val="18"/>
              </w:rPr>
              <w:t>Jurija</w:t>
            </w:r>
            <w:proofErr w:type="spellEnd"/>
            <w:r w:rsidRPr="008C6779">
              <w:rPr>
                <w:rFonts w:asciiTheme="minorHAnsi" w:hAnsiTheme="minorHAnsi"/>
                <w:sz w:val="18"/>
              </w:rPr>
              <w:t xml:space="preserve"> Gagarina, Bydgoszcz</w:t>
            </w:r>
          </w:p>
          <w:p w14:paraId="1F3BB5FF" w14:textId="77777777" w:rsidR="00442B7C" w:rsidRDefault="00442B7C" w:rsidP="00C21246">
            <w:pPr>
              <w:pStyle w:val="CE-StandardText"/>
              <w:rPr>
                <w:sz w:val="18"/>
              </w:rPr>
            </w:pPr>
            <w:r w:rsidRPr="00442B7C">
              <w:rPr>
                <w:sz w:val="18"/>
              </w:rPr>
              <w:t xml:space="preserve">POLAND - </w:t>
            </w:r>
            <w:proofErr w:type="spellStart"/>
            <w:r w:rsidRPr="00442B7C">
              <w:rPr>
                <w:sz w:val="18"/>
              </w:rPr>
              <w:t>Zespół</w:t>
            </w:r>
            <w:proofErr w:type="spellEnd"/>
            <w:r w:rsidRPr="00442B7C">
              <w:rPr>
                <w:sz w:val="18"/>
              </w:rPr>
              <w:t xml:space="preserve"> </w:t>
            </w:r>
            <w:proofErr w:type="spellStart"/>
            <w:r w:rsidRPr="00442B7C">
              <w:rPr>
                <w:sz w:val="18"/>
              </w:rPr>
              <w:t>Szkół</w:t>
            </w:r>
            <w:proofErr w:type="spellEnd"/>
            <w:r w:rsidRPr="00442B7C">
              <w:rPr>
                <w:sz w:val="18"/>
              </w:rPr>
              <w:t xml:space="preserve"> </w:t>
            </w:r>
            <w:proofErr w:type="spellStart"/>
            <w:r w:rsidRPr="00442B7C">
              <w:rPr>
                <w:sz w:val="18"/>
              </w:rPr>
              <w:t>Mechanicznych</w:t>
            </w:r>
            <w:proofErr w:type="spellEnd"/>
            <w:r w:rsidRPr="00442B7C">
              <w:rPr>
                <w:sz w:val="18"/>
              </w:rPr>
              <w:t xml:space="preserve"> Nr 2 </w:t>
            </w:r>
            <w:proofErr w:type="spellStart"/>
            <w:r w:rsidRPr="00442B7C">
              <w:rPr>
                <w:sz w:val="18"/>
              </w:rPr>
              <w:t>im</w:t>
            </w:r>
            <w:proofErr w:type="spellEnd"/>
            <w:r w:rsidRPr="00442B7C">
              <w:rPr>
                <w:sz w:val="18"/>
              </w:rPr>
              <w:t xml:space="preserve">. </w:t>
            </w:r>
            <w:proofErr w:type="spellStart"/>
            <w:r w:rsidRPr="00442B7C">
              <w:rPr>
                <w:sz w:val="18"/>
              </w:rPr>
              <w:t>Tytusa</w:t>
            </w:r>
            <w:proofErr w:type="spellEnd"/>
            <w:r w:rsidRPr="00442B7C">
              <w:rPr>
                <w:sz w:val="18"/>
              </w:rPr>
              <w:t xml:space="preserve"> </w:t>
            </w:r>
            <w:proofErr w:type="spellStart"/>
            <w:r w:rsidRPr="00442B7C">
              <w:rPr>
                <w:sz w:val="18"/>
              </w:rPr>
              <w:t>Maksymiliana</w:t>
            </w:r>
            <w:proofErr w:type="spellEnd"/>
            <w:r w:rsidRPr="00442B7C">
              <w:rPr>
                <w:sz w:val="18"/>
              </w:rPr>
              <w:t xml:space="preserve"> </w:t>
            </w:r>
            <w:proofErr w:type="spellStart"/>
            <w:r w:rsidRPr="00442B7C">
              <w:rPr>
                <w:sz w:val="18"/>
              </w:rPr>
              <w:t>Hubera</w:t>
            </w:r>
            <w:proofErr w:type="spellEnd"/>
            <w:r w:rsidRPr="00442B7C">
              <w:rPr>
                <w:sz w:val="18"/>
              </w:rPr>
              <w:t>, Bydgoszcz</w:t>
            </w:r>
          </w:p>
          <w:p w14:paraId="6B1812B0" w14:textId="77777777" w:rsidR="00EA2F58" w:rsidRDefault="00EA2F58" w:rsidP="00C21246">
            <w:pPr>
              <w:pStyle w:val="CE-StandardText"/>
              <w:rPr>
                <w:rFonts w:asciiTheme="minorHAnsi" w:hAnsiTheme="minorHAnsi"/>
                <w:sz w:val="18"/>
              </w:rPr>
            </w:pPr>
            <w:r w:rsidRPr="00EA2F58">
              <w:rPr>
                <w:sz w:val="18"/>
                <w:lang w:val="pl-PL"/>
              </w:rPr>
              <w:t xml:space="preserve">POLAND - </w:t>
            </w:r>
            <w:r w:rsidRPr="00EA2F58">
              <w:rPr>
                <w:rFonts w:asciiTheme="minorHAnsi" w:hAnsiTheme="minorHAnsi"/>
                <w:sz w:val="18"/>
                <w:lang w:val="pl-PL"/>
              </w:rPr>
              <w:t xml:space="preserve">Szkoła Podstawowa Nr 65 z Oddziałami Integracyjnymi i Sportowymi im. </w:t>
            </w:r>
            <w:proofErr w:type="spellStart"/>
            <w:r w:rsidRPr="00EA2F58">
              <w:rPr>
                <w:rFonts w:asciiTheme="minorHAnsi" w:hAnsiTheme="minorHAnsi"/>
                <w:sz w:val="18"/>
              </w:rPr>
              <w:t>Czesława</w:t>
            </w:r>
            <w:proofErr w:type="spellEnd"/>
            <w:r w:rsidRPr="00EA2F58">
              <w:rPr>
                <w:rFonts w:asciiTheme="minorHAnsi" w:hAnsiTheme="minorHAnsi"/>
                <w:sz w:val="18"/>
              </w:rPr>
              <w:t xml:space="preserve"> </w:t>
            </w:r>
            <w:proofErr w:type="spellStart"/>
            <w:r w:rsidRPr="00EA2F58">
              <w:rPr>
                <w:rFonts w:asciiTheme="minorHAnsi" w:hAnsiTheme="minorHAnsi"/>
                <w:sz w:val="18"/>
              </w:rPr>
              <w:t>Tańskiego</w:t>
            </w:r>
            <w:proofErr w:type="spellEnd"/>
            <w:r w:rsidRPr="00EA2F58">
              <w:rPr>
                <w:rFonts w:asciiTheme="minorHAnsi" w:hAnsiTheme="minorHAnsi"/>
                <w:sz w:val="18"/>
              </w:rPr>
              <w:t>, Bydgoszcz</w:t>
            </w:r>
          </w:p>
          <w:p w14:paraId="13279AAC" w14:textId="1591E0DA" w:rsidR="00E62943" w:rsidRPr="00EB61C8" w:rsidRDefault="00E62943" w:rsidP="00C21246">
            <w:pPr>
              <w:pStyle w:val="CE-StandardText"/>
              <w:rPr>
                <w:sz w:val="18"/>
              </w:rPr>
            </w:pPr>
            <w:r w:rsidRPr="00E62943">
              <w:rPr>
                <w:sz w:val="18"/>
                <w:lang w:val="pl-PL"/>
              </w:rPr>
              <w:t xml:space="preserve">POLAND - </w:t>
            </w:r>
            <w:r w:rsidRPr="00E62943">
              <w:rPr>
                <w:rFonts w:asciiTheme="minorHAnsi" w:hAnsiTheme="minorHAnsi"/>
                <w:sz w:val="18"/>
                <w:lang w:val="pl-PL"/>
              </w:rPr>
              <w:t xml:space="preserve">Zespół Szkół Medycznych im. </w:t>
            </w:r>
            <w:r w:rsidRPr="00E62943">
              <w:rPr>
                <w:rFonts w:asciiTheme="minorHAnsi" w:hAnsiTheme="minorHAnsi"/>
                <w:sz w:val="18"/>
              </w:rPr>
              <w:t xml:space="preserve">E. </w:t>
            </w:r>
            <w:proofErr w:type="spellStart"/>
            <w:r w:rsidRPr="00E62943">
              <w:rPr>
                <w:rFonts w:asciiTheme="minorHAnsi" w:hAnsiTheme="minorHAnsi"/>
                <w:sz w:val="18"/>
              </w:rPr>
              <w:t>Warmińskiego</w:t>
            </w:r>
            <w:proofErr w:type="spellEnd"/>
            <w:r w:rsidRPr="00E62943">
              <w:rPr>
                <w:rFonts w:asciiTheme="minorHAnsi" w:hAnsiTheme="minorHAnsi"/>
                <w:sz w:val="18"/>
              </w:rPr>
              <w:t>, Bydgoszcz</w:t>
            </w:r>
          </w:p>
        </w:tc>
      </w:tr>
      <w:tr w:rsidR="00EB61C8" w14:paraId="4166D361" w14:textId="77777777" w:rsidTr="00EB61C8">
        <w:tc>
          <w:tcPr>
            <w:tcW w:w="1082" w:type="pct"/>
            <w:shd w:val="clear" w:color="auto" w:fill="BFBFBF" w:themeFill="background1" w:themeFillShade="BF"/>
            <w:vAlign w:val="center"/>
          </w:tcPr>
          <w:p w14:paraId="59929D8F" w14:textId="77777777" w:rsidR="00EB61C8" w:rsidRPr="00EB61C8" w:rsidRDefault="00EB61C8" w:rsidP="00C21246">
            <w:pPr>
              <w:pStyle w:val="CE-StandardText"/>
              <w:jc w:val="left"/>
              <w:rPr>
                <w:sz w:val="18"/>
                <w:lang w:val="en-US"/>
              </w:rPr>
            </w:pPr>
            <w:r w:rsidRPr="00EB61C8">
              <w:rPr>
                <w:b/>
                <w:sz w:val="18"/>
              </w:rPr>
              <w:t>CATEGORY heating/electricity)</w:t>
            </w:r>
          </w:p>
        </w:tc>
        <w:tc>
          <w:tcPr>
            <w:tcW w:w="1492" w:type="pct"/>
            <w:shd w:val="clear" w:color="auto" w:fill="BFBFBF" w:themeFill="background1" w:themeFillShade="BF"/>
            <w:vAlign w:val="center"/>
          </w:tcPr>
          <w:p w14:paraId="68B34C4A" w14:textId="77777777" w:rsidR="00EB61C8" w:rsidRPr="00EB61C8" w:rsidRDefault="00EB61C8" w:rsidP="00C21246">
            <w:pPr>
              <w:pStyle w:val="CE-StandardText"/>
              <w:jc w:val="left"/>
              <w:rPr>
                <w:sz w:val="18"/>
                <w:lang w:val="en-US"/>
              </w:rPr>
            </w:pPr>
            <w:r w:rsidRPr="00EB61C8">
              <w:rPr>
                <w:b/>
                <w:sz w:val="18"/>
              </w:rPr>
              <w:t>TITLE OF THE MEASURE</w:t>
            </w:r>
          </w:p>
        </w:tc>
        <w:tc>
          <w:tcPr>
            <w:tcW w:w="1473" w:type="pct"/>
            <w:gridSpan w:val="2"/>
            <w:shd w:val="clear" w:color="auto" w:fill="BFBFBF" w:themeFill="background1" w:themeFillShade="BF"/>
            <w:vAlign w:val="center"/>
          </w:tcPr>
          <w:p w14:paraId="4182AED0" w14:textId="77777777" w:rsidR="00EB61C8" w:rsidRPr="00EB61C8" w:rsidRDefault="00EB61C8" w:rsidP="00C21246">
            <w:pPr>
              <w:pStyle w:val="CE-StandardText"/>
              <w:jc w:val="left"/>
              <w:rPr>
                <w:sz w:val="18"/>
                <w:lang w:val="en-US"/>
              </w:rPr>
            </w:pPr>
            <w:r w:rsidRPr="00EB61C8">
              <w:rPr>
                <w:b/>
                <w:sz w:val="18"/>
              </w:rPr>
              <w:t>WHO PARTICIPATED?</w:t>
            </w:r>
          </w:p>
        </w:tc>
        <w:tc>
          <w:tcPr>
            <w:tcW w:w="953" w:type="pct"/>
            <w:gridSpan w:val="2"/>
            <w:shd w:val="clear" w:color="auto" w:fill="BFBFBF" w:themeFill="background1" w:themeFillShade="BF"/>
          </w:tcPr>
          <w:p w14:paraId="4D794C09" w14:textId="77777777" w:rsidR="00EB61C8" w:rsidRPr="00EB61C8" w:rsidRDefault="00EB61C8" w:rsidP="00C21246">
            <w:pPr>
              <w:pStyle w:val="CE-StandardText"/>
              <w:jc w:val="left"/>
              <w:rPr>
                <w:b/>
                <w:sz w:val="18"/>
              </w:rPr>
            </w:pPr>
            <w:r w:rsidRPr="00EB61C8">
              <w:rPr>
                <w:b/>
                <w:sz w:val="18"/>
              </w:rPr>
              <w:t xml:space="preserve">Was the measure provided in the context of E@S project? </w:t>
            </w:r>
          </w:p>
        </w:tc>
      </w:tr>
      <w:tr w:rsidR="00EB61C8" w14:paraId="696F2797" w14:textId="77777777" w:rsidTr="00EB61C8">
        <w:tc>
          <w:tcPr>
            <w:tcW w:w="1082" w:type="pct"/>
            <w:vAlign w:val="center"/>
          </w:tcPr>
          <w:p w14:paraId="20C80F79" w14:textId="77777777" w:rsidR="00EB61C8" w:rsidRPr="00EB61C8" w:rsidRDefault="00EB61C8" w:rsidP="00C21246">
            <w:pPr>
              <w:pStyle w:val="CE-StandardText"/>
              <w:jc w:val="left"/>
              <w:rPr>
                <w:sz w:val="18"/>
              </w:rPr>
            </w:pPr>
            <w:r w:rsidRPr="00EB61C8">
              <w:rPr>
                <w:sz w:val="18"/>
              </w:rPr>
              <w:t>Electricity</w:t>
            </w:r>
          </w:p>
        </w:tc>
        <w:tc>
          <w:tcPr>
            <w:tcW w:w="1492" w:type="pct"/>
            <w:vAlign w:val="center"/>
          </w:tcPr>
          <w:p w14:paraId="360669A0" w14:textId="77777777" w:rsidR="00EB61C8" w:rsidRPr="00EB61C8" w:rsidRDefault="00EB61C8" w:rsidP="00C21246">
            <w:pPr>
              <w:pStyle w:val="CE-StandardText"/>
              <w:jc w:val="left"/>
              <w:rPr>
                <w:sz w:val="18"/>
              </w:rPr>
            </w:pPr>
            <w:r w:rsidRPr="00EB61C8">
              <w:rPr>
                <w:sz w:val="18"/>
              </w:rPr>
              <w:t>Installed energy smart meter</w:t>
            </w:r>
          </w:p>
        </w:tc>
        <w:tc>
          <w:tcPr>
            <w:tcW w:w="1473" w:type="pct"/>
            <w:gridSpan w:val="2"/>
            <w:vAlign w:val="center"/>
          </w:tcPr>
          <w:p w14:paraId="2F0F02B5" w14:textId="77777777" w:rsidR="00EB61C8" w:rsidRPr="00EB61C8" w:rsidRDefault="00EB61C8" w:rsidP="00C21246">
            <w:pPr>
              <w:pStyle w:val="CE-StandardText"/>
              <w:jc w:val="left"/>
              <w:rPr>
                <w:sz w:val="18"/>
              </w:rPr>
            </w:pPr>
            <w:r w:rsidRPr="00EB61C8">
              <w:rPr>
                <w:sz w:val="18"/>
              </w:rPr>
              <w:t>External Expert, Municipality</w:t>
            </w:r>
          </w:p>
        </w:tc>
        <w:tc>
          <w:tcPr>
            <w:tcW w:w="953" w:type="pct"/>
            <w:gridSpan w:val="2"/>
            <w:vAlign w:val="center"/>
          </w:tcPr>
          <w:p w14:paraId="6DE79C96" w14:textId="77777777" w:rsidR="00EB61C8" w:rsidRPr="00EB61C8" w:rsidRDefault="00EB61C8" w:rsidP="00C21246">
            <w:pPr>
              <w:pStyle w:val="CE-StandardText"/>
              <w:jc w:val="center"/>
              <w:rPr>
                <w:sz w:val="18"/>
              </w:rPr>
            </w:pPr>
            <w:r w:rsidRPr="00EB61C8">
              <w:rPr>
                <w:sz w:val="18"/>
              </w:rPr>
              <w:t>Yes</w:t>
            </w:r>
          </w:p>
        </w:tc>
      </w:tr>
      <w:tr w:rsidR="00EB61C8" w14:paraId="04157A0B" w14:textId="77777777" w:rsidTr="00EB61C8">
        <w:tc>
          <w:tcPr>
            <w:tcW w:w="1082" w:type="pct"/>
            <w:vAlign w:val="center"/>
          </w:tcPr>
          <w:p w14:paraId="684ECADB" w14:textId="77777777" w:rsidR="00EB61C8" w:rsidRPr="00EB61C8" w:rsidRDefault="00EB61C8" w:rsidP="00C21246">
            <w:pPr>
              <w:pStyle w:val="CE-StandardText"/>
              <w:jc w:val="left"/>
              <w:rPr>
                <w:sz w:val="18"/>
              </w:rPr>
            </w:pPr>
            <w:r w:rsidRPr="00EB61C8">
              <w:rPr>
                <w:sz w:val="18"/>
              </w:rPr>
              <w:t>Heating</w:t>
            </w:r>
          </w:p>
        </w:tc>
        <w:tc>
          <w:tcPr>
            <w:tcW w:w="1492" w:type="pct"/>
            <w:vAlign w:val="center"/>
          </w:tcPr>
          <w:p w14:paraId="31C92F31" w14:textId="77777777" w:rsidR="00EB61C8" w:rsidRPr="00EB61C8" w:rsidRDefault="00EB61C8" w:rsidP="00C21246">
            <w:pPr>
              <w:pStyle w:val="CE-StandardText"/>
              <w:jc w:val="left"/>
              <w:rPr>
                <w:sz w:val="18"/>
              </w:rPr>
            </w:pPr>
            <w:r w:rsidRPr="00EB61C8">
              <w:rPr>
                <w:sz w:val="18"/>
              </w:rPr>
              <w:t>Installed energy smart meter</w:t>
            </w:r>
          </w:p>
        </w:tc>
        <w:tc>
          <w:tcPr>
            <w:tcW w:w="1473" w:type="pct"/>
            <w:gridSpan w:val="2"/>
            <w:vAlign w:val="center"/>
          </w:tcPr>
          <w:p w14:paraId="0E243967" w14:textId="77777777" w:rsidR="00EB61C8" w:rsidRPr="00EB61C8" w:rsidRDefault="00EB61C8" w:rsidP="00C21246">
            <w:pPr>
              <w:pStyle w:val="CE-StandardText"/>
              <w:jc w:val="left"/>
              <w:rPr>
                <w:sz w:val="18"/>
              </w:rPr>
            </w:pPr>
            <w:r w:rsidRPr="00EB61C8">
              <w:rPr>
                <w:sz w:val="18"/>
              </w:rPr>
              <w:t>External Expert, Municipality</w:t>
            </w:r>
          </w:p>
        </w:tc>
        <w:tc>
          <w:tcPr>
            <w:tcW w:w="953" w:type="pct"/>
            <w:gridSpan w:val="2"/>
            <w:vAlign w:val="center"/>
          </w:tcPr>
          <w:p w14:paraId="1EBAECA7" w14:textId="77777777" w:rsidR="00EB61C8" w:rsidRPr="00EB61C8" w:rsidRDefault="00EB61C8" w:rsidP="00C21246">
            <w:pPr>
              <w:pStyle w:val="CE-StandardText"/>
              <w:jc w:val="center"/>
              <w:rPr>
                <w:sz w:val="18"/>
              </w:rPr>
            </w:pPr>
            <w:r w:rsidRPr="00EB61C8">
              <w:rPr>
                <w:sz w:val="18"/>
              </w:rPr>
              <w:t xml:space="preserve">Yes </w:t>
            </w:r>
          </w:p>
        </w:tc>
      </w:tr>
      <w:tr w:rsidR="00EB61C8" w14:paraId="4EE91878" w14:textId="77777777" w:rsidTr="00EB61C8">
        <w:tc>
          <w:tcPr>
            <w:tcW w:w="1082" w:type="pct"/>
            <w:vAlign w:val="center"/>
          </w:tcPr>
          <w:p w14:paraId="46F7B463" w14:textId="77777777" w:rsidR="00EB61C8" w:rsidRPr="00EB61C8" w:rsidRDefault="00EB61C8" w:rsidP="00C21246">
            <w:pPr>
              <w:pStyle w:val="CE-StandardText"/>
              <w:jc w:val="left"/>
              <w:rPr>
                <w:sz w:val="18"/>
              </w:rPr>
            </w:pPr>
            <w:r w:rsidRPr="00EB61C8">
              <w:rPr>
                <w:sz w:val="18"/>
              </w:rPr>
              <w:t>Heating and electricity</w:t>
            </w:r>
          </w:p>
        </w:tc>
        <w:tc>
          <w:tcPr>
            <w:tcW w:w="1492" w:type="pct"/>
            <w:vAlign w:val="center"/>
          </w:tcPr>
          <w:p w14:paraId="27D0233E" w14:textId="77777777" w:rsidR="00EB61C8" w:rsidRPr="00EB61C8" w:rsidRDefault="00EB61C8" w:rsidP="00C21246">
            <w:pPr>
              <w:pStyle w:val="CE-StandardText"/>
              <w:jc w:val="left"/>
              <w:rPr>
                <w:sz w:val="18"/>
              </w:rPr>
            </w:pPr>
            <w:r w:rsidRPr="00EB61C8">
              <w:rPr>
                <w:sz w:val="18"/>
              </w:rPr>
              <w:t>Installed sensors</w:t>
            </w:r>
          </w:p>
        </w:tc>
        <w:tc>
          <w:tcPr>
            <w:tcW w:w="1473" w:type="pct"/>
            <w:gridSpan w:val="2"/>
            <w:vAlign w:val="center"/>
          </w:tcPr>
          <w:p w14:paraId="76E4BCDD" w14:textId="77777777" w:rsidR="00EB61C8" w:rsidRPr="00EB61C8" w:rsidRDefault="00EB61C8" w:rsidP="00C21246">
            <w:pPr>
              <w:pStyle w:val="CE-StandardText"/>
              <w:jc w:val="left"/>
              <w:rPr>
                <w:sz w:val="18"/>
              </w:rPr>
            </w:pPr>
            <w:r w:rsidRPr="00EB61C8">
              <w:rPr>
                <w:sz w:val="18"/>
              </w:rPr>
              <w:t>External Expert, Municipality</w:t>
            </w:r>
          </w:p>
        </w:tc>
        <w:tc>
          <w:tcPr>
            <w:tcW w:w="953" w:type="pct"/>
            <w:gridSpan w:val="2"/>
            <w:vAlign w:val="center"/>
          </w:tcPr>
          <w:p w14:paraId="402E6518" w14:textId="77777777" w:rsidR="00EB61C8" w:rsidRPr="00EB61C8" w:rsidRDefault="00EB61C8" w:rsidP="00C21246">
            <w:pPr>
              <w:pStyle w:val="CE-StandardText"/>
              <w:jc w:val="center"/>
              <w:rPr>
                <w:sz w:val="18"/>
              </w:rPr>
            </w:pPr>
            <w:r w:rsidRPr="00EB61C8">
              <w:rPr>
                <w:sz w:val="18"/>
              </w:rPr>
              <w:t xml:space="preserve">Yes </w:t>
            </w:r>
          </w:p>
        </w:tc>
      </w:tr>
      <w:tr w:rsidR="00EB61C8" w14:paraId="4062363D" w14:textId="77777777" w:rsidTr="00EB61C8">
        <w:tc>
          <w:tcPr>
            <w:tcW w:w="1082" w:type="pct"/>
            <w:vAlign w:val="center"/>
          </w:tcPr>
          <w:p w14:paraId="5F5C89C2" w14:textId="77777777" w:rsidR="00EB61C8" w:rsidRPr="00EB61C8" w:rsidRDefault="00EB61C8" w:rsidP="00C21246">
            <w:pPr>
              <w:pStyle w:val="CE-StandardText"/>
              <w:jc w:val="left"/>
              <w:rPr>
                <w:sz w:val="18"/>
              </w:rPr>
            </w:pPr>
            <w:r w:rsidRPr="00EB61C8">
              <w:rPr>
                <w:sz w:val="18"/>
              </w:rPr>
              <w:t>Heating</w:t>
            </w:r>
          </w:p>
        </w:tc>
        <w:tc>
          <w:tcPr>
            <w:tcW w:w="1492" w:type="pct"/>
            <w:vAlign w:val="center"/>
          </w:tcPr>
          <w:p w14:paraId="7C1DD354" w14:textId="77777777" w:rsidR="00EB61C8" w:rsidRPr="00EB61C8" w:rsidRDefault="00EB61C8" w:rsidP="00C21246">
            <w:pPr>
              <w:pStyle w:val="CE-StandardText"/>
              <w:jc w:val="left"/>
              <w:rPr>
                <w:sz w:val="18"/>
              </w:rPr>
            </w:pPr>
            <w:r w:rsidRPr="00EB61C8">
              <w:rPr>
                <w:sz w:val="18"/>
              </w:rPr>
              <w:t xml:space="preserve">Installed 30 thermostatic valves </w:t>
            </w:r>
          </w:p>
        </w:tc>
        <w:tc>
          <w:tcPr>
            <w:tcW w:w="1473" w:type="pct"/>
            <w:gridSpan w:val="2"/>
            <w:vAlign w:val="center"/>
          </w:tcPr>
          <w:p w14:paraId="1F414763" w14:textId="77777777" w:rsidR="00EB61C8" w:rsidRPr="00EB61C8" w:rsidRDefault="00EB61C8" w:rsidP="00C21246">
            <w:pPr>
              <w:pStyle w:val="CE-StandardText"/>
              <w:jc w:val="left"/>
              <w:rPr>
                <w:sz w:val="18"/>
              </w:rPr>
            </w:pPr>
            <w:r w:rsidRPr="00EB61C8">
              <w:rPr>
                <w:sz w:val="18"/>
              </w:rPr>
              <w:t>External Expert, Municipality</w:t>
            </w:r>
          </w:p>
        </w:tc>
        <w:tc>
          <w:tcPr>
            <w:tcW w:w="953" w:type="pct"/>
            <w:gridSpan w:val="2"/>
            <w:vAlign w:val="center"/>
          </w:tcPr>
          <w:p w14:paraId="265C5CD6" w14:textId="77777777" w:rsidR="00EB61C8" w:rsidRPr="00EB61C8" w:rsidRDefault="00EB61C8" w:rsidP="00C21246">
            <w:pPr>
              <w:pStyle w:val="CE-StandardText"/>
              <w:jc w:val="center"/>
              <w:rPr>
                <w:sz w:val="18"/>
              </w:rPr>
            </w:pPr>
            <w:r w:rsidRPr="00EB61C8">
              <w:rPr>
                <w:sz w:val="18"/>
              </w:rPr>
              <w:t xml:space="preserve">Yes </w:t>
            </w:r>
          </w:p>
        </w:tc>
      </w:tr>
      <w:tr w:rsidR="00EB61C8" w14:paraId="333C2895" w14:textId="77777777" w:rsidTr="00EB61C8">
        <w:tc>
          <w:tcPr>
            <w:tcW w:w="1082" w:type="pct"/>
            <w:vAlign w:val="center"/>
          </w:tcPr>
          <w:p w14:paraId="12C79A5B" w14:textId="77777777" w:rsidR="00EB61C8" w:rsidRPr="00EB61C8" w:rsidRDefault="00EB61C8" w:rsidP="00C21246">
            <w:pPr>
              <w:pStyle w:val="CE-StandardText"/>
              <w:jc w:val="left"/>
              <w:rPr>
                <w:sz w:val="18"/>
              </w:rPr>
            </w:pPr>
            <w:r w:rsidRPr="00EB61C8">
              <w:rPr>
                <w:sz w:val="18"/>
              </w:rPr>
              <w:t>Electricity</w:t>
            </w:r>
          </w:p>
        </w:tc>
        <w:tc>
          <w:tcPr>
            <w:tcW w:w="1492" w:type="pct"/>
            <w:vAlign w:val="center"/>
          </w:tcPr>
          <w:p w14:paraId="0E794085" w14:textId="77777777" w:rsidR="00EB61C8" w:rsidRPr="00EB61C8" w:rsidRDefault="00EB61C8" w:rsidP="00C21246">
            <w:pPr>
              <w:pStyle w:val="CE-StandardText"/>
              <w:jc w:val="left"/>
              <w:rPr>
                <w:sz w:val="18"/>
              </w:rPr>
            </w:pPr>
            <w:r w:rsidRPr="00EB61C8">
              <w:rPr>
                <w:sz w:val="18"/>
              </w:rPr>
              <w:t>50 Led lamps installed</w:t>
            </w:r>
          </w:p>
        </w:tc>
        <w:tc>
          <w:tcPr>
            <w:tcW w:w="1473" w:type="pct"/>
            <w:gridSpan w:val="2"/>
            <w:vAlign w:val="center"/>
          </w:tcPr>
          <w:p w14:paraId="5CACEF47" w14:textId="77777777" w:rsidR="00EB61C8" w:rsidRPr="00EB61C8" w:rsidRDefault="00EB61C8" w:rsidP="00C21246">
            <w:pPr>
              <w:pStyle w:val="CE-StandardText"/>
              <w:jc w:val="left"/>
              <w:rPr>
                <w:sz w:val="18"/>
              </w:rPr>
            </w:pPr>
            <w:r w:rsidRPr="00EB61C8">
              <w:rPr>
                <w:sz w:val="18"/>
              </w:rPr>
              <w:t>External Expert, Municipality</w:t>
            </w:r>
          </w:p>
        </w:tc>
        <w:tc>
          <w:tcPr>
            <w:tcW w:w="953" w:type="pct"/>
            <w:gridSpan w:val="2"/>
            <w:vAlign w:val="center"/>
          </w:tcPr>
          <w:p w14:paraId="71646323" w14:textId="77777777" w:rsidR="00EB61C8" w:rsidRPr="00EB61C8" w:rsidRDefault="00EB61C8" w:rsidP="00C21246">
            <w:pPr>
              <w:pStyle w:val="CE-StandardText"/>
              <w:jc w:val="center"/>
              <w:rPr>
                <w:sz w:val="18"/>
              </w:rPr>
            </w:pPr>
            <w:r w:rsidRPr="00EB61C8">
              <w:rPr>
                <w:sz w:val="18"/>
              </w:rPr>
              <w:t xml:space="preserve">Yes </w:t>
            </w:r>
          </w:p>
        </w:tc>
      </w:tr>
      <w:tr w:rsidR="00EB61C8" w14:paraId="03F2C5BD" w14:textId="77777777" w:rsidTr="00EB61C8">
        <w:tc>
          <w:tcPr>
            <w:tcW w:w="1082" w:type="pct"/>
            <w:vAlign w:val="center"/>
          </w:tcPr>
          <w:p w14:paraId="25EDA124" w14:textId="77777777" w:rsidR="00EB61C8" w:rsidRPr="00EB61C8" w:rsidRDefault="00EB61C8" w:rsidP="00C21246">
            <w:pPr>
              <w:pStyle w:val="CE-StandardText"/>
              <w:jc w:val="left"/>
              <w:rPr>
                <w:sz w:val="18"/>
              </w:rPr>
            </w:pPr>
            <w:r w:rsidRPr="00EB61C8">
              <w:rPr>
                <w:sz w:val="18"/>
              </w:rPr>
              <w:t>Heating and electricity</w:t>
            </w:r>
          </w:p>
        </w:tc>
        <w:tc>
          <w:tcPr>
            <w:tcW w:w="1492" w:type="pct"/>
            <w:vAlign w:val="center"/>
          </w:tcPr>
          <w:p w14:paraId="284BA0B8" w14:textId="77777777" w:rsidR="00EB61C8" w:rsidRPr="00EB61C8" w:rsidRDefault="00EB61C8" w:rsidP="00C21246">
            <w:pPr>
              <w:pStyle w:val="CE-StandardText"/>
              <w:jc w:val="left"/>
              <w:rPr>
                <w:sz w:val="18"/>
              </w:rPr>
            </w:pPr>
            <w:r w:rsidRPr="00EB61C8">
              <w:rPr>
                <w:sz w:val="18"/>
              </w:rPr>
              <w:t>Tablet to monitor energy usage and to use the E@S app</w:t>
            </w:r>
          </w:p>
        </w:tc>
        <w:tc>
          <w:tcPr>
            <w:tcW w:w="1473" w:type="pct"/>
            <w:gridSpan w:val="2"/>
            <w:vAlign w:val="center"/>
          </w:tcPr>
          <w:p w14:paraId="786186FC" w14:textId="77777777" w:rsidR="00EB61C8" w:rsidRPr="00EB61C8" w:rsidRDefault="00EB61C8" w:rsidP="00C21246">
            <w:pPr>
              <w:pStyle w:val="CE-StandardText"/>
              <w:jc w:val="left"/>
              <w:rPr>
                <w:sz w:val="18"/>
              </w:rPr>
            </w:pPr>
            <w:r w:rsidRPr="00EB61C8">
              <w:rPr>
                <w:sz w:val="18"/>
              </w:rPr>
              <w:t>Municipality, Senior and junior energy guardians</w:t>
            </w:r>
          </w:p>
        </w:tc>
        <w:tc>
          <w:tcPr>
            <w:tcW w:w="953" w:type="pct"/>
            <w:gridSpan w:val="2"/>
            <w:vAlign w:val="center"/>
          </w:tcPr>
          <w:p w14:paraId="50847113" w14:textId="77777777" w:rsidR="00EB61C8" w:rsidRPr="00EB61C8" w:rsidRDefault="00EB61C8" w:rsidP="00C21246">
            <w:pPr>
              <w:pStyle w:val="CE-StandardText"/>
              <w:jc w:val="center"/>
              <w:rPr>
                <w:sz w:val="18"/>
              </w:rPr>
            </w:pPr>
            <w:r w:rsidRPr="00EB61C8">
              <w:rPr>
                <w:sz w:val="18"/>
              </w:rPr>
              <w:t>Yes</w:t>
            </w:r>
          </w:p>
        </w:tc>
      </w:tr>
      <w:tr w:rsidR="00EB61C8" w14:paraId="7AFFE86A" w14:textId="77777777" w:rsidTr="00EB61C8">
        <w:tc>
          <w:tcPr>
            <w:tcW w:w="1082" w:type="pct"/>
            <w:vAlign w:val="center"/>
          </w:tcPr>
          <w:p w14:paraId="1398A35A" w14:textId="77777777" w:rsidR="00EB61C8" w:rsidRPr="00EB61C8" w:rsidRDefault="00EB61C8" w:rsidP="00C21246">
            <w:pPr>
              <w:pStyle w:val="CE-StandardText"/>
              <w:jc w:val="left"/>
              <w:rPr>
                <w:sz w:val="18"/>
              </w:rPr>
            </w:pPr>
            <w:r w:rsidRPr="00EB61C8">
              <w:rPr>
                <w:sz w:val="18"/>
              </w:rPr>
              <w:t>Heating and electricity</w:t>
            </w:r>
          </w:p>
        </w:tc>
        <w:tc>
          <w:tcPr>
            <w:tcW w:w="1492" w:type="pct"/>
            <w:vAlign w:val="center"/>
          </w:tcPr>
          <w:p w14:paraId="61BF764E" w14:textId="77777777" w:rsidR="00EB61C8" w:rsidRPr="00EB61C8" w:rsidRDefault="00EB61C8" w:rsidP="00C21246">
            <w:pPr>
              <w:pStyle w:val="CE-StandardText"/>
              <w:jc w:val="left"/>
              <w:rPr>
                <w:sz w:val="18"/>
              </w:rPr>
            </w:pPr>
            <w:r w:rsidRPr="00EB61C8">
              <w:rPr>
                <w:sz w:val="18"/>
              </w:rPr>
              <w:t>Laptop to overview and control system of internal energy usage</w:t>
            </w:r>
          </w:p>
        </w:tc>
        <w:tc>
          <w:tcPr>
            <w:tcW w:w="1473" w:type="pct"/>
            <w:gridSpan w:val="2"/>
            <w:vAlign w:val="center"/>
          </w:tcPr>
          <w:p w14:paraId="092A7A89" w14:textId="77777777" w:rsidR="00EB61C8" w:rsidRPr="00EB61C8" w:rsidRDefault="00EB61C8" w:rsidP="00C21246">
            <w:pPr>
              <w:pStyle w:val="CE-StandardText"/>
              <w:jc w:val="left"/>
              <w:rPr>
                <w:sz w:val="18"/>
              </w:rPr>
            </w:pPr>
            <w:r w:rsidRPr="00EB61C8">
              <w:rPr>
                <w:sz w:val="18"/>
              </w:rPr>
              <w:t>Expert, Senior energy guardian</w:t>
            </w:r>
          </w:p>
        </w:tc>
        <w:tc>
          <w:tcPr>
            <w:tcW w:w="953" w:type="pct"/>
            <w:gridSpan w:val="2"/>
            <w:vAlign w:val="center"/>
          </w:tcPr>
          <w:p w14:paraId="3DAB9856" w14:textId="77777777" w:rsidR="00EB61C8" w:rsidRPr="00EB61C8" w:rsidRDefault="00EB61C8" w:rsidP="00C21246">
            <w:pPr>
              <w:pStyle w:val="CE-StandardText"/>
              <w:jc w:val="center"/>
              <w:rPr>
                <w:sz w:val="18"/>
              </w:rPr>
            </w:pPr>
            <w:r w:rsidRPr="00EB61C8">
              <w:rPr>
                <w:sz w:val="18"/>
              </w:rPr>
              <w:t>Yes</w:t>
            </w:r>
          </w:p>
        </w:tc>
      </w:tr>
      <w:tr w:rsidR="00EB61C8" w14:paraId="555D6A76" w14:textId="77777777" w:rsidTr="00EB61C8">
        <w:tc>
          <w:tcPr>
            <w:tcW w:w="1082" w:type="pct"/>
            <w:vAlign w:val="center"/>
          </w:tcPr>
          <w:p w14:paraId="46842E28" w14:textId="77777777" w:rsidR="00EB61C8" w:rsidRPr="00EB61C8" w:rsidRDefault="00EB61C8" w:rsidP="00C21246">
            <w:pPr>
              <w:pStyle w:val="CE-StandardText"/>
              <w:jc w:val="left"/>
              <w:rPr>
                <w:sz w:val="18"/>
              </w:rPr>
            </w:pPr>
            <w:r w:rsidRPr="00EB61C8">
              <w:rPr>
                <w:sz w:val="18"/>
              </w:rPr>
              <w:t xml:space="preserve">Heating </w:t>
            </w:r>
          </w:p>
        </w:tc>
        <w:tc>
          <w:tcPr>
            <w:tcW w:w="1492" w:type="pct"/>
            <w:vAlign w:val="center"/>
          </w:tcPr>
          <w:p w14:paraId="57EB93EA" w14:textId="77777777" w:rsidR="00EB61C8" w:rsidRPr="00EB61C8" w:rsidRDefault="00EB61C8" w:rsidP="00C21246">
            <w:pPr>
              <w:pStyle w:val="CE-StandardText"/>
              <w:jc w:val="left"/>
              <w:rPr>
                <w:sz w:val="18"/>
              </w:rPr>
            </w:pPr>
            <w:r w:rsidRPr="00EB61C8">
              <w:rPr>
                <w:sz w:val="18"/>
              </w:rPr>
              <w:t xml:space="preserve">System for automatic control of temperature depending on internal and external conditions </w:t>
            </w:r>
          </w:p>
        </w:tc>
        <w:tc>
          <w:tcPr>
            <w:tcW w:w="1473" w:type="pct"/>
            <w:gridSpan w:val="2"/>
            <w:vAlign w:val="center"/>
          </w:tcPr>
          <w:p w14:paraId="03965A9E" w14:textId="77777777" w:rsidR="00EB61C8" w:rsidRPr="00EB61C8" w:rsidRDefault="00EB61C8" w:rsidP="00C21246">
            <w:pPr>
              <w:pStyle w:val="CE-StandardText"/>
              <w:jc w:val="left"/>
              <w:rPr>
                <w:sz w:val="18"/>
              </w:rPr>
            </w:pPr>
            <w:r w:rsidRPr="00EB61C8">
              <w:rPr>
                <w:sz w:val="18"/>
              </w:rPr>
              <w:t>External Expert, Municipality</w:t>
            </w:r>
          </w:p>
        </w:tc>
        <w:tc>
          <w:tcPr>
            <w:tcW w:w="953" w:type="pct"/>
            <w:gridSpan w:val="2"/>
            <w:vAlign w:val="center"/>
          </w:tcPr>
          <w:p w14:paraId="3A1F1460" w14:textId="77777777" w:rsidR="00EB61C8" w:rsidRPr="00EB61C8" w:rsidRDefault="00EB61C8" w:rsidP="00C21246">
            <w:pPr>
              <w:pStyle w:val="CE-StandardText"/>
              <w:jc w:val="center"/>
              <w:rPr>
                <w:sz w:val="18"/>
              </w:rPr>
            </w:pPr>
            <w:r w:rsidRPr="00EB61C8">
              <w:rPr>
                <w:sz w:val="18"/>
              </w:rPr>
              <w:t xml:space="preserve">Yes </w:t>
            </w:r>
          </w:p>
        </w:tc>
      </w:tr>
      <w:tr w:rsidR="00EB61C8" w14:paraId="0430E337" w14:textId="77777777" w:rsidTr="00EB61C8">
        <w:tc>
          <w:tcPr>
            <w:tcW w:w="1082" w:type="pct"/>
            <w:vAlign w:val="center"/>
          </w:tcPr>
          <w:p w14:paraId="7BCA048F" w14:textId="77777777" w:rsidR="00EB61C8" w:rsidRPr="00EB61C8" w:rsidRDefault="00EB61C8" w:rsidP="00C21246">
            <w:pPr>
              <w:pStyle w:val="CE-StandardText"/>
              <w:jc w:val="left"/>
              <w:rPr>
                <w:sz w:val="18"/>
              </w:rPr>
            </w:pPr>
            <w:r w:rsidRPr="00EB61C8">
              <w:rPr>
                <w:sz w:val="18"/>
              </w:rPr>
              <w:t>Heating and electricity</w:t>
            </w:r>
          </w:p>
        </w:tc>
        <w:tc>
          <w:tcPr>
            <w:tcW w:w="1492" w:type="pct"/>
            <w:vAlign w:val="center"/>
          </w:tcPr>
          <w:p w14:paraId="101DDE09" w14:textId="77777777" w:rsidR="00EB61C8" w:rsidRPr="00EB61C8" w:rsidRDefault="00EB61C8" w:rsidP="00C21246">
            <w:pPr>
              <w:pStyle w:val="CE-StandardText"/>
              <w:jc w:val="left"/>
              <w:rPr>
                <w:sz w:val="18"/>
              </w:rPr>
            </w:pPr>
            <w:r w:rsidRPr="00EB61C8">
              <w:rPr>
                <w:sz w:val="18"/>
              </w:rPr>
              <w:t>Training on energy usage</w:t>
            </w:r>
          </w:p>
        </w:tc>
        <w:tc>
          <w:tcPr>
            <w:tcW w:w="1473" w:type="pct"/>
            <w:gridSpan w:val="2"/>
            <w:vAlign w:val="center"/>
          </w:tcPr>
          <w:p w14:paraId="64DBAAF3" w14:textId="77777777" w:rsidR="00EB61C8" w:rsidRPr="00EB61C8" w:rsidRDefault="00EB61C8" w:rsidP="00C21246">
            <w:pPr>
              <w:pStyle w:val="CE-StandardText"/>
              <w:jc w:val="left"/>
              <w:rPr>
                <w:sz w:val="18"/>
              </w:rPr>
            </w:pPr>
            <w:r w:rsidRPr="00EB61C8">
              <w:rPr>
                <w:sz w:val="18"/>
              </w:rPr>
              <w:t>Expert, Senior and junior energy guardians</w:t>
            </w:r>
          </w:p>
        </w:tc>
        <w:tc>
          <w:tcPr>
            <w:tcW w:w="953" w:type="pct"/>
            <w:gridSpan w:val="2"/>
            <w:vAlign w:val="center"/>
          </w:tcPr>
          <w:p w14:paraId="5A3A2882" w14:textId="77777777" w:rsidR="00EB61C8" w:rsidRPr="00EB61C8" w:rsidRDefault="00EB61C8" w:rsidP="00C21246">
            <w:pPr>
              <w:pStyle w:val="CE-StandardText"/>
              <w:jc w:val="center"/>
              <w:rPr>
                <w:sz w:val="18"/>
              </w:rPr>
            </w:pPr>
            <w:r w:rsidRPr="00EB61C8">
              <w:rPr>
                <w:sz w:val="18"/>
              </w:rPr>
              <w:t>Yes</w:t>
            </w:r>
          </w:p>
        </w:tc>
      </w:tr>
      <w:tr w:rsidR="00EB61C8" w14:paraId="64408812" w14:textId="77777777" w:rsidTr="00EB61C8">
        <w:tc>
          <w:tcPr>
            <w:tcW w:w="1082" w:type="pct"/>
            <w:vAlign w:val="center"/>
          </w:tcPr>
          <w:p w14:paraId="62895C3E" w14:textId="77777777" w:rsidR="00EB61C8" w:rsidRPr="00EB61C8" w:rsidRDefault="00EB61C8" w:rsidP="00C21246">
            <w:pPr>
              <w:pStyle w:val="CE-StandardText"/>
              <w:jc w:val="left"/>
              <w:rPr>
                <w:sz w:val="18"/>
              </w:rPr>
            </w:pPr>
            <w:r w:rsidRPr="00EB61C8">
              <w:rPr>
                <w:sz w:val="18"/>
              </w:rPr>
              <w:t>Heating and electricity</w:t>
            </w:r>
          </w:p>
        </w:tc>
        <w:tc>
          <w:tcPr>
            <w:tcW w:w="1492" w:type="pct"/>
            <w:vAlign w:val="center"/>
          </w:tcPr>
          <w:p w14:paraId="4AA49741" w14:textId="77777777" w:rsidR="00EB61C8" w:rsidRPr="00EB61C8" w:rsidRDefault="00EB61C8" w:rsidP="00C21246">
            <w:pPr>
              <w:pStyle w:val="CE-StandardText"/>
              <w:jc w:val="left"/>
              <w:rPr>
                <w:sz w:val="18"/>
              </w:rPr>
            </w:pPr>
            <w:r w:rsidRPr="00EB61C8">
              <w:rPr>
                <w:sz w:val="18"/>
              </w:rPr>
              <w:t>Training on E@S app</w:t>
            </w:r>
          </w:p>
        </w:tc>
        <w:tc>
          <w:tcPr>
            <w:tcW w:w="1473" w:type="pct"/>
            <w:gridSpan w:val="2"/>
            <w:vAlign w:val="center"/>
          </w:tcPr>
          <w:p w14:paraId="274B8590" w14:textId="77777777" w:rsidR="00EB61C8" w:rsidRPr="00EB61C8" w:rsidRDefault="00EB61C8" w:rsidP="00C21246">
            <w:pPr>
              <w:pStyle w:val="CE-StandardText"/>
              <w:jc w:val="left"/>
              <w:rPr>
                <w:sz w:val="18"/>
              </w:rPr>
            </w:pPr>
            <w:r w:rsidRPr="00EB61C8">
              <w:rPr>
                <w:sz w:val="18"/>
              </w:rPr>
              <w:t>Expert, Senior and junior energy guardians</w:t>
            </w:r>
          </w:p>
        </w:tc>
        <w:tc>
          <w:tcPr>
            <w:tcW w:w="953" w:type="pct"/>
            <w:gridSpan w:val="2"/>
            <w:vAlign w:val="center"/>
          </w:tcPr>
          <w:p w14:paraId="174F9CD6" w14:textId="77777777" w:rsidR="00EB61C8" w:rsidRPr="00EB61C8" w:rsidRDefault="00EB61C8" w:rsidP="00C21246">
            <w:pPr>
              <w:pStyle w:val="CE-StandardText"/>
              <w:jc w:val="center"/>
              <w:rPr>
                <w:sz w:val="18"/>
              </w:rPr>
            </w:pPr>
            <w:r w:rsidRPr="00EB61C8">
              <w:rPr>
                <w:sz w:val="18"/>
              </w:rPr>
              <w:t>Yes</w:t>
            </w:r>
          </w:p>
        </w:tc>
      </w:tr>
      <w:tr w:rsidR="00EB61C8" w14:paraId="6E0F9C50" w14:textId="77777777" w:rsidTr="00EB61C8">
        <w:tc>
          <w:tcPr>
            <w:tcW w:w="1082" w:type="pct"/>
            <w:vAlign w:val="center"/>
          </w:tcPr>
          <w:p w14:paraId="1AB0FB93" w14:textId="77777777" w:rsidR="00EB61C8" w:rsidRPr="00EB61C8" w:rsidRDefault="00EB61C8" w:rsidP="00C21246">
            <w:pPr>
              <w:pStyle w:val="CE-StandardText"/>
              <w:jc w:val="left"/>
              <w:rPr>
                <w:sz w:val="18"/>
              </w:rPr>
            </w:pPr>
            <w:r w:rsidRPr="00EB61C8">
              <w:rPr>
                <w:sz w:val="18"/>
              </w:rPr>
              <w:t>Heating and electricity</w:t>
            </w:r>
          </w:p>
        </w:tc>
        <w:tc>
          <w:tcPr>
            <w:tcW w:w="1492" w:type="pct"/>
            <w:vAlign w:val="center"/>
          </w:tcPr>
          <w:p w14:paraId="12AFF27F" w14:textId="77777777" w:rsidR="00EB61C8" w:rsidRPr="00EB61C8" w:rsidRDefault="00EB61C8" w:rsidP="00C21246">
            <w:pPr>
              <w:pStyle w:val="CE-StandardText"/>
              <w:jc w:val="left"/>
              <w:rPr>
                <w:sz w:val="18"/>
              </w:rPr>
            </w:pPr>
            <w:r w:rsidRPr="00EB61C8">
              <w:rPr>
                <w:sz w:val="18"/>
              </w:rPr>
              <w:t>Campaigns on climate change and energy savings</w:t>
            </w:r>
          </w:p>
        </w:tc>
        <w:tc>
          <w:tcPr>
            <w:tcW w:w="1473" w:type="pct"/>
            <w:gridSpan w:val="2"/>
            <w:vAlign w:val="center"/>
          </w:tcPr>
          <w:p w14:paraId="02F6BF8B" w14:textId="77777777" w:rsidR="00EB61C8" w:rsidRPr="00EB61C8" w:rsidRDefault="00EB61C8" w:rsidP="00C21246">
            <w:pPr>
              <w:pStyle w:val="CE-StandardText"/>
              <w:jc w:val="left"/>
              <w:rPr>
                <w:sz w:val="18"/>
              </w:rPr>
            </w:pPr>
            <w:r w:rsidRPr="00EB61C8">
              <w:rPr>
                <w:sz w:val="18"/>
              </w:rPr>
              <w:t>Municipality, Senior and junior energy guardians, other pupils</w:t>
            </w:r>
          </w:p>
        </w:tc>
        <w:tc>
          <w:tcPr>
            <w:tcW w:w="953" w:type="pct"/>
            <w:gridSpan w:val="2"/>
            <w:vAlign w:val="center"/>
          </w:tcPr>
          <w:p w14:paraId="4F1EDCF6" w14:textId="77777777" w:rsidR="00EB61C8" w:rsidRPr="00EB61C8" w:rsidRDefault="00EB61C8" w:rsidP="00C21246">
            <w:pPr>
              <w:pStyle w:val="CE-StandardText"/>
              <w:jc w:val="center"/>
              <w:rPr>
                <w:sz w:val="18"/>
              </w:rPr>
            </w:pPr>
            <w:r w:rsidRPr="00EB61C8">
              <w:rPr>
                <w:sz w:val="18"/>
              </w:rPr>
              <w:t>Yes</w:t>
            </w:r>
          </w:p>
        </w:tc>
      </w:tr>
      <w:tr w:rsidR="00EB61C8" w14:paraId="1225842B" w14:textId="77777777" w:rsidTr="00EB61C8">
        <w:tc>
          <w:tcPr>
            <w:tcW w:w="1082" w:type="pct"/>
            <w:vAlign w:val="center"/>
          </w:tcPr>
          <w:p w14:paraId="67EC9CD3" w14:textId="77777777" w:rsidR="00EB61C8" w:rsidRPr="00EB61C8" w:rsidRDefault="00EB61C8" w:rsidP="00C21246">
            <w:pPr>
              <w:pStyle w:val="CE-StandardText"/>
              <w:jc w:val="left"/>
              <w:rPr>
                <w:sz w:val="18"/>
              </w:rPr>
            </w:pPr>
            <w:r w:rsidRPr="00EB61C8">
              <w:rPr>
                <w:sz w:val="18"/>
              </w:rPr>
              <w:t>Heating and electricity</w:t>
            </w:r>
          </w:p>
        </w:tc>
        <w:tc>
          <w:tcPr>
            <w:tcW w:w="1492" w:type="pct"/>
            <w:vAlign w:val="center"/>
          </w:tcPr>
          <w:p w14:paraId="7B493CEA" w14:textId="77777777" w:rsidR="00EB61C8" w:rsidRPr="00EB61C8" w:rsidRDefault="00EB61C8" w:rsidP="00C21246">
            <w:pPr>
              <w:pStyle w:val="CE-StandardText"/>
              <w:jc w:val="left"/>
              <w:rPr>
                <w:sz w:val="18"/>
              </w:rPr>
            </w:pPr>
            <w:r w:rsidRPr="00EB61C8">
              <w:rPr>
                <w:sz w:val="18"/>
              </w:rPr>
              <w:t>Study visit to places with exemplary energy saving and RES solutions</w:t>
            </w:r>
          </w:p>
        </w:tc>
        <w:tc>
          <w:tcPr>
            <w:tcW w:w="1473" w:type="pct"/>
            <w:gridSpan w:val="2"/>
            <w:vAlign w:val="center"/>
          </w:tcPr>
          <w:p w14:paraId="43B2DD49" w14:textId="77777777" w:rsidR="00EB61C8" w:rsidRPr="00EB61C8" w:rsidRDefault="00EB61C8" w:rsidP="00C21246">
            <w:pPr>
              <w:pStyle w:val="CE-StandardText"/>
              <w:jc w:val="left"/>
              <w:rPr>
                <w:sz w:val="18"/>
              </w:rPr>
            </w:pPr>
            <w:r w:rsidRPr="00EB61C8">
              <w:rPr>
                <w:sz w:val="18"/>
              </w:rPr>
              <w:t>Expert, Senior and junior energy guardians</w:t>
            </w:r>
          </w:p>
        </w:tc>
        <w:tc>
          <w:tcPr>
            <w:tcW w:w="953" w:type="pct"/>
            <w:gridSpan w:val="2"/>
            <w:vAlign w:val="center"/>
          </w:tcPr>
          <w:p w14:paraId="3FE01229" w14:textId="77777777" w:rsidR="00EB61C8" w:rsidRPr="00EB61C8" w:rsidRDefault="00EB61C8" w:rsidP="00C21246">
            <w:pPr>
              <w:pStyle w:val="CE-StandardText"/>
              <w:jc w:val="center"/>
              <w:rPr>
                <w:sz w:val="18"/>
              </w:rPr>
            </w:pPr>
            <w:r w:rsidRPr="00EB61C8">
              <w:rPr>
                <w:sz w:val="18"/>
              </w:rPr>
              <w:t>Yes</w:t>
            </w:r>
          </w:p>
        </w:tc>
      </w:tr>
      <w:tr w:rsidR="00EB61C8" w14:paraId="25EFA9C3" w14:textId="77777777" w:rsidTr="00EB61C8">
        <w:tc>
          <w:tcPr>
            <w:tcW w:w="1082" w:type="pct"/>
            <w:vAlign w:val="center"/>
          </w:tcPr>
          <w:p w14:paraId="444C0DDC" w14:textId="77777777" w:rsidR="00EB61C8" w:rsidRPr="00EB61C8" w:rsidRDefault="00EB61C8" w:rsidP="00C21246">
            <w:pPr>
              <w:pStyle w:val="CE-StandardText"/>
              <w:jc w:val="left"/>
              <w:rPr>
                <w:sz w:val="18"/>
              </w:rPr>
            </w:pPr>
            <w:r w:rsidRPr="00EB61C8">
              <w:rPr>
                <w:sz w:val="18"/>
              </w:rPr>
              <w:t>Heating and electricity</w:t>
            </w:r>
          </w:p>
        </w:tc>
        <w:tc>
          <w:tcPr>
            <w:tcW w:w="1492" w:type="pct"/>
            <w:vAlign w:val="center"/>
          </w:tcPr>
          <w:p w14:paraId="34BC7927" w14:textId="77777777" w:rsidR="00EB61C8" w:rsidRPr="00EB61C8" w:rsidRDefault="00EB61C8" w:rsidP="00C21246">
            <w:pPr>
              <w:pStyle w:val="CE-StandardText"/>
              <w:jc w:val="left"/>
              <w:rPr>
                <w:sz w:val="18"/>
              </w:rPr>
            </w:pPr>
            <w:r w:rsidRPr="00EB61C8">
              <w:rPr>
                <w:sz w:val="18"/>
              </w:rPr>
              <w:t>Implementation of the E@S game</w:t>
            </w:r>
          </w:p>
        </w:tc>
        <w:tc>
          <w:tcPr>
            <w:tcW w:w="1473" w:type="pct"/>
            <w:gridSpan w:val="2"/>
            <w:vAlign w:val="center"/>
          </w:tcPr>
          <w:p w14:paraId="3D80AAE7" w14:textId="77777777" w:rsidR="00EB61C8" w:rsidRPr="00EB61C8" w:rsidRDefault="00EB61C8" w:rsidP="00C21246">
            <w:pPr>
              <w:pStyle w:val="CE-StandardText"/>
              <w:jc w:val="left"/>
              <w:rPr>
                <w:sz w:val="18"/>
              </w:rPr>
            </w:pPr>
            <w:r w:rsidRPr="00EB61C8">
              <w:rPr>
                <w:sz w:val="18"/>
              </w:rPr>
              <w:t>Senior and junior energy guardians</w:t>
            </w:r>
          </w:p>
        </w:tc>
        <w:tc>
          <w:tcPr>
            <w:tcW w:w="953" w:type="pct"/>
            <w:gridSpan w:val="2"/>
            <w:vAlign w:val="center"/>
          </w:tcPr>
          <w:p w14:paraId="0C2942AD" w14:textId="77777777" w:rsidR="00EB61C8" w:rsidRPr="00EB61C8" w:rsidRDefault="00EB61C8" w:rsidP="00C21246">
            <w:pPr>
              <w:pStyle w:val="CE-StandardText"/>
              <w:jc w:val="center"/>
              <w:rPr>
                <w:sz w:val="18"/>
              </w:rPr>
            </w:pPr>
            <w:r w:rsidRPr="00EB61C8">
              <w:rPr>
                <w:sz w:val="18"/>
              </w:rPr>
              <w:t>Yes</w:t>
            </w:r>
          </w:p>
        </w:tc>
      </w:tr>
      <w:tr w:rsidR="00EB61C8" w14:paraId="197D0878" w14:textId="77777777" w:rsidTr="00EB61C8">
        <w:tc>
          <w:tcPr>
            <w:tcW w:w="1082" w:type="pct"/>
            <w:vAlign w:val="center"/>
          </w:tcPr>
          <w:p w14:paraId="7650592E" w14:textId="77777777" w:rsidR="00EB61C8" w:rsidRPr="00EB61C8" w:rsidRDefault="00EB61C8" w:rsidP="00C21246">
            <w:pPr>
              <w:pStyle w:val="CE-StandardText"/>
              <w:jc w:val="left"/>
              <w:rPr>
                <w:sz w:val="18"/>
              </w:rPr>
            </w:pPr>
            <w:r w:rsidRPr="00EB61C8">
              <w:rPr>
                <w:sz w:val="18"/>
              </w:rPr>
              <w:t>Heating and electricity</w:t>
            </w:r>
          </w:p>
        </w:tc>
        <w:tc>
          <w:tcPr>
            <w:tcW w:w="1492" w:type="pct"/>
            <w:vAlign w:val="center"/>
          </w:tcPr>
          <w:p w14:paraId="037A3486" w14:textId="77777777" w:rsidR="00EB61C8" w:rsidRPr="00EB61C8" w:rsidRDefault="00EB61C8" w:rsidP="00C21246">
            <w:pPr>
              <w:pStyle w:val="CE-StandardText"/>
              <w:jc w:val="left"/>
              <w:rPr>
                <w:sz w:val="18"/>
              </w:rPr>
            </w:pPr>
            <w:r w:rsidRPr="00EB61C8">
              <w:rPr>
                <w:sz w:val="18"/>
              </w:rPr>
              <w:t>Improving energy status of classrooms through solving ghosts</w:t>
            </w:r>
          </w:p>
        </w:tc>
        <w:tc>
          <w:tcPr>
            <w:tcW w:w="1473" w:type="pct"/>
            <w:gridSpan w:val="2"/>
            <w:vAlign w:val="center"/>
          </w:tcPr>
          <w:p w14:paraId="023DA112" w14:textId="77777777" w:rsidR="00EB61C8" w:rsidRPr="00EB61C8" w:rsidRDefault="00EB61C8" w:rsidP="00C21246">
            <w:pPr>
              <w:pStyle w:val="CE-StandardText"/>
              <w:jc w:val="left"/>
              <w:rPr>
                <w:sz w:val="18"/>
              </w:rPr>
            </w:pPr>
            <w:r w:rsidRPr="00EB61C8">
              <w:rPr>
                <w:sz w:val="18"/>
              </w:rPr>
              <w:t>Senior and junior energy guardians</w:t>
            </w:r>
          </w:p>
        </w:tc>
        <w:tc>
          <w:tcPr>
            <w:tcW w:w="953" w:type="pct"/>
            <w:gridSpan w:val="2"/>
            <w:vAlign w:val="center"/>
          </w:tcPr>
          <w:p w14:paraId="1158DF59" w14:textId="77777777" w:rsidR="00EB61C8" w:rsidRPr="00EB61C8" w:rsidRDefault="00EB61C8" w:rsidP="00C21246">
            <w:pPr>
              <w:pStyle w:val="CE-StandardText"/>
              <w:jc w:val="left"/>
              <w:rPr>
                <w:sz w:val="18"/>
              </w:rPr>
            </w:pPr>
            <w:r w:rsidRPr="00EB61C8">
              <w:rPr>
                <w:sz w:val="18"/>
              </w:rPr>
              <w:t>Yes</w:t>
            </w:r>
          </w:p>
        </w:tc>
      </w:tr>
      <w:tr w:rsidR="00EB61C8" w14:paraId="777EC621" w14:textId="77777777" w:rsidTr="00EB61C8">
        <w:tc>
          <w:tcPr>
            <w:tcW w:w="1082" w:type="pct"/>
            <w:vAlign w:val="center"/>
          </w:tcPr>
          <w:p w14:paraId="6CBA915F" w14:textId="77777777" w:rsidR="00EB61C8" w:rsidRPr="00EB61C8" w:rsidRDefault="00EB61C8" w:rsidP="00C21246">
            <w:pPr>
              <w:pStyle w:val="CE-StandardText"/>
              <w:jc w:val="left"/>
              <w:rPr>
                <w:sz w:val="18"/>
              </w:rPr>
            </w:pPr>
            <w:r w:rsidRPr="00EB61C8">
              <w:rPr>
                <w:sz w:val="18"/>
              </w:rPr>
              <w:t>Heating</w:t>
            </w:r>
          </w:p>
        </w:tc>
        <w:tc>
          <w:tcPr>
            <w:tcW w:w="1492" w:type="pct"/>
            <w:vAlign w:val="center"/>
          </w:tcPr>
          <w:p w14:paraId="4C67E90A" w14:textId="77777777" w:rsidR="00EB61C8" w:rsidRPr="00EB61C8" w:rsidRDefault="00EB61C8" w:rsidP="00C21246">
            <w:pPr>
              <w:pStyle w:val="CE-StandardText"/>
              <w:jc w:val="left"/>
              <w:rPr>
                <w:sz w:val="18"/>
              </w:rPr>
            </w:pPr>
            <w:r w:rsidRPr="00EB61C8">
              <w:rPr>
                <w:sz w:val="18"/>
              </w:rPr>
              <w:t>Adjustment of temperatures to heat comfort zones</w:t>
            </w:r>
          </w:p>
        </w:tc>
        <w:tc>
          <w:tcPr>
            <w:tcW w:w="1473" w:type="pct"/>
            <w:gridSpan w:val="2"/>
            <w:vAlign w:val="center"/>
          </w:tcPr>
          <w:p w14:paraId="49640477" w14:textId="77777777" w:rsidR="00EB61C8" w:rsidRPr="00EB61C8" w:rsidRDefault="00EB61C8" w:rsidP="00C21246">
            <w:pPr>
              <w:pStyle w:val="CE-StandardText"/>
              <w:jc w:val="left"/>
              <w:rPr>
                <w:sz w:val="18"/>
              </w:rPr>
            </w:pPr>
            <w:r w:rsidRPr="00EB61C8">
              <w:rPr>
                <w:sz w:val="18"/>
              </w:rPr>
              <w:t>Senior and junior energy guardians</w:t>
            </w:r>
          </w:p>
        </w:tc>
        <w:tc>
          <w:tcPr>
            <w:tcW w:w="953" w:type="pct"/>
            <w:gridSpan w:val="2"/>
            <w:vAlign w:val="center"/>
          </w:tcPr>
          <w:p w14:paraId="1D0C2F49" w14:textId="77777777" w:rsidR="00EB61C8" w:rsidRPr="00EB61C8" w:rsidRDefault="00EB61C8" w:rsidP="00C21246">
            <w:pPr>
              <w:pStyle w:val="CE-StandardText"/>
              <w:jc w:val="left"/>
              <w:rPr>
                <w:sz w:val="18"/>
              </w:rPr>
            </w:pPr>
            <w:r w:rsidRPr="00EB61C8">
              <w:rPr>
                <w:sz w:val="18"/>
              </w:rPr>
              <w:t>Yes</w:t>
            </w:r>
          </w:p>
        </w:tc>
      </w:tr>
      <w:tr w:rsidR="00521B05" w14:paraId="45BE07B7" w14:textId="77777777" w:rsidTr="00C21246">
        <w:tc>
          <w:tcPr>
            <w:tcW w:w="5000" w:type="pct"/>
            <w:gridSpan w:val="6"/>
            <w:shd w:val="clear" w:color="auto" w:fill="C6D9F1" w:themeFill="text2" w:themeFillTint="33"/>
          </w:tcPr>
          <w:p w14:paraId="76340C05" w14:textId="77777777" w:rsidR="00521B05" w:rsidRPr="00521B05" w:rsidRDefault="00521B05" w:rsidP="00C21246">
            <w:pPr>
              <w:pStyle w:val="CE-StandardText"/>
              <w:jc w:val="center"/>
              <w:rPr>
                <w:b/>
                <w:sz w:val="18"/>
              </w:rPr>
            </w:pPr>
            <w:r w:rsidRPr="00521B05">
              <w:rPr>
                <w:b/>
                <w:sz w:val="18"/>
              </w:rPr>
              <w:lastRenderedPageBreak/>
              <w:t>IMPLEMENTED MEASURES AND ACTIVITIES</w:t>
            </w:r>
          </w:p>
        </w:tc>
      </w:tr>
      <w:tr w:rsidR="00521B05" w14:paraId="36F9256E" w14:textId="77777777" w:rsidTr="00C21246">
        <w:tc>
          <w:tcPr>
            <w:tcW w:w="5000" w:type="pct"/>
            <w:gridSpan w:val="6"/>
            <w:shd w:val="clear" w:color="auto" w:fill="C6D9F1" w:themeFill="text2" w:themeFillTint="33"/>
          </w:tcPr>
          <w:p w14:paraId="0DDB7AB2" w14:textId="77777777" w:rsidR="00521B05" w:rsidRDefault="00521B05" w:rsidP="00C21246">
            <w:pPr>
              <w:pStyle w:val="CE-StandardText"/>
              <w:rPr>
                <w:rFonts w:asciiTheme="minorHAnsi" w:hAnsiTheme="minorHAnsi"/>
                <w:sz w:val="18"/>
              </w:rPr>
            </w:pPr>
            <w:r w:rsidRPr="00521B05">
              <w:rPr>
                <w:sz w:val="18"/>
                <w:lang w:val="pl-PL"/>
              </w:rPr>
              <w:t xml:space="preserve">POLAND - </w:t>
            </w:r>
            <w:r w:rsidRPr="00521B05">
              <w:rPr>
                <w:rFonts w:asciiTheme="minorHAnsi" w:hAnsiTheme="minorHAnsi"/>
                <w:sz w:val="18"/>
                <w:lang w:val="pl-PL"/>
              </w:rPr>
              <w:t xml:space="preserve">Zespół Szkół Ogólnokształcących Nr 4  im. </w:t>
            </w:r>
            <w:proofErr w:type="spellStart"/>
            <w:r w:rsidRPr="00521B05">
              <w:rPr>
                <w:rFonts w:asciiTheme="minorHAnsi" w:hAnsiTheme="minorHAnsi"/>
                <w:sz w:val="18"/>
              </w:rPr>
              <w:t>Kazimierza</w:t>
            </w:r>
            <w:proofErr w:type="spellEnd"/>
            <w:r w:rsidRPr="00521B05">
              <w:rPr>
                <w:rFonts w:asciiTheme="minorHAnsi" w:hAnsiTheme="minorHAnsi"/>
                <w:sz w:val="18"/>
              </w:rPr>
              <w:t xml:space="preserve"> </w:t>
            </w:r>
            <w:proofErr w:type="spellStart"/>
            <w:r w:rsidRPr="00521B05">
              <w:rPr>
                <w:rFonts w:asciiTheme="minorHAnsi" w:hAnsiTheme="minorHAnsi"/>
                <w:sz w:val="18"/>
              </w:rPr>
              <w:t>Wielkiego</w:t>
            </w:r>
            <w:proofErr w:type="spellEnd"/>
            <w:r w:rsidRPr="00521B05">
              <w:rPr>
                <w:rFonts w:asciiTheme="minorHAnsi" w:hAnsiTheme="minorHAnsi"/>
                <w:sz w:val="18"/>
              </w:rPr>
              <w:t>, Bydgoszcz</w:t>
            </w:r>
          </w:p>
          <w:p w14:paraId="263AC08A" w14:textId="37FEC998" w:rsidR="00574DC4" w:rsidRPr="00521B05" w:rsidRDefault="00574DC4" w:rsidP="00C21246">
            <w:pPr>
              <w:pStyle w:val="CE-StandardText"/>
              <w:rPr>
                <w:sz w:val="18"/>
              </w:rPr>
            </w:pPr>
            <w:r w:rsidRPr="00574DC4">
              <w:rPr>
                <w:sz w:val="18"/>
                <w:lang w:val="pl-PL"/>
              </w:rPr>
              <w:t xml:space="preserve">POLAND - </w:t>
            </w:r>
            <w:r w:rsidRPr="00574DC4">
              <w:rPr>
                <w:rFonts w:asciiTheme="minorHAnsi" w:hAnsiTheme="minorHAnsi"/>
                <w:sz w:val="18"/>
                <w:lang w:val="pl-PL"/>
              </w:rPr>
              <w:t>Zespół Szkół Samochodowych, Bydgoszcz</w:t>
            </w:r>
          </w:p>
        </w:tc>
      </w:tr>
      <w:tr w:rsidR="00521B05" w14:paraId="1715F6A8" w14:textId="77777777" w:rsidTr="00521B05">
        <w:tc>
          <w:tcPr>
            <w:tcW w:w="1082" w:type="pct"/>
            <w:shd w:val="clear" w:color="auto" w:fill="BFBFBF" w:themeFill="background1" w:themeFillShade="BF"/>
            <w:vAlign w:val="center"/>
          </w:tcPr>
          <w:p w14:paraId="0F1DC8C0" w14:textId="77777777" w:rsidR="00521B05" w:rsidRPr="00521B05" w:rsidRDefault="00521B05" w:rsidP="00C21246">
            <w:pPr>
              <w:pStyle w:val="CE-StandardText"/>
              <w:jc w:val="left"/>
              <w:rPr>
                <w:sz w:val="18"/>
                <w:lang w:val="en-US"/>
              </w:rPr>
            </w:pPr>
            <w:r w:rsidRPr="00521B05">
              <w:rPr>
                <w:b/>
                <w:sz w:val="18"/>
              </w:rPr>
              <w:t>CATEGORY heating/electricity)</w:t>
            </w:r>
          </w:p>
        </w:tc>
        <w:tc>
          <w:tcPr>
            <w:tcW w:w="1639" w:type="pct"/>
            <w:gridSpan w:val="2"/>
            <w:shd w:val="clear" w:color="auto" w:fill="BFBFBF" w:themeFill="background1" w:themeFillShade="BF"/>
            <w:vAlign w:val="center"/>
          </w:tcPr>
          <w:p w14:paraId="04AB34C9" w14:textId="77777777" w:rsidR="00521B05" w:rsidRPr="00521B05" w:rsidRDefault="00521B05" w:rsidP="00C21246">
            <w:pPr>
              <w:pStyle w:val="CE-StandardText"/>
              <w:jc w:val="left"/>
              <w:rPr>
                <w:sz w:val="18"/>
                <w:lang w:val="en-US"/>
              </w:rPr>
            </w:pPr>
            <w:r w:rsidRPr="00521B05">
              <w:rPr>
                <w:b/>
                <w:sz w:val="18"/>
              </w:rPr>
              <w:t>TITLE OF THE MEASURE</w:t>
            </w:r>
          </w:p>
        </w:tc>
        <w:tc>
          <w:tcPr>
            <w:tcW w:w="1399" w:type="pct"/>
            <w:gridSpan w:val="2"/>
            <w:shd w:val="clear" w:color="auto" w:fill="BFBFBF" w:themeFill="background1" w:themeFillShade="BF"/>
            <w:vAlign w:val="center"/>
          </w:tcPr>
          <w:p w14:paraId="3714BDFD" w14:textId="77777777" w:rsidR="00521B05" w:rsidRPr="00521B05" w:rsidRDefault="00521B05" w:rsidP="00C21246">
            <w:pPr>
              <w:pStyle w:val="CE-StandardText"/>
              <w:jc w:val="left"/>
              <w:rPr>
                <w:sz w:val="18"/>
                <w:lang w:val="en-US"/>
              </w:rPr>
            </w:pPr>
            <w:r w:rsidRPr="00521B05">
              <w:rPr>
                <w:b/>
                <w:sz w:val="18"/>
              </w:rPr>
              <w:t>WHO PARTICIPATED?</w:t>
            </w:r>
          </w:p>
        </w:tc>
        <w:tc>
          <w:tcPr>
            <w:tcW w:w="880" w:type="pct"/>
            <w:shd w:val="clear" w:color="auto" w:fill="BFBFBF" w:themeFill="background1" w:themeFillShade="BF"/>
          </w:tcPr>
          <w:p w14:paraId="31C96AE1" w14:textId="77777777" w:rsidR="00521B05" w:rsidRPr="00521B05" w:rsidRDefault="00521B05" w:rsidP="00C21246">
            <w:pPr>
              <w:pStyle w:val="CE-StandardText"/>
              <w:jc w:val="left"/>
              <w:rPr>
                <w:b/>
                <w:sz w:val="18"/>
              </w:rPr>
            </w:pPr>
            <w:r w:rsidRPr="00521B05">
              <w:rPr>
                <w:b/>
                <w:sz w:val="18"/>
              </w:rPr>
              <w:t xml:space="preserve">Was the measure provided in the context of E@S project? </w:t>
            </w:r>
          </w:p>
        </w:tc>
      </w:tr>
      <w:tr w:rsidR="00521B05" w14:paraId="2B99A2E1" w14:textId="77777777" w:rsidTr="00521B05">
        <w:tc>
          <w:tcPr>
            <w:tcW w:w="1082" w:type="pct"/>
            <w:vAlign w:val="center"/>
          </w:tcPr>
          <w:p w14:paraId="40A4585C" w14:textId="77777777" w:rsidR="00521B05" w:rsidRPr="00521B05" w:rsidRDefault="00521B05" w:rsidP="00C21246">
            <w:pPr>
              <w:pStyle w:val="CE-StandardText"/>
              <w:jc w:val="left"/>
              <w:rPr>
                <w:sz w:val="18"/>
              </w:rPr>
            </w:pPr>
            <w:r w:rsidRPr="00521B05">
              <w:rPr>
                <w:sz w:val="18"/>
              </w:rPr>
              <w:t>Electricity</w:t>
            </w:r>
          </w:p>
        </w:tc>
        <w:tc>
          <w:tcPr>
            <w:tcW w:w="1639" w:type="pct"/>
            <w:gridSpan w:val="2"/>
            <w:vAlign w:val="center"/>
          </w:tcPr>
          <w:p w14:paraId="7BDE8647" w14:textId="77777777" w:rsidR="00521B05" w:rsidRPr="00521B05" w:rsidRDefault="00521B05" w:rsidP="00C21246">
            <w:pPr>
              <w:pStyle w:val="CE-StandardText"/>
              <w:jc w:val="left"/>
              <w:rPr>
                <w:sz w:val="18"/>
              </w:rPr>
            </w:pPr>
            <w:r w:rsidRPr="00521B05">
              <w:rPr>
                <w:sz w:val="18"/>
              </w:rPr>
              <w:t>Installed energy smart meter</w:t>
            </w:r>
          </w:p>
        </w:tc>
        <w:tc>
          <w:tcPr>
            <w:tcW w:w="1399" w:type="pct"/>
            <w:gridSpan w:val="2"/>
            <w:vAlign w:val="center"/>
          </w:tcPr>
          <w:p w14:paraId="22D24F3A" w14:textId="77777777" w:rsidR="00521B05" w:rsidRPr="00521B05" w:rsidRDefault="00521B05" w:rsidP="00C21246">
            <w:pPr>
              <w:pStyle w:val="CE-StandardText"/>
              <w:jc w:val="left"/>
              <w:rPr>
                <w:sz w:val="18"/>
              </w:rPr>
            </w:pPr>
            <w:r w:rsidRPr="00521B05">
              <w:rPr>
                <w:sz w:val="18"/>
              </w:rPr>
              <w:t>External Expert, Municipality</w:t>
            </w:r>
          </w:p>
        </w:tc>
        <w:tc>
          <w:tcPr>
            <w:tcW w:w="880" w:type="pct"/>
            <w:vAlign w:val="center"/>
          </w:tcPr>
          <w:p w14:paraId="79361A3E" w14:textId="77777777" w:rsidR="00521B05" w:rsidRPr="00521B05" w:rsidRDefault="00521B05" w:rsidP="00C21246">
            <w:pPr>
              <w:pStyle w:val="CE-StandardText"/>
              <w:jc w:val="center"/>
              <w:rPr>
                <w:sz w:val="18"/>
              </w:rPr>
            </w:pPr>
            <w:r w:rsidRPr="00521B05">
              <w:rPr>
                <w:sz w:val="18"/>
              </w:rPr>
              <w:t>Yes</w:t>
            </w:r>
          </w:p>
        </w:tc>
      </w:tr>
      <w:tr w:rsidR="00521B05" w14:paraId="1D25C938" w14:textId="77777777" w:rsidTr="00521B05">
        <w:tc>
          <w:tcPr>
            <w:tcW w:w="1082" w:type="pct"/>
            <w:vAlign w:val="center"/>
          </w:tcPr>
          <w:p w14:paraId="400A4A02" w14:textId="77777777" w:rsidR="00521B05" w:rsidRPr="00521B05" w:rsidRDefault="00521B05" w:rsidP="00C21246">
            <w:pPr>
              <w:pStyle w:val="CE-StandardText"/>
              <w:jc w:val="left"/>
              <w:rPr>
                <w:sz w:val="18"/>
              </w:rPr>
            </w:pPr>
            <w:r w:rsidRPr="00521B05">
              <w:rPr>
                <w:sz w:val="18"/>
              </w:rPr>
              <w:t>Heating</w:t>
            </w:r>
          </w:p>
        </w:tc>
        <w:tc>
          <w:tcPr>
            <w:tcW w:w="1639" w:type="pct"/>
            <w:gridSpan w:val="2"/>
            <w:vAlign w:val="center"/>
          </w:tcPr>
          <w:p w14:paraId="65C61860" w14:textId="77777777" w:rsidR="00521B05" w:rsidRPr="00521B05" w:rsidRDefault="00521B05" w:rsidP="00C21246">
            <w:pPr>
              <w:pStyle w:val="CE-StandardText"/>
              <w:jc w:val="left"/>
              <w:rPr>
                <w:sz w:val="18"/>
              </w:rPr>
            </w:pPr>
            <w:r w:rsidRPr="00521B05">
              <w:rPr>
                <w:sz w:val="18"/>
              </w:rPr>
              <w:t>Installed energy smart meter</w:t>
            </w:r>
          </w:p>
        </w:tc>
        <w:tc>
          <w:tcPr>
            <w:tcW w:w="1399" w:type="pct"/>
            <w:gridSpan w:val="2"/>
            <w:vAlign w:val="center"/>
          </w:tcPr>
          <w:p w14:paraId="7BA1F90E" w14:textId="77777777" w:rsidR="00521B05" w:rsidRPr="00521B05" w:rsidRDefault="00521B05" w:rsidP="00C21246">
            <w:pPr>
              <w:pStyle w:val="CE-StandardText"/>
              <w:jc w:val="left"/>
              <w:rPr>
                <w:sz w:val="18"/>
              </w:rPr>
            </w:pPr>
            <w:r w:rsidRPr="00521B05">
              <w:rPr>
                <w:sz w:val="18"/>
              </w:rPr>
              <w:t>External Expert, Municipality</w:t>
            </w:r>
          </w:p>
        </w:tc>
        <w:tc>
          <w:tcPr>
            <w:tcW w:w="880" w:type="pct"/>
            <w:vAlign w:val="center"/>
          </w:tcPr>
          <w:p w14:paraId="0FDC9AA8" w14:textId="77777777" w:rsidR="00521B05" w:rsidRPr="00521B05" w:rsidRDefault="00521B05" w:rsidP="00C21246">
            <w:pPr>
              <w:pStyle w:val="CE-StandardText"/>
              <w:jc w:val="center"/>
              <w:rPr>
                <w:sz w:val="18"/>
              </w:rPr>
            </w:pPr>
            <w:r w:rsidRPr="00521B05">
              <w:rPr>
                <w:sz w:val="18"/>
              </w:rPr>
              <w:t xml:space="preserve">Yes </w:t>
            </w:r>
          </w:p>
        </w:tc>
      </w:tr>
      <w:tr w:rsidR="00521B05" w14:paraId="24CAE709" w14:textId="77777777" w:rsidTr="00521B05">
        <w:tc>
          <w:tcPr>
            <w:tcW w:w="1082" w:type="pct"/>
            <w:vAlign w:val="center"/>
          </w:tcPr>
          <w:p w14:paraId="4DA526EF" w14:textId="77777777" w:rsidR="00521B05" w:rsidRPr="00521B05" w:rsidRDefault="00521B05" w:rsidP="00C21246">
            <w:pPr>
              <w:pStyle w:val="CE-StandardText"/>
              <w:jc w:val="left"/>
              <w:rPr>
                <w:sz w:val="18"/>
              </w:rPr>
            </w:pPr>
            <w:r w:rsidRPr="00521B05">
              <w:rPr>
                <w:sz w:val="18"/>
              </w:rPr>
              <w:t>Heating and electricity</w:t>
            </w:r>
          </w:p>
        </w:tc>
        <w:tc>
          <w:tcPr>
            <w:tcW w:w="1639" w:type="pct"/>
            <w:gridSpan w:val="2"/>
            <w:vAlign w:val="center"/>
          </w:tcPr>
          <w:p w14:paraId="53D38480" w14:textId="77777777" w:rsidR="00521B05" w:rsidRPr="00521B05" w:rsidRDefault="00521B05" w:rsidP="00C21246">
            <w:pPr>
              <w:pStyle w:val="CE-StandardText"/>
              <w:jc w:val="left"/>
              <w:rPr>
                <w:sz w:val="18"/>
              </w:rPr>
            </w:pPr>
            <w:r w:rsidRPr="00521B05">
              <w:rPr>
                <w:sz w:val="18"/>
              </w:rPr>
              <w:t>Installed sensors</w:t>
            </w:r>
          </w:p>
        </w:tc>
        <w:tc>
          <w:tcPr>
            <w:tcW w:w="1399" w:type="pct"/>
            <w:gridSpan w:val="2"/>
            <w:vAlign w:val="center"/>
          </w:tcPr>
          <w:p w14:paraId="748F0EFE" w14:textId="77777777" w:rsidR="00521B05" w:rsidRPr="00521B05" w:rsidRDefault="00521B05" w:rsidP="00C21246">
            <w:pPr>
              <w:pStyle w:val="CE-StandardText"/>
              <w:jc w:val="left"/>
              <w:rPr>
                <w:sz w:val="18"/>
              </w:rPr>
            </w:pPr>
            <w:r w:rsidRPr="00521B05">
              <w:rPr>
                <w:sz w:val="18"/>
              </w:rPr>
              <w:t>External Expert, Municipality</w:t>
            </w:r>
          </w:p>
        </w:tc>
        <w:tc>
          <w:tcPr>
            <w:tcW w:w="880" w:type="pct"/>
            <w:vAlign w:val="center"/>
          </w:tcPr>
          <w:p w14:paraId="2F3F2714" w14:textId="77777777" w:rsidR="00521B05" w:rsidRPr="00521B05" w:rsidRDefault="00521B05" w:rsidP="00C21246">
            <w:pPr>
              <w:pStyle w:val="CE-StandardText"/>
              <w:jc w:val="center"/>
              <w:rPr>
                <w:sz w:val="18"/>
              </w:rPr>
            </w:pPr>
            <w:r w:rsidRPr="00521B05">
              <w:rPr>
                <w:sz w:val="18"/>
              </w:rPr>
              <w:t xml:space="preserve">Yes </w:t>
            </w:r>
          </w:p>
        </w:tc>
      </w:tr>
      <w:tr w:rsidR="00521B05" w14:paraId="6EAF2E4D" w14:textId="77777777" w:rsidTr="00521B05">
        <w:tc>
          <w:tcPr>
            <w:tcW w:w="1082" w:type="pct"/>
            <w:vAlign w:val="center"/>
          </w:tcPr>
          <w:p w14:paraId="170E03A9" w14:textId="77777777" w:rsidR="00521B05" w:rsidRPr="00521B05" w:rsidRDefault="00521B05" w:rsidP="00C21246">
            <w:pPr>
              <w:pStyle w:val="CE-StandardText"/>
              <w:jc w:val="left"/>
              <w:rPr>
                <w:sz w:val="18"/>
              </w:rPr>
            </w:pPr>
            <w:r w:rsidRPr="00521B05">
              <w:rPr>
                <w:sz w:val="18"/>
              </w:rPr>
              <w:t>Heating</w:t>
            </w:r>
          </w:p>
        </w:tc>
        <w:tc>
          <w:tcPr>
            <w:tcW w:w="1639" w:type="pct"/>
            <w:gridSpan w:val="2"/>
            <w:vAlign w:val="center"/>
          </w:tcPr>
          <w:p w14:paraId="0FAF3780" w14:textId="77777777" w:rsidR="00521B05" w:rsidRPr="00521B05" w:rsidRDefault="00521B05" w:rsidP="00C21246">
            <w:pPr>
              <w:pStyle w:val="CE-StandardText"/>
              <w:jc w:val="left"/>
              <w:rPr>
                <w:sz w:val="18"/>
              </w:rPr>
            </w:pPr>
            <w:r w:rsidRPr="00521B05">
              <w:rPr>
                <w:sz w:val="18"/>
              </w:rPr>
              <w:t xml:space="preserve">Installed 30 thermostatic valves </w:t>
            </w:r>
          </w:p>
        </w:tc>
        <w:tc>
          <w:tcPr>
            <w:tcW w:w="1399" w:type="pct"/>
            <w:gridSpan w:val="2"/>
            <w:vAlign w:val="center"/>
          </w:tcPr>
          <w:p w14:paraId="4FF0D974" w14:textId="77777777" w:rsidR="00521B05" w:rsidRPr="00521B05" w:rsidRDefault="00521B05" w:rsidP="00C21246">
            <w:pPr>
              <w:pStyle w:val="CE-StandardText"/>
              <w:jc w:val="left"/>
              <w:rPr>
                <w:sz w:val="18"/>
              </w:rPr>
            </w:pPr>
            <w:r w:rsidRPr="00521B05">
              <w:rPr>
                <w:sz w:val="18"/>
              </w:rPr>
              <w:t>External Expert, Municipality</w:t>
            </w:r>
          </w:p>
        </w:tc>
        <w:tc>
          <w:tcPr>
            <w:tcW w:w="880" w:type="pct"/>
            <w:vAlign w:val="center"/>
          </w:tcPr>
          <w:p w14:paraId="65D31A92" w14:textId="77777777" w:rsidR="00521B05" w:rsidRPr="00521B05" w:rsidRDefault="00521B05" w:rsidP="00C21246">
            <w:pPr>
              <w:pStyle w:val="CE-StandardText"/>
              <w:jc w:val="center"/>
              <w:rPr>
                <w:sz w:val="18"/>
              </w:rPr>
            </w:pPr>
            <w:r w:rsidRPr="00521B05">
              <w:rPr>
                <w:sz w:val="18"/>
              </w:rPr>
              <w:t xml:space="preserve">Yes </w:t>
            </w:r>
          </w:p>
        </w:tc>
      </w:tr>
      <w:tr w:rsidR="00521B05" w14:paraId="7F4F04BA" w14:textId="77777777" w:rsidTr="00521B05">
        <w:tc>
          <w:tcPr>
            <w:tcW w:w="1082" w:type="pct"/>
            <w:vAlign w:val="center"/>
          </w:tcPr>
          <w:p w14:paraId="519022F4" w14:textId="77777777" w:rsidR="00521B05" w:rsidRPr="00521B05" w:rsidRDefault="00521B05" w:rsidP="00C21246">
            <w:pPr>
              <w:pStyle w:val="CE-StandardText"/>
              <w:jc w:val="left"/>
              <w:rPr>
                <w:sz w:val="18"/>
              </w:rPr>
            </w:pPr>
            <w:r w:rsidRPr="00521B05">
              <w:rPr>
                <w:sz w:val="18"/>
              </w:rPr>
              <w:t>Electricity</w:t>
            </w:r>
          </w:p>
        </w:tc>
        <w:tc>
          <w:tcPr>
            <w:tcW w:w="1639" w:type="pct"/>
            <w:gridSpan w:val="2"/>
            <w:vAlign w:val="center"/>
          </w:tcPr>
          <w:p w14:paraId="2199C289" w14:textId="77777777" w:rsidR="00521B05" w:rsidRPr="00521B05" w:rsidRDefault="00521B05" w:rsidP="00C21246">
            <w:pPr>
              <w:pStyle w:val="CE-StandardText"/>
              <w:jc w:val="left"/>
              <w:rPr>
                <w:sz w:val="18"/>
              </w:rPr>
            </w:pPr>
            <w:r w:rsidRPr="00521B05">
              <w:rPr>
                <w:sz w:val="18"/>
              </w:rPr>
              <w:t>50 Led lamps installed</w:t>
            </w:r>
          </w:p>
        </w:tc>
        <w:tc>
          <w:tcPr>
            <w:tcW w:w="1399" w:type="pct"/>
            <w:gridSpan w:val="2"/>
            <w:vAlign w:val="center"/>
          </w:tcPr>
          <w:p w14:paraId="22C8B7B8" w14:textId="77777777" w:rsidR="00521B05" w:rsidRPr="00521B05" w:rsidRDefault="00521B05" w:rsidP="00C21246">
            <w:pPr>
              <w:pStyle w:val="CE-StandardText"/>
              <w:jc w:val="left"/>
              <w:rPr>
                <w:sz w:val="18"/>
              </w:rPr>
            </w:pPr>
            <w:r w:rsidRPr="00521B05">
              <w:rPr>
                <w:sz w:val="18"/>
              </w:rPr>
              <w:t>External Expert, Municipality</w:t>
            </w:r>
          </w:p>
        </w:tc>
        <w:tc>
          <w:tcPr>
            <w:tcW w:w="880" w:type="pct"/>
            <w:vAlign w:val="center"/>
          </w:tcPr>
          <w:p w14:paraId="093CDF4B" w14:textId="77777777" w:rsidR="00521B05" w:rsidRPr="00521B05" w:rsidRDefault="00521B05" w:rsidP="00C21246">
            <w:pPr>
              <w:pStyle w:val="CE-StandardText"/>
              <w:jc w:val="center"/>
              <w:rPr>
                <w:sz w:val="18"/>
              </w:rPr>
            </w:pPr>
            <w:r w:rsidRPr="00521B05">
              <w:rPr>
                <w:sz w:val="18"/>
              </w:rPr>
              <w:t xml:space="preserve">Yes </w:t>
            </w:r>
          </w:p>
        </w:tc>
      </w:tr>
      <w:tr w:rsidR="00521B05" w14:paraId="0B271751" w14:textId="77777777" w:rsidTr="00521B05">
        <w:tc>
          <w:tcPr>
            <w:tcW w:w="1082" w:type="pct"/>
            <w:vAlign w:val="center"/>
          </w:tcPr>
          <w:p w14:paraId="15755486" w14:textId="77777777" w:rsidR="00521B05" w:rsidRPr="00521B05" w:rsidRDefault="00521B05" w:rsidP="00C21246">
            <w:pPr>
              <w:pStyle w:val="CE-StandardText"/>
              <w:jc w:val="left"/>
              <w:rPr>
                <w:sz w:val="18"/>
              </w:rPr>
            </w:pPr>
            <w:r w:rsidRPr="00521B05">
              <w:rPr>
                <w:sz w:val="18"/>
              </w:rPr>
              <w:t>Electricity</w:t>
            </w:r>
          </w:p>
        </w:tc>
        <w:tc>
          <w:tcPr>
            <w:tcW w:w="1639" w:type="pct"/>
            <w:gridSpan w:val="2"/>
            <w:vAlign w:val="center"/>
          </w:tcPr>
          <w:p w14:paraId="51386362" w14:textId="77777777" w:rsidR="00521B05" w:rsidRPr="00521B05" w:rsidRDefault="00521B05" w:rsidP="00C21246">
            <w:pPr>
              <w:pStyle w:val="CE-StandardText"/>
              <w:jc w:val="left"/>
              <w:rPr>
                <w:sz w:val="18"/>
              </w:rPr>
            </w:pPr>
            <w:r w:rsidRPr="00521B05">
              <w:rPr>
                <w:sz w:val="18"/>
              </w:rPr>
              <w:t>Solar lantern</w:t>
            </w:r>
          </w:p>
        </w:tc>
        <w:tc>
          <w:tcPr>
            <w:tcW w:w="1399" w:type="pct"/>
            <w:gridSpan w:val="2"/>
            <w:vAlign w:val="center"/>
          </w:tcPr>
          <w:p w14:paraId="7B49841C" w14:textId="77777777" w:rsidR="00521B05" w:rsidRPr="00521B05" w:rsidRDefault="00521B05" w:rsidP="00C21246">
            <w:pPr>
              <w:pStyle w:val="CE-StandardText"/>
              <w:jc w:val="left"/>
              <w:rPr>
                <w:sz w:val="18"/>
              </w:rPr>
            </w:pPr>
            <w:r w:rsidRPr="00521B05">
              <w:rPr>
                <w:sz w:val="18"/>
              </w:rPr>
              <w:t>External Expert, Municipality</w:t>
            </w:r>
          </w:p>
        </w:tc>
        <w:tc>
          <w:tcPr>
            <w:tcW w:w="880" w:type="pct"/>
            <w:vAlign w:val="center"/>
          </w:tcPr>
          <w:p w14:paraId="4E5E1A63" w14:textId="77777777" w:rsidR="00521B05" w:rsidRPr="00521B05" w:rsidRDefault="00521B05" w:rsidP="00C21246">
            <w:pPr>
              <w:pStyle w:val="CE-StandardText"/>
              <w:jc w:val="center"/>
              <w:rPr>
                <w:sz w:val="18"/>
              </w:rPr>
            </w:pPr>
            <w:r w:rsidRPr="00521B05">
              <w:rPr>
                <w:sz w:val="18"/>
              </w:rPr>
              <w:t xml:space="preserve">Yes </w:t>
            </w:r>
          </w:p>
        </w:tc>
      </w:tr>
      <w:tr w:rsidR="00521B05" w14:paraId="0BCA3B94" w14:textId="77777777" w:rsidTr="00521B05">
        <w:tc>
          <w:tcPr>
            <w:tcW w:w="1082" w:type="pct"/>
            <w:vAlign w:val="center"/>
          </w:tcPr>
          <w:p w14:paraId="75B63F9C" w14:textId="77777777" w:rsidR="00521B05" w:rsidRPr="00521B05" w:rsidRDefault="00521B05" w:rsidP="00C21246">
            <w:pPr>
              <w:pStyle w:val="CE-StandardText"/>
              <w:jc w:val="left"/>
              <w:rPr>
                <w:sz w:val="18"/>
              </w:rPr>
            </w:pPr>
            <w:r w:rsidRPr="00521B05">
              <w:rPr>
                <w:sz w:val="18"/>
              </w:rPr>
              <w:t>Heating and electricity</w:t>
            </w:r>
          </w:p>
        </w:tc>
        <w:tc>
          <w:tcPr>
            <w:tcW w:w="1639" w:type="pct"/>
            <w:gridSpan w:val="2"/>
            <w:vAlign w:val="center"/>
          </w:tcPr>
          <w:p w14:paraId="6BB344EC" w14:textId="77777777" w:rsidR="00521B05" w:rsidRPr="00521B05" w:rsidRDefault="00521B05" w:rsidP="00C21246">
            <w:pPr>
              <w:pStyle w:val="CE-StandardText"/>
              <w:jc w:val="left"/>
              <w:rPr>
                <w:sz w:val="18"/>
              </w:rPr>
            </w:pPr>
            <w:r w:rsidRPr="00521B05">
              <w:rPr>
                <w:sz w:val="18"/>
              </w:rPr>
              <w:t>Tablet to monitor energy usage and to use the E@S app</w:t>
            </w:r>
          </w:p>
        </w:tc>
        <w:tc>
          <w:tcPr>
            <w:tcW w:w="1399" w:type="pct"/>
            <w:gridSpan w:val="2"/>
            <w:vAlign w:val="center"/>
          </w:tcPr>
          <w:p w14:paraId="5767F84F" w14:textId="77777777" w:rsidR="00521B05" w:rsidRPr="00521B05" w:rsidRDefault="00521B05" w:rsidP="00C21246">
            <w:pPr>
              <w:pStyle w:val="CE-StandardText"/>
              <w:jc w:val="left"/>
              <w:rPr>
                <w:sz w:val="18"/>
              </w:rPr>
            </w:pPr>
            <w:r w:rsidRPr="00521B05">
              <w:rPr>
                <w:sz w:val="18"/>
              </w:rPr>
              <w:t>Municipality, Senior and junior energy guardians</w:t>
            </w:r>
          </w:p>
        </w:tc>
        <w:tc>
          <w:tcPr>
            <w:tcW w:w="880" w:type="pct"/>
            <w:vAlign w:val="center"/>
          </w:tcPr>
          <w:p w14:paraId="4AADE22A" w14:textId="77777777" w:rsidR="00521B05" w:rsidRPr="00521B05" w:rsidRDefault="00521B05" w:rsidP="00C21246">
            <w:pPr>
              <w:pStyle w:val="CE-StandardText"/>
              <w:jc w:val="center"/>
              <w:rPr>
                <w:sz w:val="18"/>
              </w:rPr>
            </w:pPr>
            <w:r w:rsidRPr="00521B05">
              <w:rPr>
                <w:sz w:val="18"/>
              </w:rPr>
              <w:t>Yes</w:t>
            </w:r>
          </w:p>
        </w:tc>
      </w:tr>
      <w:tr w:rsidR="00521B05" w14:paraId="3F26728C" w14:textId="77777777" w:rsidTr="00521B05">
        <w:tc>
          <w:tcPr>
            <w:tcW w:w="1082" w:type="pct"/>
            <w:vAlign w:val="center"/>
          </w:tcPr>
          <w:p w14:paraId="685C59D4" w14:textId="77777777" w:rsidR="00521B05" w:rsidRPr="00521B05" w:rsidRDefault="00521B05" w:rsidP="00C21246">
            <w:pPr>
              <w:pStyle w:val="CE-StandardText"/>
              <w:jc w:val="left"/>
              <w:rPr>
                <w:sz w:val="18"/>
              </w:rPr>
            </w:pPr>
            <w:r w:rsidRPr="00521B05">
              <w:rPr>
                <w:sz w:val="18"/>
              </w:rPr>
              <w:t>Heating and electricity</w:t>
            </w:r>
          </w:p>
        </w:tc>
        <w:tc>
          <w:tcPr>
            <w:tcW w:w="1639" w:type="pct"/>
            <w:gridSpan w:val="2"/>
            <w:vAlign w:val="center"/>
          </w:tcPr>
          <w:p w14:paraId="39EF1BA4" w14:textId="77777777" w:rsidR="00521B05" w:rsidRPr="00521B05" w:rsidRDefault="00521B05" w:rsidP="00C21246">
            <w:pPr>
              <w:pStyle w:val="CE-StandardText"/>
              <w:jc w:val="left"/>
              <w:rPr>
                <w:sz w:val="18"/>
              </w:rPr>
            </w:pPr>
            <w:r w:rsidRPr="00521B05">
              <w:rPr>
                <w:sz w:val="18"/>
              </w:rPr>
              <w:t>Laptop to overview and control system of internal energy usage</w:t>
            </w:r>
          </w:p>
        </w:tc>
        <w:tc>
          <w:tcPr>
            <w:tcW w:w="1399" w:type="pct"/>
            <w:gridSpan w:val="2"/>
            <w:vAlign w:val="center"/>
          </w:tcPr>
          <w:p w14:paraId="2504458F" w14:textId="77777777" w:rsidR="00521B05" w:rsidRPr="00521B05" w:rsidRDefault="00521B05" w:rsidP="00C21246">
            <w:pPr>
              <w:pStyle w:val="CE-StandardText"/>
              <w:jc w:val="left"/>
              <w:rPr>
                <w:sz w:val="18"/>
              </w:rPr>
            </w:pPr>
            <w:r w:rsidRPr="00521B05">
              <w:rPr>
                <w:sz w:val="18"/>
              </w:rPr>
              <w:t>Expert, Senior energy guardian</w:t>
            </w:r>
          </w:p>
        </w:tc>
        <w:tc>
          <w:tcPr>
            <w:tcW w:w="880" w:type="pct"/>
            <w:vAlign w:val="center"/>
          </w:tcPr>
          <w:p w14:paraId="2FED56C4" w14:textId="77777777" w:rsidR="00521B05" w:rsidRPr="00521B05" w:rsidRDefault="00521B05" w:rsidP="00C21246">
            <w:pPr>
              <w:pStyle w:val="CE-StandardText"/>
              <w:jc w:val="center"/>
              <w:rPr>
                <w:sz w:val="18"/>
              </w:rPr>
            </w:pPr>
            <w:r w:rsidRPr="00521B05">
              <w:rPr>
                <w:sz w:val="18"/>
              </w:rPr>
              <w:t>Yes</w:t>
            </w:r>
          </w:p>
        </w:tc>
      </w:tr>
      <w:tr w:rsidR="00521B05" w14:paraId="4FE69B6A" w14:textId="77777777" w:rsidTr="00521B05">
        <w:tc>
          <w:tcPr>
            <w:tcW w:w="1082" w:type="pct"/>
            <w:vAlign w:val="center"/>
          </w:tcPr>
          <w:p w14:paraId="41053A6E" w14:textId="77777777" w:rsidR="00521B05" w:rsidRPr="00521B05" w:rsidRDefault="00521B05" w:rsidP="00C21246">
            <w:pPr>
              <w:pStyle w:val="CE-StandardText"/>
              <w:jc w:val="left"/>
              <w:rPr>
                <w:sz w:val="18"/>
              </w:rPr>
            </w:pPr>
            <w:r w:rsidRPr="00521B05">
              <w:rPr>
                <w:sz w:val="18"/>
              </w:rPr>
              <w:t xml:space="preserve">Heating </w:t>
            </w:r>
          </w:p>
        </w:tc>
        <w:tc>
          <w:tcPr>
            <w:tcW w:w="1639" w:type="pct"/>
            <w:gridSpan w:val="2"/>
            <w:vAlign w:val="center"/>
          </w:tcPr>
          <w:p w14:paraId="009F5213" w14:textId="77777777" w:rsidR="00521B05" w:rsidRPr="00521B05" w:rsidRDefault="00521B05" w:rsidP="00C21246">
            <w:pPr>
              <w:pStyle w:val="CE-StandardText"/>
              <w:jc w:val="left"/>
              <w:rPr>
                <w:sz w:val="18"/>
              </w:rPr>
            </w:pPr>
            <w:r w:rsidRPr="00521B05">
              <w:rPr>
                <w:sz w:val="18"/>
              </w:rPr>
              <w:t xml:space="preserve">System for automatic control of temperature depending on internal and external conditions </w:t>
            </w:r>
          </w:p>
        </w:tc>
        <w:tc>
          <w:tcPr>
            <w:tcW w:w="1399" w:type="pct"/>
            <w:gridSpan w:val="2"/>
            <w:vAlign w:val="center"/>
          </w:tcPr>
          <w:p w14:paraId="7B1C5AA5" w14:textId="77777777" w:rsidR="00521B05" w:rsidRPr="00521B05" w:rsidRDefault="00521B05" w:rsidP="00C21246">
            <w:pPr>
              <w:pStyle w:val="CE-StandardText"/>
              <w:jc w:val="left"/>
              <w:rPr>
                <w:sz w:val="18"/>
              </w:rPr>
            </w:pPr>
            <w:r w:rsidRPr="00521B05">
              <w:rPr>
                <w:sz w:val="18"/>
              </w:rPr>
              <w:t>External Expert, Municipality</w:t>
            </w:r>
          </w:p>
        </w:tc>
        <w:tc>
          <w:tcPr>
            <w:tcW w:w="880" w:type="pct"/>
            <w:vAlign w:val="center"/>
          </w:tcPr>
          <w:p w14:paraId="09CE718B" w14:textId="77777777" w:rsidR="00521B05" w:rsidRPr="00521B05" w:rsidRDefault="00521B05" w:rsidP="00C21246">
            <w:pPr>
              <w:pStyle w:val="CE-StandardText"/>
              <w:jc w:val="center"/>
              <w:rPr>
                <w:sz w:val="18"/>
              </w:rPr>
            </w:pPr>
            <w:r w:rsidRPr="00521B05">
              <w:rPr>
                <w:sz w:val="18"/>
              </w:rPr>
              <w:t xml:space="preserve">Yes </w:t>
            </w:r>
          </w:p>
        </w:tc>
      </w:tr>
      <w:tr w:rsidR="00521B05" w14:paraId="77D3357A" w14:textId="77777777" w:rsidTr="00521B05">
        <w:tc>
          <w:tcPr>
            <w:tcW w:w="1082" w:type="pct"/>
            <w:vAlign w:val="center"/>
          </w:tcPr>
          <w:p w14:paraId="5CE51B01" w14:textId="77777777" w:rsidR="00521B05" w:rsidRPr="00521B05" w:rsidRDefault="00521B05" w:rsidP="00C21246">
            <w:pPr>
              <w:pStyle w:val="CE-StandardText"/>
              <w:jc w:val="left"/>
              <w:rPr>
                <w:sz w:val="18"/>
              </w:rPr>
            </w:pPr>
            <w:r w:rsidRPr="00521B05">
              <w:rPr>
                <w:sz w:val="18"/>
              </w:rPr>
              <w:t>Heating and electricity</w:t>
            </w:r>
          </w:p>
        </w:tc>
        <w:tc>
          <w:tcPr>
            <w:tcW w:w="1639" w:type="pct"/>
            <w:gridSpan w:val="2"/>
            <w:vAlign w:val="center"/>
          </w:tcPr>
          <w:p w14:paraId="5C49EBF9" w14:textId="77777777" w:rsidR="00521B05" w:rsidRPr="00521B05" w:rsidRDefault="00521B05" w:rsidP="00C21246">
            <w:pPr>
              <w:pStyle w:val="CE-StandardText"/>
              <w:jc w:val="left"/>
              <w:rPr>
                <w:sz w:val="18"/>
              </w:rPr>
            </w:pPr>
            <w:r w:rsidRPr="00521B05">
              <w:rPr>
                <w:sz w:val="18"/>
              </w:rPr>
              <w:t>Training on energy usage</w:t>
            </w:r>
          </w:p>
        </w:tc>
        <w:tc>
          <w:tcPr>
            <w:tcW w:w="1399" w:type="pct"/>
            <w:gridSpan w:val="2"/>
            <w:vAlign w:val="center"/>
          </w:tcPr>
          <w:p w14:paraId="1AEE9DE7" w14:textId="77777777" w:rsidR="00521B05" w:rsidRPr="00521B05" w:rsidRDefault="00521B05" w:rsidP="00C21246">
            <w:pPr>
              <w:pStyle w:val="CE-StandardText"/>
              <w:jc w:val="left"/>
              <w:rPr>
                <w:sz w:val="18"/>
              </w:rPr>
            </w:pPr>
            <w:r w:rsidRPr="00521B05">
              <w:rPr>
                <w:sz w:val="18"/>
              </w:rPr>
              <w:t>Expert, Senior and junior energy guardians</w:t>
            </w:r>
          </w:p>
        </w:tc>
        <w:tc>
          <w:tcPr>
            <w:tcW w:w="880" w:type="pct"/>
            <w:vAlign w:val="center"/>
          </w:tcPr>
          <w:p w14:paraId="4F2C76B7" w14:textId="77777777" w:rsidR="00521B05" w:rsidRPr="00521B05" w:rsidRDefault="00521B05" w:rsidP="00C21246">
            <w:pPr>
              <w:pStyle w:val="CE-StandardText"/>
              <w:jc w:val="center"/>
              <w:rPr>
                <w:sz w:val="18"/>
              </w:rPr>
            </w:pPr>
            <w:r w:rsidRPr="00521B05">
              <w:rPr>
                <w:sz w:val="18"/>
              </w:rPr>
              <w:t>Yes</w:t>
            </w:r>
          </w:p>
        </w:tc>
      </w:tr>
      <w:tr w:rsidR="00521B05" w14:paraId="11496097" w14:textId="77777777" w:rsidTr="00521B05">
        <w:tc>
          <w:tcPr>
            <w:tcW w:w="1082" w:type="pct"/>
            <w:vAlign w:val="center"/>
          </w:tcPr>
          <w:p w14:paraId="7CB771D8" w14:textId="77777777" w:rsidR="00521B05" w:rsidRPr="00521B05" w:rsidRDefault="00521B05" w:rsidP="00C21246">
            <w:pPr>
              <w:pStyle w:val="CE-StandardText"/>
              <w:jc w:val="left"/>
              <w:rPr>
                <w:sz w:val="18"/>
              </w:rPr>
            </w:pPr>
            <w:r w:rsidRPr="00521B05">
              <w:rPr>
                <w:sz w:val="18"/>
              </w:rPr>
              <w:t>Heating and electricity</w:t>
            </w:r>
          </w:p>
        </w:tc>
        <w:tc>
          <w:tcPr>
            <w:tcW w:w="1639" w:type="pct"/>
            <w:gridSpan w:val="2"/>
            <w:vAlign w:val="center"/>
          </w:tcPr>
          <w:p w14:paraId="2497544C" w14:textId="77777777" w:rsidR="00521B05" w:rsidRPr="00521B05" w:rsidRDefault="00521B05" w:rsidP="00C21246">
            <w:pPr>
              <w:pStyle w:val="CE-StandardText"/>
              <w:jc w:val="left"/>
              <w:rPr>
                <w:sz w:val="18"/>
              </w:rPr>
            </w:pPr>
            <w:r w:rsidRPr="00521B05">
              <w:rPr>
                <w:sz w:val="18"/>
              </w:rPr>
              <w:t>Training on E@S app</w:t>
            </w:r>
          </w:p>
        </w:tc>
        <w:tc>
          <w:tcPr>
            <w:tcW w:w="1399" w:type="pct"/>
            <w:gridSpan w:val="2"/>
            <w:vAlign w:val="center"/>
          </w:tcPr>
          <w:p w14:paraId="5C899F94" w14:textId="77777777" w:rsidR="00521B05" w:rsidRPr="00521B05" w:rsidRDefault="00521B05" w:rsidP="00C21246">
            <w:pPr>
              <w:pStyle w:val="CE-StandardText"/>
              <w:jc w:val="left"/>
              <w:rPr>
                <w:sz w:val="18"/>
              </w:rPr>
            </w:pPr>
            <w:r w:rsidRPr="00521B05">
              <w:rPr>
                <w:sz w:val="18"/>
              </w:rPr>
              <w:t>Expert, Senior and junior energy guardians</w:t>
            </w:r>
          </w:p>
        </w:tc>
        <w:tc>
          <w:tcPr>
            <w:tcW w:w="880" w:type="pct"/>
            <w:vAlign w:val="center"/>
          </w:tcPr>
          <w:p w14:paraId="26BBE4E8" w14:textId="77777777" w:rsidR="00521B05" w:rsidRPr="00521B05" w:rsidRDefault="00521B05" w:rsidP="00C21246">
            <w:pPr>
              <w:pStyle w:val="CE-StandardText"/>
              <w:jc w:val="center"/>
              <w:rPr>
                <w:sz w:val="18"/>
              </w:rPr>
            </w:pPr>
            <w:r w:rsidRPr="00521B05">
              <w:rPr>
                <w:sz w:val="18"/>
              </w:rPr>
              <w:t>Yes</w:t>
            </w:r>
          </w:p>
        </w:tc>
      </w:tr>
      <w:tr w:rsidR="00521B05" w14:paraId="10C2379A" w14:textId="77777777" w:rsidTr="00521B05">
        <w:tc>
          <w:tcPr>
            <w:tcW w:w="1082" w:type="pct"/>
            <w:vAlign w:val="center"/>
          </w:tcPr>
          <w:p w14:paraId="470B3F32" w14:textId="77777777" w:rsidR="00521B05" w:rsidRPr="00521B05" w:rsidRDefault="00521B05" w:rsidP="00C21246">
            <w:pPr>
              <w:pStyle w:val="CE-StandardText"/>
              <w:jc w:val="left"/>
              <w:rPr>
                <w:sz w:val="18"/>
              </w:rPr>
            </w:pPr>
            <w:r w:rsidRPr="00521B05">
              <w:rPr>
                <w:sz w:val="18"/>
              </w:rPr>
              <w:t>Heating and electricity</w:t>
            </w:r>
          </w:p>
        </w:tc>
        <w:tc>
          <w:tcPr>
            <w:tcW w:w="1639" w:type="pct"/>
            <w:gridSpan w:val="2"/>
            <w:vAlign w:val="center"/>
          </w:tcPr>
          <w:p w14:paraId="15843FCD" w14:textId="77777777" w:rsidR="00521B05" w:rsidRPr="00521B05" w:rsidRDefault="00521B05" w:rsidP="00C21246">
            <w:pPr>
              <w:pStyle w:val="CE-StandardText"/>
              <w:jc w:val="left"/>
              <w:rPr>
                <w:sz w:val="18"/>
              </w:rPr>
            </w:pPr>
            <w:r w:rsidRPr="00521B05">
              <w:rPr>
                <w:sz w:val="18"/>
              </w:rPr>
              <w:t>Campaigns on climate change and energy savings</w:t>
            </w:r>
          </w:p>
        </w:tc>
        <w:tc>
          <w:tcPr>
            <w:tcW w:w="1399" w:type="pct"/>
            <w:gridSpan w:val="2"/>
            <w:vAlign w:val="center"/>
          </w:tcPr>
          <w:p w14:paraId="0D905EC3" w14:textId="77777777" w:rsidR="00521B05" w:rsidRPr="00521B05" w:rsidRDefault="00521B05" w:rsidP="00C21246">
            <w:pPr>
              <w:pStyle w:val="CE-StandardText"/>
              <w:jc w:val="left"/>
              <w:rPr>
                <w:sz w:val="18"/>
              </w:rPr>
            </w:pPr>
            <w:r w:rsidRPr="00521B05">
              <w:rPr>
                <w:sz w:val="18"/>
              </w:rPr>
              <w:t>Municipality, Senior and junior energy guardians, other pupils</w:t>
            </w:r>
          </w:p>
        </w:tc>
        <w:tc>
          <w:tcPr>
            <w:tcW w:w="880" w:type="pct"/>
            <w:vAlign w:val="center"/>
          </w:tcPr>
          <w:p w14:paraId="769016A9" w14:textId="77777777" w:rsidR="00521B05" w:rsidRPr="00521B05" w:rsidRDefault="00521B05" w:rsidP="00C21246">
            <w:pPr>
              <w:pStyle w:val="CE-StandardText"/>
              <w:jc w:val="center"/>
              <w:rPr>
                <w:sz w:val="18"/>
              </w:rPr>
            </w:pPr>
            <w:r w:rsidRPr="00521B05">
              <w:rPr>
                <w:sz w:val="18"/>
              </w:rPr>
              <w:t>Yes</w:t>
            </w:r>
          </w:p>
        </w:tc>
      </w:tr>
      <w:tr w:rsidR="00521B05" w14:paraId="418F2B1D" w14:textId="77777777" w:rsidTr="00521B05">
        <w:tc>
          <w:tcPr>
            <w:tcW w:w="1082" w:type="pct"/>
            <w:vAlign w:val="center"/>
          </w:tcPr>
          <w:p w14:paraId="05DBB922" w14:textId="77777777" w:rsidR="00521B05" w:rsidRPr="00521B05" w:rsidRDefault="00521B05" w:rsidP="00C21246">
            <w:pPr>
              <w:pStyle w:val="CE-StandardText"/>
              <w:jc w:val="left"/>
              <w:rPr>
                <w:sz w:val="18"/>
              </w:rPr>
            </w:pPr>
            <w:r w:rsidRPr="00521B05">
              <w:rPr>
                <w:sz w:val="18"/>
              </w:rPr>
              <w:t>Heating and electricity</w:t>
            </w:r>
          </w:p>
        </w:tc>
        <w:tc>
          <w:tcPr>
            <w:tcW w:w="1639" w:type="pct"/>
            <w:gridSpan w:val="2"/>
            <w:vAlign w:val="center"/>
          </w:tcPr>
          <w:p w14:paraId="595A0AF1" w14:textId="77777777" w:rsidR="00521B05" w:rsidRPr="00521B05" w:rsidRDefault="00521B05" w:rsidP="00C21246">
            <w:pPr>
              <w:pStyle w:val="CE-StandardText"/>
              <w:jc w:val="left"/>
              <w:rPr>
                <w:sz w:val="18"/>
              </w:rPr>
            </w:pPr>
            <w:r w:rsidRPr="00521B05">
              <w:rPr>
                <w:sz w:val="18"/>
              </w:rPr>
              <w:t>Study visit to places with exemplary energy saving and RES solutions</w:t>
            </w:r>
          </w:p>
        </w:tc>
        <w:tc>
          <w:tcPr>
            <w:tcW w:w="1399" w:type="pct"/>
            <w:gridSpan w:val="2"/>
            <w:vAlign w:val="center"/>
          </w:tcPr>
          <w:p w14:paraId="6E62A53A" w14:textId="77777777" w:rsidR="00521B05" w:rsidRPr="00521B05" w:rsidRDefault="00521B05" w:rsidP="00C21246">
            <w:pPr>
              <w:pStyle w:val="CE-StandardText"/>
              <w:jc w:val="left"/>
              <w:rPr>
                <w:sz w:val="18"/>
              </w:rPr>
            </w:pPr>
            <w:r w:rsidRPr="00521B05">
              <w:rPr>
                <w:sz w:val="18"/>
              </w:rPr>
              <w:t>Expert, Senior and junior energy guardians</w:t>
            </w:r>
          </w:p>
        </w:tc>
        <w:tc>
          <w:tcPr>
            <w:tcW w:w="880" w:type="pct"/>
            <w:vAlign w:val="center"/>
          </w:tcPr>
          <w:p w14:paraId="59698E91" w14:textId="77777777" w:rsidR="00521B05" w:rsidRPr="00521B05" w:rsidRDefault="00521B05" w:rsidP="00C21246">
            <w:pPr>
              <w:pStyle w:val="CE-StandardText"/>
              <w:jc w:val="center"/>
              <w:rPr>
                <w:sz w:val="18"/>
              </w:rPr>
            </w:pPr>
            <w:r w:rsidRPr="00521B05">
              <w:rPr>
                <w:sz w:val="18"/>
              </w:rPr>
              <w:t>Yes</w:t>
            </w:r>
          </w:p>
        </w:tc>
      </w:tr>
      <w:tr w:rsidR="00521B05" w14:paraId="5F095875" w14:textId="77777777" w:rsidTr="00521B05">
        <w:tc>
          <w:tcPr>
            <w:tcW w:w="1082" w:type="pct"/>
            <w:vAlign w:val="center"/>
          </w:tcPr>
          <w:p w14:paraId="2C75DA98" w14:textId="77777777" w:rsidR="00521B05" w:rsidRPr="00521B05" w:rsidRDefault="00521B05" w:rsidP="00C21246">
            <w:pPr>
              <w:pStyle w:val="CE-StandardText"/>
              <w:jc w:val="left"/>
              <w:rPr>
                <w:sz w:val="18"/>
              </w:rPr>
            </w:pPr>
            <w:r w:rsidRPr="00521B05">
              <w:rPr>
                <w:sz w:val="18"/>
              </w:rPr>
              <w:t>Heating and electricity</w:t>
            </w:r>
          </w:p>
        </w:tc>
        <w:tc>
          <w:tcPr>
            <w:tcW w:w="1639" w:type="pct"/>
            <w:gridSpan w:val="2"/>
            <w:vAlign w:val="center"/>
          </w:tcPr>
          <w:p w14:paraId="404FB1A4" w14:textId="77777777" w:rsidR="00521B05" w:rsidRPr="00521B05" w:rsidRDefault="00521B05" w:rsidP="00C21246">
            <w:pPr>
              <w:pStyle w:val="CE-StandardText"/>
              <w:jc w:val="left"/>
              <w:rPr>
                <w:sz w:val="18"/>
              </w:rPr>
            </w:pPr>
            <w:r w:rsidRPr="00521B05">
              <w:rPr>
                <w:sz w:val="18"/>
              </w:rPr>
              <w:t>Implementation of the E@S game</w:t>
            </w:r>
          </w:p>
        </w:tc>
        <w:tc>
          <w:tcPr>
            <w:tcW w:w="1399" w:type="pct"/>
            <w:gridSpan w:val="2"/>
            <w:vAlign w:val="center"/>
          </w:tcPr>
          <w:p w14:paraId="4C5EB1CD" w14:textId="77777777" w:rsidR="00521B05" w:rsidRPr="00521B05" w:rsidRDefault="00521B05" w:rsidP="00C21246">
            <w:pPr>
              <w:pStyle w:val="CE-StandardText"/>
              <w:jc w:val="left"/>
              <w:rPr>
                <w:sz w:val="18"/>
              </w:rPr>
            </w:pPr>
            <w:r w:rsidRPr="00521B05">
              <w:rPr>
                <w:sz w:val="18"/>
              </w:rPr>
              <w:t>Senior and junior energy guardians</w:t>
            </w:r>
          </w:p>
        </w:tc>
        <w:tc>
          <w:tcPr>
            <w:tcW w:w="880" w:type="pct"/>
            <w:vAlign w:val="center"/>
          </w:tcPr>
          <w:p w14:paraId="67D7DB6A" w14:textId="77777777" w:rsidR="00521B05" w:rsidRPr="00521B05" w:rsidRDefault="00521B05" w:rsidP="00C21246">
            <w:pPr>
              <w:pStyle w:val="CE-StandardText"/>
              <w:jc w:val="center"/>
              <w:rPr>
                <w:sz w:val="18"/>
              </w:rPr>
            </w:pPr>
            <w:r w:rsidRPr="00521B05">
              <w:rPr>
                <w:sz w:val="18"/>
              </w:rPr>
              <w:t>Yes</w:t>
            </w:r>
          </w:p>
        </w:tc>
      </w:tr>
      <w:tr w:rsidR="00521B05" w14:paraId="79B1CF2C" w14:textId="77777777" w:rsidTr="00521B05">
        <w:tc>
          <w:tcPr>
            <w:tcW w:w="1082" w:type="pct"/>
            <w:vAlign w:val="center"/>
          </w:tcPr>
          <w:p w14:paraId="04937060" w14:textId="77777777" w:rsidR="00521B05" w:rsidRPr="00521B05" w:rsidRDefault="00521B05" w:rsidP="00C21246">
            <w:pPr>
              <w:pStyle w:val="CE-StandardText"/>
              <w:jc w:val="left"/>
              <w:rPr>
                <w:sz w:val="18"/>
              </w:rPr>
            </w:pPr>
            <w:r w:rsidRPr="00521B05">
              <w:rPr>
                <w:sz w:val="18"/>
              </w:rPr>
              <w:t>Heating and electricity</w:t>
            </w:r>
          </w:p>
        </w:tc>
        <w:tc>
          <w:tcPr>
            <w:tcW w:w="1639" w:type="pct"/>
            <w:gridSpan w:val="2"/>
            <w:vAlign w:val="center"/>
          </w:tcPr>
          <w:p w14:paraId="274ACD9F" w14:textId="77777777" w:rsidR="00521B05" w:rsidRPr="00521B05" w:rsidRDefault="00521B05" w:rsidP="00C21246">
            <w:pPr>
              <w:pStyle w:val="CE-StandardText"/>
              <w:jc w:val="left"/>
              <w:rPr>
                <w:sz w:val="18"/>
              </w:rPr>
            </w:pPr>
            <w:r w:rsidRPr="00521B05">
              <w:rPr>
                <w:sz w:val="18"/>
              </w:rPr>
              <w:t>Improving energy status of classrooms through solving ghosts</w:t>
            </w:r>
          </w:p>
        </w:tc>
        <w:tc>
          <w:tcPr>
            <w:tcW w:w="1399" w:type="pct"/>
            <w:gridSpan w:val="2"/>
            <w:vAlign w:val="center"/>
          </w:tcPr>
          <w:p w14:paraId="7BBF0FD2" w14:textId="77777777" w:rsidR="00521B05" w:rsidRPr="00521B05" w:rsidRDefault="00521B05" w:rsidP="00C21246">
            <w:pPr>
              <w:pStyle w:val="CE-StandardText"/>
              <w:jc w:val="left"/>
              <w:rPr>
                <w:sz w:val="18"/>
              </w:rPr>
            </w:pPr>
            <w:r w:rsidRPr="00521B05">
              <w:rPr>
                <w:sz w:val="18"/>
              </w:rPr>
              <w:t>Senior and junior energy guardians</w:t>
            </w:r>
          </w:p>
        </w:tc>
        <w:tc>
          <w:tcPr>
            <w:tcW w:w="880" w:type="pct"/>
            <w:vAlign w:val="center"/>
          </w:tcPr>
          <w:p w14:paraId="6BCEDAEE" w14:textId="77777777" w:rsidR="00521B05" w:rsidRPr="00521B05" w:rsidRDefault="00521B05" w:rsidP="00C21246">
            <w:pPr>
              <w:pStyle w:val="CE-StandardText"/>
              <w:jc w:val="center"/>
              <w:rPr>
                <w:sz w:val="18"/>
              </w:rPr>
            </w:pPr>
            <w:r w:rsidRPr="00521B05">
              <w:rPr>
                <w:sz w:val="18"/>
              </w:rPr>
              <w:t>Yes</w:t>
            </w:r>
          </w:p>
        </w:tc>
      </w:tr>
      <w:tr w:rsidR="00521B05" w14:paraId="6CA432CC" w14:textId="77777777" w:rsidTr="00521B05">
        <w:tc>
          <w:tcPr>
            <w:tcW w:w="1082" w:type="pct"/>
            <w:vAlign w:val="center"/>
          </w:tcPr>
          <w:p w14:paraId="3565CEC9" w14:textId="77777777" w:rsidR="00521B05" w:rsidRPr="00521B05" w:rsidRDefault="00521B05" w:rsidP="00C21246">
            <w:pPr>
              <w:pStyle w:val="CE-StandardText"/>
              <w:jc w:val="left"/>
              <w:rPr>
                <w:sz w:val="18"/>
              </w:rPr>
            </w:pPr>
            <w:r w:rsidRPr="00521B05">
              <w:rPr>
                <w:sz w:val="18"/>
              </w:rPr>
              <w:t>Heating</w:t>
            </w:r>
          </w:p>
        </w:tc>
        <w:tc>
          <w:tcPr>
            <w:tcW w:w="1639" w:type="pct"/>
            <w:gridSpan w:val="2"/>
            <w:vAlign w:val="center"/>
          </w:tcPr>
          <w:p w14:paraId="1DBABBFB" w14:textId="77777777" w:rsidR="00521B05" w:rsidRPr="00521B05" w:rsidRDefault="00521B05" w:rsidP="00C21246">
            <w:pPr>
              <w:pStyle w:val="CE-StandardText"/>
              <w:jc w:val="left"/>
              <w:rPr>
                <w:sz w:val="18"/>
              </w:rPr>
            </w:pPr>
            <w:r w:rsidRPr="00521B05">
              <w:rPr>
                <w:sz w:val="18"/>
              </w:rPr>
              <w:t>Adjustment of temperatures to heat comfort zones</w:t>
            </w:r>
          </w:p>
        </w:tc>
        <w:tc>
          <w:tcPr>
            <w:tcW w:w="1399" w:type="pct"/>
            <w:gridSpan w:val="2"/>
            <w:vAlign w:val="center"/>
          </w:tcPr>
          <w:p w14:paraId="1FCA4030" w14:textId="77777777" w:rsidR="00521B05" w:rsidRPr="00521B05" w:rsidRDefault="00521B05" w:rsidP="00C21246">
            <w:pPr>
              <w:pStyle w:val="CE-StandardText"/>
              <w:jc w:val="left"/>
              <w:rPr>
                <w:sz w:val="18"/>
              </w:rPr>
            </w:pPr>
            <w:r w:rsidRPr="00521B05">
              <w:rPr>
                <w:sz w:val="18"/>
              </w:rPr>
              <w:t>Senior and junior energy guardians</w:t>
            </w:r>
          </w:p>
        </w:tc>
        <w:tc>
          <w:tcPr>
            <w:tcW w:w="880" w:type="pct"/>
            <w:vAlign w:val="center"/>
          </w:tcPr>
          <w:p w14:paraId="2D0D272A" w14:textId="77777777" w:rsidR="00521B05" w:rsidRPr="00521B05" w:rsidRDefault="00521B05" w:rsidP="00C21246">
            <w:pPr>
              <w:pStyle w:val="CE-StandardText"/>
              <w:jc w:val="center"/>
              <w:rPr>
                <w:sz w:val="18"/>
              </w:rPr>
            </w:pPr>
            <w:r w:rsidRPr="00521B05">
              <w:rPr>
                <w:sz w:val="18"/>
              </w:rPr>
              <w:t>Yes</w:t>
            </w:r>
          </w:p>
        </w:tc>
      </w:tr>
    </w:tbl>
    <w:p w14:paraId="21DBEEF7" w14:textId="41A01737" w:rsidR="00F61809" w:rsidRDefault="00F61809" w:rsidP="00F61809">
      <w:pPr>
        <w:pStyle w:val="CE-StandardText"/>
      </w:pPr>
    </w:p>
    <w:p w14:paraId="35A77631" w14:textId="746E0E23" w:rsidR="00EE4D2D" w:rsidRDefault="00EE4D2D" w:rsidP="00F61809">
      <w:pPr>
        <w:pStyle w:val="CE-StandardText"/>
      </w:pPr>
    </w:p>
    <w:p w14:paraId="3D215AD6" w14:textId="77777777" w:rsidR="00EE4D2D" w:rsidRDefault="00EE4D2D" w:rsidP="00F61809">
      <w:pPr>
        <w:pStyle w:val="CE-StandardText"/>
      </w:pPr>
    </w:p>
    <w:p w14:paraId="28EA8176" w14:textId="77777777" w:rsidR="00EE4D2D" w:rsidRDefault="00EE4D2D" w:rsidP="00EE4D2D">
      <w:pPr>
        <w:pStyle w:val="CE-StandardText"/>
        <w:jc w:val="left"/>
        <w:rPr>
          <w:sz w:val="24"/>
          <w:szCs w:val="24"/>
        </w:rPr>
      </w:pPr>
    </w:p>
    <w:tbl>
      <w:tblPr>
        <w:tblStyle w:val="Tabelamrea"/>
        <w:tblW w:w="5000" w:type="pct"/>
        <w:tblLook w:val="04A0" w:firstRow="1" w:lastRow="0" w:firstColumn="1" w:lastColumn="0" w:noHBand="0" w:noVBand="1"/>
      </w:tblPr>
      <w:tblGrid>
        <w:gridCol w:w="2083"/>
        <w:gridCol w:w="2455"/>
        <w:gridCol w:w="2546"/>
        <w:gridCol w:w="2544"/>
      </w:tblGrid>
      <w:tr w:rsidR="00EE4D2D" w:rsidRPr="00EE4D2D" w14:paraId="46955599" w14:textId="77777777" w:rsidTr="00C21246">
        <w:tc>
          <w:tcPr>
            <w:tcW w:w="5000" w:type="pct"/>
            <w:gridSpan w:val="4"/>
            <w:shd w:val="clear" w:color="auto" w:fill="C6D9F1" w:themeFill="text2" w:themeFillTint="33"/>
          </w:tcPr>
          <w:p w14:paraId="5D6353DE" w14:textId="77777777" w:rsidR="00EE4D2D" w:rsidRPr="00EE4D2D" w:rsidRDefault="00EE4D2D" w:rsidP="00C21246">
            <w:pPr>
              <w:pStyle w:val="CE-StandardText"/>
              <w:jc w:val="center"/>
              <w:rPr>
                <w:b/>
                <w:sz w:val="18"/>
              </w:rPr>
            </w:pPr>
            <w:r w:rsidRPr="00EE4D2D">
              <w:rPr>
                <w:b/>
                <w:sz w:val="18"/>
              </w:rPr>
              <w:lastRenderedPageBreak/>
              <w:t>MEASURES TO BE IMPLEMENTED</w:t>
            </w:r>
          </w:p>
        </w:tc>
      </w:tr>
      <w:tr w:rsidR="00EE4D2D" w:rsidRPr="00EE4D2D" w14:paraId="5BBB5382" w14:textId="77777777" w:rsidTr="00C21246">
        <w:tc>
          <w:tcPr>
            <w:tcW w:w="5000" w:type="pct"/>
            <w:gridSpan w:val="4"/>
            <w:shd w:val="clear" w:color="auto" w:fill="C6D9F1" w:themeFill="text2" w:themeFillTint="33"/>
          </w:tcPr>
          <w:p w14:paraId="2A31A4F3" w14:textId="77777777" w:rsidR="00EE4D2D" w:rsidRDefault="00EE4D2D" w:rsidP="00C21246">
            <w:pPr>
              <w:pStyle w:val="CE-StandardText"/>
              <w:rPr>
                <w:sz w:val="18"/>
              </w:rPr>
            </w:pPr>
            <w:r w:rsidRPr="00EE4D2D">
              <w:rPr>
                <w:sz w:val="18"/>
                <w:lang w:val="pl-PL"/>
              </w:rPr>
              <w:t xml:space="preserve">POLAND - </w:t>
            </w:r>
            <w:r w:rsidRPr="00EE4D2D">
              <w:rPr>
                <w:rFonts w:asciiTheme="minorHAnsi" w:hAnsiTheme="minorHAnsi"/>
                <w:sz w:val="18"/>
                <w:lang w:val="pl-PL"/>
              </w:rPr>
              <w:t xml:space="preserve">Zespół Szkół Budowlanych im. </w:t>
            </w:r>
            <w:proofErr w:type="spellStart"/>
            <w:r w:rsidRPr="00EE4D2D">
              <w:rPr>
                <w:rFonts w:asciiTheme="minorHAnsi" w:hAnsiTheme="minorHAnsi"/>
                <w:sz w:val="18"/>
              </w:rPr>
              <w:t>Jurija</w:t>
            </w:r>
            <w:proofErr w:type="spellEnd"/>
            <w:r w:rsidRPr="00EE4D2D">
              <w:rPr>
                <w:rFonts w:asciiTheme="minorHAnsi" w:hAnsiTheme="minorHAnsi"/>
                <w:sz w:val="18"/>
              </w:rPr>
              <w:t xml:space="preserve"> Gagarina</w:t>
            </w:r>
            <w:r w:rsidRPr="00EE4D2D">
              <w:rPr>
                <w:sz w:val="18"/>
              </w:rPr>
              <w:t>, Bydgoszcz</w:t>
            </w:r>
          </w:p>
          <w:p w14:paraId="6A01A246" w14:textId="4D91D8F1" w:rsidR="00B57FE3" w:rsidRPr="00EE4D2D" w:rsidRDefault="00B57FE3" w:rsidP="00C21246">
            <w:pPr>
              <w:pStyle w:val="CE-StandardText"/>
              <w:rPr>
                <w:sz w:val="18"/>
              </w:rPr>
            </w:pPr>
            <w:r w:rsidRPr="00EE4D2D">
              <w:rPr>
                <w:sz w:val="18"/>
                <w:lang w:val="pl-PL"/>
              </w:rPr>
              <w:t xml:space="preserve">POLAND - </w:t>
            </w:r>
            <w:r w:rsidRPr="00EE4D2D">
              <w:rPr>
                <w:rFonts w:asciiTheme="minorHAnsi" w:hAnsiTheme="minorHAnsi"/>
                <w:sz w:val="18"/>
                <w:lang w:val="pl-PL"/>
              </w:rPr>
              <w:t>Zespół Szkół Mechanicznych Nr 2 im. Tytusa Maksymiliana Hubera</w:t>
            </w:r>
            <w:r w:rsidRPr="00EE4D2D">
              <w:rPr>
                <w:sz w:val="18"/>
              </w:rPr>
              <w:t>, Bydgoszcz</w:t>
            </w:r>
          </w:p>
        </w:tc>
      </w:tr>
      <w:tr w:rsidR="00EE4D2D" w:rsidRPr="00EE4D2D" w14:paraId="024AAE22" w14:textId="77777777" w:rsidTr="00C21246">
        <w:tc>
          <w:tcPr>
            <w:tcW w:w="1082" w:type="pct"/>
            <w:shd w:val="clear" w:color="auto" w:fill="BFBFBF" w:themeFill="background1" w:themeFillShade="BF"/>
            <w:vAlign w:val="center"/>
          </w:tcPr>
          <w:p w14:paraId="3C7F9AA3" w14:textId="77777777" w:rsidR="00EE4D2D" w:rsidRPr="00EE4D2D" w:rsidRDefault="00EE4D2D" w:rsidP="00C21246">
            <w:pPr>
              <w:pStyle w:val="CE-StandardText"/>
              <w:jc w:val="left"/>
              <w:rPr>
                <w:sz w:val="18"/>
                <w:lang w:val="en-US"/>
              </w:rPr>
            </w:pPr>
            <w:r w:rsidRPr="00EE4D2D">
              <w:rPr>
                <w:b/>
                <w:sz w:val="18"/>
              </w:rPr>
              <w:t>CATEGORY heating/electricity)</w:t>
            </w:r>
          </w:p>
        </w:tc>
        <w:tc>
          <w:tcPr>
            <w:tcW w:w="1275" w:type="pct"/>
            <w:shd w:val="clear" w:color="auto" w:fill="BFBFBF" w:themeFill="background1" w:themeFillShade="BF"/>
            <w:vAlign w:val="center"/>
          </w:tcPr>
          <w:p w14:paraId="065C3516" w14:textId="77777777" w:rsidR="00EE4D2D" w:rsidRPr="00EE4D2D" w:rsidRDefault="00EE4D2D" w:rsidP="00C21246">
            <w:pPr>
              <w:pStyle w:val="CE-StandardText"/>
              <w:jc w:val="left"/>
              <w:rPr>
                <w:sz w:val="18"/>
                <w:lang w:val="en-US"/>
              </w:rPr>
            </w:pPr>
            <w:r w:rsidRPr="00EE4D2D">
              <w:rPr>
                <w:b/>
                <w:sz w:val="18"/>
              </w:rPr>
              <w:t>TITLE OF THE MEASURE</w:t>
            </w:r>
          </w:p>
        </w:tc>
        <w:tc>
          <w:tcPr>
            <w:tcW w:w="1322" w:type="pct"/>
            <w:shd w:val="clear" w:color="auto" w:fill="BFBFBF" w:themeFill="background1" w:themeFillShade="BF"/>
            <w:vAlign w:val="center"/>
          </w:tcPr>
          <w:p w14:paraId="1A6D469D" w14:textId="77777777" w:rsidR="00EE4D2D" w:rsidRPr="00EE4D2D" w:rsidRDefault="00EE4D2D" w:rsidP="00C21246">
            <w:pPr>
              <w:pStyle w:val="CE-StandardText"/>
              <w:jc w:val="left"/>
              <w:rPr>
                <w:sz w:val="18"/>
                <w:lang w:val="en-US"/>
              </w:rPr>
            </w:pPr>
            <w:r w:rsidRPr="00EE4D2D">
              <w:rPr>
                <w:b/>
                <w:sz w:val="18"/>
              </w:rPr>
              <w:t>WHO WILL PARTICIPATE?</w:t>
            </w:r>
          </w:p>
        </w:tc>
        <w:tc>
          <w:tcPr>
            <w:tcW w:w="1321" w:type="pct"/>
            <w:shd w:val="clear" w:color="auto" w:fill="BFBFBF" w:themeFill="background1" w:themeFillShade="BF"/>
          </w:tcPr>
          <w:p w14:paraId="6D3AC2A9" w14:textId="77777777" w:rsidR="00EE4D2D" w:rsidRPr="00EE4D2D" w:rsidRDefault="00EE4D2D" w:rsidP="00C21246">
            <w:pPr>
              <w:pStyle w:val="CE-StandardText"/>
              <w:jc w:val="left"/>
              <w:rPr>
                <w:b/>
                <w:sz w:val="18"/>
              </w:rPr>
            </w:pPr>
            <w:r w:rsidRPr="00EE4D2D">
              <w:rPr>
                <w:b/>
                <w:sz w:val="18"/>
              </w:rPr>
              <w:t xml:space="preserve">Did you decide for the measure based on </w:t>
            </w:r>
            <w:proofErr w:type="spellStart"/>
            <w:r w:rsidRPr="00EE4D2D">
              <w:rPr>
                <w:b/>
                <w:sz w:val="18"/>
              </w:rPr>
              <w:t>Energy@school</w:t>
            </w:r>
            <w:proofErr w:type="spellEnd"/>
            <w:r w:rsidRPr="00EE4D2D">
              <w:rPr>
                <w:b/>
                <w:sz w:val="18"/>
              </w:rPr>
              <w:t xml:space="preserve"> activities?</w:t>
            </w:r>
          </w:p>
        </w:tc>
      </w:tr>
      <w:tr w:rsidR="00EE4D2D" w:rsidRPr="00EE4D2D" w14:paraId="7218D5A2" w14:textId="77777777" w:rsidTr="00C21246">
        <w:tc>
          <w:tcPr>
            <w:tcW w:w="1082" w:type="pct"/>
            <w:vAlign w:val="center"/>
          </w:tcPr>
          <w:p w14:paraId="0606EEA6" w14:textId="77777777" w:rsidR="00EE4D2D" w:rsidRPr="00EE4D2D" w:rsidRDefault="00EE4D2D" w:rsidP="00C21246">
            <w:pPr>
              <w:pStyle w:val="CE-StandardText"/>
              <w:jc w:val="left"/>
              <w:rPr>
                <w:sz w:val="18"/>
              </w:rPr>
            </w:pPr>
            <w:r w:rsidRPr="00EE4D2D">
              <w:rPr>
                <w:sz w:val="18"/>
              </w:rPr>
              <w:t>Heating and electricity</w:t>
            </w:r>
          </w:p>
        </w:tc>
        <w:tc>
          <w:tcPr>
            <w:tcW w:w="1275" w:type="pct"/>
            <w:vAlign w:val="center"/>
          </w:tcPr>
          <w:p w14:paraId="52FE14CC" w14:textId="77777777" w:rsidR="00EE4D2D" w:rsidRPr="00EE4D2D" w:rsidRDefault="00EE4D2D" w:rsidP="00C21246">
            <w:pPr>
              <w:pStyle w:val="CE-StandardText"/>
              <w:jc w:val="left"/>
              <w:rPr>
                <w:sz w:val="18"/>
              </w:rPr>
            </w:pPr>
            <w:r w:rsidRPr="00EE4D2D">
              <w:rPr>
                <w:sz w:val="18"/>
              </w:rPr>
              <w:t>Complex thermal rehabilitation of the school buildings</w:t>
            </w:r>
          </w:p>
        </w:tc>
        <w:tc>
          <w:tcPr>
            <w:tcW w:w="1322" w:type="pct"/>
            <w:vAlign w:val="center"/>
          </w:tcPr>
          <w:p w14:paraId="7870B34F" w14:textId="77777777" w:rsidR="00EE4D2D" w:rsidRPr="00EE4D2D" w:rsidRDefault="00EE4D2D" w:rsidP="00C21246">
            <w:pPr>
              <w:pStyle w:val="CE-StandardText"/>
              <w:jc w:val="left"/>
              <w:rPr>
                <w:sz w:val="18"/>
              </w:rPr>
            </w:pPr>
            <w:r w:rsidRPr="00EE4D2D">
              <w:rPr>
                <w:sz w:val="18"/>
              </w:rPr>
              <w:t>Municipality</w:t>
            </w:r>
          </w:p>
        </w:tc>
        <w:tc>
          <w:tcPr>
            <w:tcW w:w="1321" w:type="pct"/>
            <w:vAlign w:val="center"/>
          </w:tcPr>
          <w:p w14:paraId="169BCD1F" w14:textId="77777777" w:rsidR="00EE4D2D" w:rsidRPr="00EE4D2D" w:rsidRDefault="00EE4D2D" w:rsidP="00C21246">
            <w:pPr>
              <w:pStyle w:val="CE-StandardText"/>
              <w:jc w:val="center"/>
              <w:rPr>
                <w:sz w:val="18"/>
              </w:rPr>
            </w:pPr>
            <w:r w:rsidRPr="00EE4D2D">
              <w:rPr>
                <w:sz w:val="18"/>
              </w:rPr>
              <w:t>No</w:t>
            </w:r>
          </w:p>
        </w:tc>
      </w:tr>
      <w:tr w:rsidR="00EE4D2D" w:rsidRPr="00EE4D2D" w14:paraId="7F312484" w14:textId="77777777" w:rsidTr="00C21246">
        <w:tc>
          <w:tcPr>
            <w:tcW w:w="1082" w:type="pct"/>
            <w:vAlign w:val="center"/>
          </w:tcPr>
          <w:p w14:paraId="3DC88A9C" w14:textId="77777777" w:rsidR="00EE4D2D" w:rsidRPr="00EE4D2D" w:rsidRDefault="00EE4D2D" w:rsidP="00C21246">
            <w:pPr>
              <w:pStyle w:val="CE-StandardText"/>
              <w:jc w:val="left"/>
              <w:rPr>
                <w:sz w:val="18"/>
              </w:rPr>
            </w:pPr>
            <w:r w:rsidRPr="00EE4D2D">
              <w:rPr>
                <w:sz w:val="18"/>
              </w:rPr>
              <w:t>Electricity</w:t>
            </w:r>
          </w:p>
        </w:tc>
        <w:tc>
          <w:tcPr>
            <w:tcW w:w="1275" w:type="pct"/>
            <w:vAlign w:val="center"/>
          </w:tcPr>
          <w:p w14:paraId="517A45BB" w14:textId="77777777" w:rsidR="00EE4D2D" w:rsidRPr="00EE4D2D" w:rsidRDefault="00EE4D2D" w:rsidP="00C21246">
            <w:pPr>
              <w:pStyle w:val="CE-StandardText"/>
              <w:jc w:val="left"/>
              <w:rPr>
                <w:sz w:val="18"/>
              </w:rPr>
            </w:pPr>
            <w:r w:rsidRPr="00EE4D2D">
              <w:rPr>
                <w:sz w:val="18"/>
              </w:rPr>
              <w:t>Replacement of old lighting with LED lighting</w:t>
            </w:r>
          </w:p>
        </w:tc>
        <w:tc>
          <w:tcPr>
            <w:tcW w:w="1322" w:type="pct"/>
            <w:vAlign w:val="center"/>
          </w:tcPr>
          <w:p w14:paraId="5AD20693" w14:textId="77777777" w:rsidR="00EE4D2D" w:rsidRPr="00EE4D2D" w:rsidRDefault="00EE4D2D" w:rsidP="00C21246">
            <w:pPr>
              <w:pStyle w:val="CE-StandardText"/>
              <w:jc w:val="left"/>
              <w:rPr>
                <w:sz w:val="18"/>
              </w:rPr>
            </w:pPr>
            <w:r w:rsidRPr="00EE4D2D">
              <w:rPr>
                <w:sz w:val="18"/>
              </w:rPr>
              <w:t>Expert, Municipality</w:t>
            </w:r>
          </w:p>
        </w:tc>
        <w:tc>
          <w:tcPr>
            <w:tcW w:w="1321" w:type="pct"/>
            <w:vAlign w:val="center"/>
          </w:tcPr>
          <w:p w14:paraId="465327F8" w14:textId="77777777" w:rsidR="00EE4D2D" w:rsidRPr="00EE4D2D" w:rsidRDefault="00EE4D2D" w:rsidP="00C21246">
            <w:pPr>
              <w:pStyle w:val="CE-StandardText"/>
              <w:jc w:val="center"/>
              <w:rPr>
                <w:sz w:val="18"/>
              </w:rPr>
            </w:pPr>
            <w:r w:rsidRPr="00EE4D2D">
              <w:rPr>
                <w:sz w:val="18"/>
              </w:rPr>
              <w:t>Yes</w:t>
            </w:r>
          </w:p>
        </w:tc>
      </w:tr>
      <w:tr w:rsidR="00EE4D2D" w:rsidRPr="00EE4D2D" w14:paraId="0593E87A" w14:textId="77777777" w:rsidTr="00C21246">
        <w:tc>
          <w:tcPr>
            <w:tcW w:w="1082" w:type="pct"/>
            <w:vAlign w:val="center"/>
          </w:tcPr>
          <w:p w14:paraId="1B52CA7A" w14:textId="77777777" w:rsidR="00EE4D2D" w:rsidRPr="00EE4D2D" w:rsidRDefault="00EE4D2D" w:rsidP="00C21246">
            <w:pPr>
              <w:pStyle w:val="CE-StandardText"/>
              <w:jc w:val="left"/>
              <w:rPr>
                <w:sz w:val="18"/>
              </w:rPr>
            </w:pPr>
            <w:r w:rsidRPr="00EE4D2D">
              <w:rPr>
                <w:sz w:val="18"/>
              </w:rPr>
              <w:t>Heating</w:t>
            </w:r>
          </w:p>
        </w:tc>
        <w:tc>
          <w:tcPr>
            <w:tcW w:w="1275" w:type="pct"/>
            <w:vAlign w:val="center"/>
          </w:tcPr>
          <w:p w14:paraId="522E5ACC" w14:textId="77777777" w:rsidR="00EE4D2D" w:rsidRPr="00EE4D2D" w:rsidRDefault="00EE4D2D" w:rsidP="00C21246">
            <w:pPr>
              <w:pStyle w:val="CE-StandardText"/>
              <w:jc w:val="left"/>
              <w:rPr>
                <w:sz w:val="18"/>
              </w:rPr>
            </w:pPr>
            <w:r w:rsidRPr="00EE4D2D">
              <w:rPr>
                <w:sz w:val="18"/>
              </w:rPr>
              <w:t>Replacement of remaining inefficient thermostatic valves</w:t>
            </w:r>
          </w:p>
        </w:tc>
        <w:tc>
          <w:tcPr>
            <w:tcW w:w="1322" w:type="pct"/>
            <w:vAlign w:val="center"/>
          </w:tcPr>
          <w:p w14:paraId="575E31F4" w14:textId="77777777" w:rsidR="00EE4D2D" w:rsidRPr="00EE4D2D" w:rsidRDefault="00EE4D2D" w:rsidP="00C21246">
            <w:pPr>
              <w:pStyle w:val="CE-StandardText"/>
              <w:jc w:val="left"/>
              <w:rPr>
                <w:sz w:val="18"/>
              </w:rPr>
            </w:pPr>
            <w:r w:rsidRPr="00EE4D2D">
              <w:rPr>
                <w:sz w:val="18"/>
              </w:rPr>
              <w:t>Expert, Municipality</w:t>
            </w:r>
          </w:p>
        </w:tc>
        <w:tc>
          <w:tcPr>
            <w:tcW w:w="1321" w:type="pct"/>
            <w:vAlign w:val="center"/>
          </w:tcPr>
          <w:p w14:paraId="53AF426B" w14:textId="77777777" w:rsidR="00EE4D2D" w:rsidRPr="00EE4D2D" w:rsidRDefault="00EE4D2D" w:rsidP="00C21246">
            <w:pPr>
              <w:pStyle w:val="CE-StandardText"/>
              <w:jc w:val="center"/>
              <w:rPr>
                <w:sz w:val="18"/>
              </w:rPr>
            </w:pPr>
            <w:r w:rsidRPr="00EE4D2D">
              <w:rPr>
                <w:sz w:val="18"/>
              </w:rPr>
              <w:t>Yes</w:t>
            </w:r>
          </w:p>
        </w:tc>
      </w:tr>
      <w:tr w:rsidR="00EE4D2D" w:rsidRPr="00EE4D2D" w14:paraId="3DBFF9CF" w14:textId="77777777" w:rsidTr="00C21246">
        <w:tc>
          <w:tcPr>
            <w:tcW w:w="1082" w:type="pct"/>
            <w:vAlign w:val="center"/>
          </w:tcPr>
          <w:p w14:paraId="164A4F7D" w14:textId="77777777" w:rsidR="00EE4D2D" w:rsidRPr="00EE4D2D" w:rsidRDefault="00EE4D2D" w:rsidP="00C21246">
            <w:pPr>
              <w:pStyle w:val="CE-StandardText"/>
              <w:jc w:val="left"/>
              <w:rPr>
                <w:sz w:val="18"/>
              </w:rPr>
            </w:pPr>
            <w:r w:rsidRPr="00EE4D2D">
              <w:rPr>
                <w:sz w:val="18"/>
              </w:rPr>
              <w:t>Electricity and Heating</w:t>
            </w:r>
          </w:p>
        </w:tc>
        <w:tc>
          <w:tcPr>
            <w:tcW w:w="1275" w:type="pct"/>
            <w:vAlign w:val="center"/>
          </w:tcPr>
          <w:p w14:paraId="3BD8269B" w14:textId="77777777" w:rsidR="00EE4D2D" w:rsidRPr="00EE4D2D" w:rsidRDefault="00EE4D2D" w:rsidP="00C21246">
            <w:pPr>
              <w:pStyle w:val="CE-StandardText"/>
              <w:jc w:val="left"/>
              <w:rPr>
                <w:sz w:val="18"/>
              </w:rPr>
            </w:pPr>
            <w:r w:rsidRPr="00EE4D2D">
              <w:rPr>
                <w:sz w:val="18"/>
              </w:rPr>
              <w:t>Earth and Energy days</w:t>
            </w:r>
          </w:p>
        </w:tc>
        <w:tc>
          <w:tcPr>
            <w:tcW w:w="1322" w:type="pct"/>
            <w:vAlign w:val="center"/>
          </w:tcPr>
          <w:p w14:paraId="6E4DEAFD" w14:textId="77777777" w:rsidR="00EE4D2D" w:rsidRPr="00EE4D2D" w:rsidRDefault="00EE4D2D" w:rsidP="00C21246">
            <w:pPr>
              <w:pStyle w:val="CE-StandardText"/>
              <w:jc w:val="left"/>
              <w:rPr>
                <w:sz w:val="18"/>
              </w:rPr>
            </w:pPr>
            <w:r w:rsidRPr="00EE4D2D">
              <w:rPr>
                <w:sz w:val="18"/>
              </w:rPr>
              <w:t>Municipality, Senior and junior energy guardians, pupils</w:t>
            </w:r>
          </w:p>
        </w:tc>
        <w:tc>
          <w:tcPr>
            <w:tcW w:w="1321" w:type="pct"/>
          </w:tcPr>
          <w:p w14:paraId="3E3CCE37" w14:textId="77777777" w:rsidR="00EE4D2D" w:rsidRPr="00EE4D2D" w:rsidRDefault="00EE4D2D" w:rsidP="00C21246">
            <w:pPr>
              <w:pStyle w:val="CE-StandardText"/>
              <w:jc w:val="center"/>
              <w:rPr>
                <w:sz w:val="18"/>
              </w:rPr>
            </w:pPr>
            <w:r w:rsidRPr="00EE4D2D">
              <w:rPr>
                <w:sz w:val="18"/>
              </w:rPr>
              <w:t>Yes (partially – some activities would be implemented anyway)</w:t>
            </w:r>
          </w:p>
        </w:tc>
      </w:tr>
      <w:tr w:rsidR="00EE4D2D" w:rsidRPr="00EE4D2D" w14:paraId="31572973" w14:textId="77777777" w:rsidTr="00C21246">
        <w:tc>
          <w:tcPr>
            <w:tcW w:w="1082" w:type="pct"/>
            <w:vAlign w:val="center"/>
          </w:tcPr>
          <w:p w14:paraId="08DF4E46" w14:textId="77777777" w:rsidR="00EE4D2D" w:rsidRPr="00EE4D2D" w:rsidRDefault="00EE4D2D" w:rsidP="00C21246">
            <w:pPr>
              <w:pStyle w:val="CE-StandardText"/>
              <w:jc w:val="left"/>
              <w:rPr>
                <w:sz w:val="18"/>
              </w:rPr>
            </w:pPr>
            <w:r w:rsidRPr="00EE4D2D">
              <w:rPr>
                <w:sz w:val="18"/>
              </w:rPr>
              <w:t>Electricity and Heating</w:t>
            </w:r>
          </w:p>
        </w:tc>
        <w:tc>
          <w:tcPr>
            <w:tcW w:w="1275" w:type="pct"/>
            <w:vAlign w:val="center"/>
          </w:tcPr>
          <w:p w14:paraId="79CA7F42" w14:textId="77777777" w:rsidR="00EE4D2D" w:rsidRPr="00EE4D2D" w:rsidRDefault="00EE4D2D" w:rsidP="00C21246">
            <w:pPr>
              <w:pStyle w:val="CE-StandardText"/>
              <w:jc w:val="left"/>
              <w:rPr>
                <w:sz w:val="18"/>
              </w:rPr>
            </w:pPr>
            <w:r w:rsidRPr="00EE4D2D">
              <w:rPr>
                <w:sz w:val="18"/>
              </w:rPr>
              <w:t>Trainings on energy efficiency</w:t>
            </w:r>
          </w:p>
        </w:tc>
        <w:tc>
          <w:tcPr>
            <w:tcW w:w="1322" w:type="pct"/>
            <w:vAlign w:val="center"/>
          </w:tcPr>
          <w:p w14:paraId="68811124" w14:textId="77777777" w:rsidR="00EE4D2D" w:rsidRPr="00EE4D2D" w:rsidRDefault="00EE4D2D" w:rsidP="00C21246">
            <w:pPr>
              <w:pStyle w:val="CE-StandardText"/>
              <w:jc w:val="left"/>
              <w:rPr>
                <w:sz w:val="18"/>
              </w:rPr>
            </w:pPr>
            <w:r w:rsidRPr="00EE4D2D">
              <w:rPr>
                <w:sz w:val="18"/>
              </w:rPr>
              <w:t>Expert, Municipality, Senior and junior energy guardians, pupils</w:t>
            </w:r>
          </w:p>
        </w:tc>
        <w:tc>
          <w:tcPr>
            <w:tcW w:w="1321" w:type="pct"/>
          </w:tcPr>
          <w:p w14:paraId="3A7B902F" w14:textId="77777777" w:rsidR="00EE4D2D" w:rsidRPr="00EE4D2D" w:rsidRDefault="00EE4D2D" w:rsidP="00C21246">
            <w:pPr>
              <w:pStyle w:val="CE-StandardText"/>
              <w:jc w:val="center"/>
              <w:rPr>
                <w:sz w:val="18"/>
              </w:rPr>
            </w:pPr>
            <w:r w:rsidRPr="00EE4D2D">
              <w:rPr>
                <w:sz w:val="18"/>
              </w:rPr>
              <w:t>Yes</w:t>
            </w:r>
          </w:p>
        </w:tc>
      </w:tr>
      <w:tr w:rsidR="00EE4D2D" w:rsidRPr="00EE4D2D" w14:paraId="31E1CCF4" w14:textId="77777777" w:rsidTr="00C21246">
        <w:tc>
          <w:tcPr>
            <w:tcW w:w="1082" w:type="pct"/>
            <w:vAlign w:val="center"/>
          </w:tcPr>
          <w:p w14:paraId="77DDFA77" w14:textId="77777777" w:rsidR="00EE4D2D" w:rsidRPr="00EE4D2D" w:rsidRDefault="00EE4D2D" w:rsidP="00C21246">
            <w:pPr>
              <w:pStyle w:val="CE-StandardText"/>
              <w:jc w:val="left"/>
              <w:rPr>
                <w:sz w:val="18"/>
              </w:rPr>
            </w:pPr>
            <w:r w:rsidRPr="00EE4D2D">
              <w:rPr>
                <w:sz w:val="18"/>
              </w:rPr>
              <w:t>Electricity and Heating</w:t>
            </w:r>
          </w:p>
        </w:tc>
        <w:tc>
          <w:tcPr>
            <w:tcW w:w="1275" w:type="pct"/>
            <w:vAlign w:val="center"/>
          </w:tcPr>
          <w:p w14:paraId="19DE9155" w14:textId="77777777" w:rsidR="00EE4D2D" w:rsidRPr="00EE4D2D" w:rsidRDefault="00EE4D2D" w:rsidP="00C21246">
            <w:pPr>
              <w:pStyle w:val="CE-StandardText"/>
              <w:jc w:val="left"/>
              <w:rPr>
                <w:sz w:val="18"/>
              </w:rPr>
            </w:pPr>
            <w:r w:rsidRPr="00EE4D2D">
              <w:rPr>
                <w:sz w:val="18"/>
              </w:rPr>
              <w:t>Awareness raising campaign</w:t>
            </w:r>
          </w:p>
        </w:tc>
        <w:tc>
          <w:tcPr>
            <w:tcW w:w="1322" w:type="pct"/>
            <w:vAlign w:val="center"/>
          </w:tcPr>
          <w:p w14:paraId="0A7A2527" w14:textId="77777777" w:rsidR="00EE4D2D" w:rsidRPr="00EE4D2D" w:rsidRDefault="00EE4D2D" w:rsidP="00C21246">
            <w:pPr>
              <w:pStyle w:val="CE-StandardText"/>
              <w:jc w:val="left"/>
              <w:rPr>
                <w:sz w:val="18"/>
              </w:rPr>
            </w:pPr>
            <w:r w:rsidRPr="00EE4D2D">
              <w:rPr>
                <w:sz w:val="18"/>
              </w:rPr>
              <w:t>Senior and junior energy guardians, pupils, parents</w:t>
            </w:r>
          </w:p>
        </w:tc>
        <w:tc>
          <w:tcPr>
            <w:tcW w:w="1321" w:type="pct"/>
          </w:tcPr>
          <w:p w14:paraId="0AEFF049" w14:textId="77777777" w:rsidR="00EE4D2D" w:rsidRPr="00EE4D2D" w:rsidRDefault="00EE4D2D" w:rsidP="00C21246">
            <w:pPr>
              <w:pStyle w:val="CE-StandardText"/>
              <w:jc w:val="center"/>
              <w:rPr>
                <w:sz w:val="18"/>
              </w:rPr>
            </w:pPr>
            <w:r w:rsidRPr="00EE4D2D">
              <w:rPr>
                <w:sz w:val="18"/>
              </w:rPr>
              <w:t>Yes (partially – some activities would be implemented anyway)</w:t>
            </w:r>
          </w:p>
        </w:tc>
      </w:tr>
      <w:tr w:rsidR="00EE4D2D" w:rsidRPr="00EE4D2D" w14:paraId="23E1EAE0" w14:textId="77777777" w:rsidTr="00C21246">
        <w:tc>
          <w:tcPr>
            <w:tcW w:w="1082" w:type="pct"/>
            <w:vAlign w:val="center"/>
          </w:tcPr>
          <w:p w14:paraId="3E807B77" w14:textId="77777777" w:rsidR="00EE4D2D" w:rsidRPr="00EE4D2D" w:rsidRDefault="00EE4D2D" w:rsidP="00C21246">
            <w:pPr>
              <w:pStyle w:val="CE-StandardText"/>
              <w:jc w:val="left"/>
              <w:rPr>
                <w:sz w:val="18"/>
              </w:rPr>
            </w:pPr>
            <w:r w:rsidRPr="00EE4D2D">
              <w:rPr>
                <w:sz w:val="18"/>
              </w:rPr>
              <w:t>Electricity and Heating</w:t>
            </w:r>
          </w:p>
        </w:tc>
        <w:tc>
          <w:tcPr>
            <w:tcW w:w="1275" w:type="pct"/>
            <w:vAlign w:val="center"/>
          </w:tcPr>
          <w:p w14:paraId="620D615D" w14:textId="77777777" w:rsidR="00EE4D2D" w:rsidRPr="00EE4D2D" w:rsidRDefault="00EE4D2D" w:rsidP="00C21246">
            <w:pPr>
              <w:pStyle w:val="CE-StandardText"/>
              <w:jc w:val="left"/>
              <w:rPr>
                <w:sz w:val="18"/>
              </w:rPr>
            </w:pPr>
            <w:r w:rsidRPr="00EE4D2D">
              <w:rPr>
                <w:sz w:val="18"/>
              </w:rPr>
              <w:t>Pilot action on energy efficiency at home</w:t>
            </w:r>
          </w:p>
        </w:tc>
        <w:tc>
          <w:tcPr>
            <w:tcW w:w="1322" w:type="pct"/>
            <w:vAlign w:val="center"/>
          </w:tcPr>
          <w:p w14:paraId="365D2485" w14:textId="77777777" w:rsidR="00EE4D2D" w:rsidRPr="00EE4D2D" w:rsidRDefault="00EE4D2D" w:rsidP="00C21246">
            <w:pPr>
              <w:pStyle w:val="CE-StandardText"/>
              <w:jc w:val="left"/>
              <w:rPr>
                <w:sz w:val="18"/>
              </w:rPr>
            </w:pPr>
            <w:r w:rsidRPr="00EE4D2D">
              <w:rPr>
                <w:sz w:val="18"/>
              </w:rPr>
              <w:t>Senior and junior energy guardians, pupils, parents</w:t>
            </w:r>
          </w:p>
        </w:tc>
        <w:tc>
          <w:tcPr>
            <w:tcW w:w="1321" w:type="pct"/>
          </w:tcPr>
          <w:p w14:paraId="2E4EE632" w14:textId="77777777" w:rsidR="00EE4D2D" w:rsidRPr="00EE4D2D" w:rsidRDefault="00EE4D2D" w:rsidP="00C21246">
            <w:pPr>
              <w:pStyle w:val="CE-StandardText"/>
              <w:jc w:val="center"/>
              <w:rPr>
                <w:sz w:val="18"/>
              </w:rPr>
            </w:pPr>
            <w:r w:rsidRPr="00EE4D2D">
              <w:rPr>
                <w:sz w:val="18"/>
              </w:rPr>
              <w:t xml:space="preserve">Yes </w:t>
            </w:r>
          </w:p>
        </w:tc>
      </w:tr>
      <w:tr w:rsidR="00EE4D2D" w:rsidRPr="00EE4D2D" w14:paraId="720B9CD9" w14:textId="77777777" w:rsidTr="00C21246">
        <w:tc>
          <w:tcPr>
            <w:tcW w:w="1082" w:type="pct"/>
            <w:vAlign w:val="center"/>
          </w:tcPr>
          <w:p w14:paraId="2CFC5DA1" w14:textId="77777777" w:rsidR="00EE4D2D" w:rsidRPr="00EE4D2D" w:rsidRDefault="00EE4D2D" w:rsidP="00C21246">
            <w:pPr>
              <w:pStyle w:val="CE-StandardText"/>
              <w:jc w:val="left"/>
              <w:rPr>
                <w:sz w:val="18"/>
              </w:rPr>
            </w:pPr>
            <w:r w:rsidRPr="00EE4D2D">
              <w:rPr>
                <w:sz w:val="18"/>
              </w:rPr>
              <w:t>Electricity and Heating</w:t>
            </w:r>
          </w:p>
        </w:tc>
        <w:tc>
          <w:tcPr>
            <w:tcW w:w="1275" w:type="pct"/>
            <w:vAlign w:val="center"/>
          </w:tcPr>
          <w:p w14:paraId="68A0C38D" w14:textId="77777777" w:rsidR="00EE4D2D" w:rsidRPr="00EE4D2D" w:rsidRDefault="00EE4D2D" w:rsidP="00C21246">
            <w:pPr>
              <w:pStyle w:val="CE-StandardText"/>
              <w:jc w:val="left"/>
              <w:rPr>
                <w:sz w:val="18"/>
              </w:rPr>
            </w:pPr>
            <w:r w:rsidRPr="00EE4D2D">
              <w:rPr>
                <w:sz w:val="18"/>
              </w:rPr>
              <w:t>Control and adjustment of energy usage at school</w:t>
            </w:r>
          </w:p>
        </w:tc>
        <w:tc>
          <w:tcPr>
            <w:tcW w:w="1322" w:type="pct"/>
            <w:vAlign w:val="center"/>
          </w:tcPr>
          <w:p w14:paraId="7A7ADECC" w14:textId="77777777" w:rsidR="00EE4D2D" w:rsidRPr="00EE4D2D" w:rsidRDefault="00EE4D2D" w:rsidP="00C21246">
            <w:pPr>
              <w:pStyle w:val="CE-StandardText"/>
              <w:jc w:val="left"/>
              <w:rPr>
                <w:sz w:val="18"/>
              </w:rPr>
            </w:pPr>
            <w:r w:rsidRPr="00EE4D2D">
              <w:rPr>
                <w:sz w:val="18"/>
              </w:rPr>
              <w:t>Senior and junior energy guardians</w:t>
            </w:r>
          </w:p>
        </w:tc>
        <w:tc>
          <w:tcPr>
            <w:tcW w:w="1321" w:type="pct"/>
          </w:tcPr>
          <w:p w14:paraId="56C22B7F" w14:textId="77777777" w:rsidR="00EE4D2D" w:rsidRPr="00EE4D2D" w:rsidRDefault="00EE4D2D" w:rsidP="00C21246">
            <w:pPr>
              <w:pStyle w:val="CE-StandardText"/>
              <w:jc w:val="center"/>
              <w:rPr>
                <w:sz w:val="18"/>
              </w:rPr>
            </w:pPr>
            <w:r w:rsidRPr="00EE4D2D">
              <w:rPr>
                <w:sz w:val="18"/>
              </w:rPr>
              <w:t>Yes</w:t>
            </w:r>
          </w:p>
        </w:tc>
      </w:tr>
      <w:tr w:rsidR="00EE4D2D" w:rsidRPr="00EE4D2D" w14:paraId="43D7CE0D" w14:textId="77777777" w:rsidTr="00C21246">
        <w:tc>
          <w:tcPr>
            <w:tcW w:w="1082" w:type="pct"/>
            <w:vAlign w:val="center"/>
          </w:tcPr>
          <w:p w14:paraId="428D1862" w14:textId="77777777" w:rsidR="00EE4D2D" w:rsidRPr="00EE4D2D" w:rsidRDefault="00EE4D2D" w:rsidP="00C21246">
            <w:pPr>
              <w:pStyle w:val="CE-StandardText"/>
              <w:jc w:val="left"/>
              <w:rPr>
                <w:sz w:val="18"/>
              </w:rPr>
            </w:pPr>
            <w:r w:rsidRPr="00EE4D2D">
              <w:rPr>
                <w:sz w:val="18"/>
              </w:rPr>
              <w:t xml:space="preserve">Electricity </w:t>
            </w:r>
          </w:p>
        </w:tc>
        <w:tc>
          <w:tcPr>
            <w:tcW w:w="1275" w:type="pct"/>
            <w:vAlign w:val="center"/>
          </w:tcPr>
          <w:p w14:paraId="39ED42A4" w14:textId="77777777" w:rsidR="00EE4D2D" w:rsidRPr="00EE4D2D" w:rsidRDefault="00EE4D2D" w:rsidP="00C21246">
            <w:pPr>
              <w:pStyle w:val="CE-StandardText"/>
              <w:jc w:val="left"/>
              <w:rPr>
                <w:sz w:val="18"/>
              </w:rPr>
            </w:pPr>
            <w:r w:rsidRPr="00EE4D2D">
              <w:rPr>
                <w:sz w:val="18"/>
              </w:rPr>
              <w:t>Installation of PV modules – DEPENDS ON AVAILABLE RESOURCES</w:t>
            </w:r>
          </w:p>
        </w:tc>
        <w:tc>
          <w:tcPr>
            <w:tcW w:w="1322" w:type="pct"/>
            <w:vAlign w:val="center"/>
          </w:tcPr>
          <w:p w14:paraId="5E225BA7" w14:textId="77777777" w:rsidR="00EE4D2D" w:rsidRPr="00EE4D2D" w:rsidRDefault="00EE4D2D" w:rsidP="00C21246">
            <w:pPr>
              <w:pStyle w:val="CE-StandardText"/>
              <w:jc w:val="left"/>
              <w:rPr>
                <w:sz w:val="18"/>
              </w:rPr>
            </w:pPr>
            <w:r w:rsidRPr="00EE4D2D">
              <w:rPr>
                <w:sz w:val="18"/>
              </w:rPr>
              <w:t>Municipality</w:t>
            </w:r>
          </w:p>
        </w:tc>
        <w:tc>
          <w:tcPr>
            <w:tcW w:w="1321" w:type="pct"/>
          </w:tcPr>
          <w:p w14:paraId="6722F9D8" w14:textId="77777777" w:rsidR="00EE4D2D" w:rsidRPr="00EE4D2D" w:rsidRDefault="00EE4D2D" w:rsidP="00C21246">
            <w:pPr>
              <w:pStyle w:val="CE-StandardText"/>
              <w:jc w:val="center"/>
              <w:rPr>
                <w:sz w:val="18"/>
              </w:rPr>
            </w:pPr>
            <w:r w:rsidRPr="00EE4D2D">
              <w:rPr>
                <w:sz w:val="18"/>
              </w:rPr>
              <w:t>Yes (partially – some activities would be implemented anyway)</w:t>
            </w:r>
          </w:p>
        </w:tc>
      </w:tr>
      <w:tr w:rsidR="00EE4D2D" w:rsidRPr="00EE4D2D" w14:paraId="00928121" w14:textId="77777777" w:rsidTr="00C21246">
        <w:tc>
          <w:tcPr>
            <w:tcW w:w="1082" w:type="pct"/>
            <w:vAlign w:val="center"/>
          </w:tcPr>
          <w:p w14:paraId="4908A8DB" w14:textId="77777777" w:rsidR="00EE4D2D" w:rsidRPr="00EE4D2D" w:rsidRDefault="00EE4D2D" w:rsidP="00C21246">
            <w:pPr>
              <w:pStyle w:val="CE-StandardText"/>
              <w:jc w:val="left"/>
              <w:rPr>
                <w:sz w:val="18"/>
              </w:rPr>
            </w:pPr>
            <w:r w:rsidRPr="00EE4D2D">
              <w:rPr>
                <w:sz w:val="18"/>
              </w:rPr>
              <w:t>Heating</w:t>
            </w:r>
          </w:p>
        </w:tc>
        <w:tc>
          <w:tcPr>
            <w:tcW w:w="1275" w:type="pct"/>
            <w:vAlign w:val="center"/>
          </w:tcPr>
          <w:p w14:paraId="6C42B51E" w14:textId="77777777" w:rsidR="00EE4D2D" w:rsidRPr="00EE4D2D" w:rsidRDefault="00EE4D2D" w:rsidP="00C21246">
            <w:pPr>
              <w:pStyle w:val="CE-StandardText"/>
              <w:jc w:val="left"/>
              <w:rPr>
                <w:sz w:val="18"/>
              </w:rPr>
            </w:pPr>
            <w:r w:rsidRPr="00EE4D2D">
              <w:rPr>
                <w:sz w:val="18"/>
              </w:rPr>
              <w:t>Installation of remote heat control system - DEPENDS ON AVAILABLE RESOURCES</w:t>
            </w:r>
          </w:p>
        </w:tc>
        <w:tc>
          <w:tcPr>
            <w:tcW w:w="1322" w:type="pct"/>
            <w:vAlign w:val="center"/>
          </w:tcPr>
          <w:p w14:paraId="562B3EC0" w14:textId="77777777" w:rsidR="00EE4D2D" w:rsidRPr="00EE4D2D" w:rsidRDefault="00EE4D2D" w:rsidP="00C21246">
            <w:pPr>
              <w:pStyle w:val="CE-StandardText"/>
              <w:jc w:val="left"/>
              <w:rPr>
                <w:sz w:val="18"/>
              </w:rPr>
            </w:pPr>
            <w:r w:rsidRPr="00EE4D2D">
              <w:rPr>
                <w:sz w:val="18"/>
              </w:rPr>
              <w:t>Municipality</w:t>
            </w:r>
          </w:p>
        </w:tc>
        <w:tc>
          <w:tcPr>
            <w:tcW w:w="1321" w:type="pct"/>
          </w:tcPr>
          <w:p w14:paraId="54133985" w14:textId="77777777" w:rsidR="00EE4D2D" w:rsidRPr="00EE4D2D" w:rsidRDefault="00EE4D2D" w:rsidP="00C21246">
            <w:pPr>
              <w:pStyle w:val="CE-StandardText"/>
              <w:jc w:val="center"/>
              <w:rPr>
                <w:sz w:val="18"/>
              </w:rPr>
            </w:pPr>
            <w:r w:rsidRPr="00EE4D2D">
              <w:rPr>
                <w:sz w:val="18"/>
              </w:rPr>
              <w:t>Yes (partially – some activities would be implemented anyway)</w:t>
            </w:r>
          </w:p>
        </w:tc>
      </w:tr>
    </w:tbl>
    <w:p w14:paraId="0F70925A" w14:textId="77777777" w:rsidR="00EE4D2D" w:rsidRDefault="00EE4D2D" w:rsidP="00EE4D2D">
      <w:pPr>
        <w:pStyle w:val="CE-StandardText"/>
        <w:rPr>
          <w:sz w:val="22"/>
          <w:szCs w:val="22"/>
          <w:lang w:val="de-AT"/>
        </w:rPr>
      </w:pPr>
    </w:p>
    <w:p w14:paraId="6CAB457C" w14:textId="77777777" w:rsidR="00EE4D2D" w:rsidRDefault="00EE4D2D" w:rsidP="00EE4D2D">
      <w:pPr>
        <w:pStyle w:val="CE-StandardText"/>
        <w:rPr>
          <w:sz w:val="22"/>
          <w:szCs w:val="22"/>
          <w:lang w:val="de-AT"/>
        </w:rPr>
      </w:pPr>
    </w:p>
    <w:p w14:paraId="019593A2" w14:textId="77777777" w:rsidR="00EE4D2D" w:rsidRDefault="00EE4D2D" w:rsidP="00EE4D2D">
      <w:pPr>
        <w:pStyle w:val="CE-StandardText"/>
        <w:rPr>
          <w:sz w:val="22"/>
          <w:szCs w:val="22"/>
          <w:lang w:val="de-AT"/>
        </w:rPr>
      </w:pPr>
    </w:p>
    <w:p w14:paraId="624D672C" w14:textId="239BD179" w:rsidR="00EE4D2D" w:rsidRDefault="00EE4D2D" w:rsidP="00EE4D2D">
      <w:pPr>
        <w:pStyle w:val="CE-StandardText"/>
        <w:rPr>
          <w:sz w:val="22"/>
          <w:szCs w:val="22"/>
          <w:lang w:val="de-AT"/>
        </w:rPr>
      </w:pPr>
    </w:p>
    <w:p w14:paraId="2BBFCA74" w14:textId="76CF61B9" w:rsidR="00EE4D2D" w:rsidRDefault="00EE4D2D" w:rsidP="00EE4D2D">
      <w:pPr>
        <w:pStyle w:val="CE-StandardText"/>
        <w:rPr>
          <w:sz w:val="22"/>
          <w:szCs w:val="22"/>
          <w:lang w:val="de-AT"/>
        </w:rPr>
      </w:pPr>
    </w:p>
    <w:p w14:paraId="0CE4E8C7" w14:textId="77777777" w:rsidR="00765CB6" w:rsidRDefault="00765CB6" w:rsidP="00EE4D2D">
      <w:pPr>
        <w:pStyle w:val="CE-StandardText"/>
        <w:rPr>
          <w:sz w:val="22"/>
          <w:szCs w:val="22"/>
          <w:lang w:val="de-AT"/>
        </w:rPr>
      </w:pPr>
    </w:p>
    <w:p w14:paraId="280C96EA" w14:textId="0606542C" w:rsidR="00CE6A63" w:rsidRDefault="00CE6A63" w:rsidP="00EE4D2D">
      <w:pPr>
        <w:pStyle w:val="CE-StandardText"/>
        <w:rPr>
          <w:sz w:val="22"/>
          <w:szCs w:val="22"/>
          <w:lang w:val="de-AT"/>
        </w:rPr>
      </w:pPr>
    </w:p>
    <w:tbl>
      <w:tblPr>
        <w:tblStyle w:val="Tabelamrea"/>
        <w:tblW w:w="5000" w:type="pct"/>
        <w:tblLook w:val="04A0" w:firstRow="1" w:lastRow="0" w:firstColumn="1" w:lastColumn="0" w:noHBand="0" w:noVBand="1"/>
      </w:tblPr>
      <w:tblGrid>
        <w:gridCol w:w="2083"/>
        <w:gridCol w:w="2455"/>
        <w:gridCol w:w="2546"/>
        <w:gridCol w:w="2544"/>
      </w:tblGrid>
      <w:tr w:rsidR="00EE4D2D" w:rsidRPr="00EE4D2D" w14:paraId="5DF6F678" w14:textId="77777777" w:rsidTr="00C21246">
        <w:tc>
          <w:tcPr>
            <w:tcW w:w="5000" w:type="pct"/>
            <w:gridSpan w:val="4"/>
            <w:shd w:val="clear" w:color="auto" w:fill="C6D9F1" w:themeFill="text2" w:themeFillTint="33"/>
          </w:tcPr>
          <w:p w14:paraId="59C4622B" w14:textId="77777777" w:rsidR="00EE4D2D" w:rsidRPr="00EE4D2D" w:rsidRDefault="00EE4D2D" w:rsidP="00C21246">
            <w:pPr>
              <w:pStyle w:val="CE-StandardText"/>
              <w:jc w:val="center"/>
              <w:rPr>
                <w:b/>
                <w:sz w:val="18"/>
              </w:rPr>
            </w:pPr>
            <w:r w:rsidRPr="00EE4D2D">
              <w:rPr>
                <w:b/>
                <w:sz w:val="18"/>
              </w:rPr>
              <w:lastRenderedPageBreak/>
              <w:t>MEASURES TO BE IMPLEMENTED</w:t>
            </w:r>
          </w:p>
        </w:tc>
      </w:tr>
      <w:tr w:rsidR="00EE4D2D" w:rsidRPr="00EE4D2D" w14:paraId="2D90B9B4" w14:textId="77777777" w:rsidTr="00C21246">
        <w:tc>
          <w:tcPr>
            <w:tcW w:w="5000" w:type="pct"/>
            <w:gridSpan w:val="4"/>
            <w:shd w:val="clear" w:color="auto" w:fill="C6D9F1" w:themeFill="text2" w:themeFillTint="33"/>
          </w:tcPr>
          <w:p w14:paraId="0876BC52" w14:textId="77777777" w:rsidR="00EE4D2D" w:rsidRPr="00B57FE3" w:rsidRDefault="00EE4D2D" w:rsidP="00C21246">
            <w:pPr>
              <w:pStyle w:val="CE-StandardText"/>
              <w:rPr>
                <w:sz w:val="18"/>
                <w:lang w:val="de-AT"/>
              </w:rPr>
            </w:pPr>
            <w:r w:rsidRPr="00EE4D2D">
              <w:rPr>
                <w:sz w:val="18"/>
                <w:lang w:val="pl-PL"/>
              </w:rPr>
              <w:t xml:space="preserve">POLAND - </w:t>
            </w:r>
            <w:r w:rsidRPr="00EE4D2D">
              <w:rPr>
                <w:rFonts w:asciiTheme="minorHAnsi" w:hAnsiTheme="minorHAnsi"/>
                <w:sz w:val="18"/>
                <w:lang w:val="pl-PL"/>
              </w:rPr>
              <w:t xml:space="preserve">Szkoła Podstawowa Nr 65 z Oddziałami Integracyjnymi i Sportowymi im. </w:t>
            </w:r>
            <w:proofErr w:type="spellStart"/>
            <w:r w:rsidRPr="00B57FE3">
              <w:rPr>
                <w:rFonts w:asciiTheme="minorHAnsi" w:hAnsiTheme="minorHAnsi"/>
                <w:sz w:val="18"/>
                <w:lang w:val="de-AT"/>
              </w:rPr>
              <w:t>Czesława</w:t>
            </w:r>
            <w:proofErr w:type="spellEnd"/>
            <w:r w:rsidRPr="00B57FE3">
              <w:rPr>
                <w:rFonts w:asciiTheme="minorHAnsi" w:hAnsiTheme="minorHAnsi"/>
                <w:sz w:val="18"/>
                <w:lang w:val="de-AT"/>
              </w:rPr>
              <w:t xml:space="preserve"> </w:t>
            </w:r>
            <w:proofErr w:type="spellStart"/>
            <w:r w:rsidRPr="00B57FE3">
              <w:rPr>
                <w:rFonts w:asciiTheme="minorHAnsi" w:hAnsiTheme="minorHAnsi"/>
                <w:sz w:val="18"/>
                <w:lang w:val="de-AT"/>
              </w:rPr>
              <w:t>Tańskiego</w:t>
            </w:r>
            <w:proofErr w:type="spellEnd"/>
            <w:r w:rsidRPr="00B57FE3">
              <w:rPr>
                <w:sz w:val="18"/>
                <w:lang w:val="de-AT"/>
              </w:rPr>
              <w:t>, Bydgoszcz</w:t>
            </w:r>
          </w:p>
          <w:p w14:paraId="734D1079" w14:textId="77777777" w:rsidR="00B57FE3" w:rsidRDefault="00B57FE3" w:rsidP="00C21246">
            <w:pPr>
              <w:pStyle w:val="CE-StandardText"/>
              <w:rPr>
                <w:sz w:val="18"/>
                <w:lang w:val="de-AT"/>
              </w:rPr>
            </w:pPr>
            <w:r w:rsidRPr="00B57FE3">
              <w:rPr>
                <w:sz w:val="18"/>
                <w:lang w:val="de-AT"/>
              </w:rPr>
              <w:t xml:space="preserve">POLAND - </w:t>
            </w:r>
            <w:proofErr w:type="spellStart"/>
            <w:r w:rsidRPr="00B57FE3">
              <w:rPr>
                <w:sz w:val="18"/>
                <w:lang w:val="de-AT"/>
              </w:rPr>
              <w:t>Zespół</w:t>
            </w:r>
            <w:proofErr w:type="spellEnd"/>
            <w:r w:rsidRPr="00B57FE3">
              <w:rPr>
                <w:sz w:val="18"/>
                <w:lang w:val="de-AT"/>
              </w:rPr>
              <w:t xml:space="preserve"> </w:t>
            </w:r>
            <w:proofErr w:type="spellStart"/>
            <w:r w:rsidRPr="00B57FE3">
              <w:rPr>
                <w:sz w:val="18"/>
                <w:lang w:val="de-AT"/>
              </w:rPr>
              <w:t>Szkół</w:t>
            </w:r>
            <w:proofErr w:type="spellEnd"/>
            <w:r w:rsidRPr="00B57FE3">
              <w:rPr>
                <w:sz w:val="18"/>
                <w:lang w:val="de-AT"/>
              </w:rPr>
              <w:t xml:space="preserve"> </w:t>
            </w:r>
            <w:proofErr w:type="spellStart"/>
            <w:r w:rsidRPr="00B57FE3">
              <w:rPr>
                <w:sz w:val="18"/>
                <w:lang w:val="de-AT"/>
              </w:rPr>
              <w:t>Medycznych</w:t>
            </w:r>
            <w:proofErr w:type="spellEnd"/>
            <w:r w:rsidRPr="00B57FE3">
              <w:rPr>
                <w:sz w:val="18"/>
                <w:lang w:val="de-AT"/>
              </w:rPr>
              <w:t xml:space="preserve"> im. E. </w:t>
            </w:r>
            <w:proofErr w:type="spellStart"/>
            <w:r w:rsidRPr="00B57FE3">
              <w:rPr>
                <w:sz w:val="18"/>
                <w:lang w:val="de-AT"/>
              </w:rPr>
              <w:t>Warmińskiego</w:t>
            </w:r>
            <w:proofErr w:type="spellEnd"/>
            <w:r w:rsidRPr="00B57FE3">
              <w:rPr>
                <w:sz w:val="18"/>
                <w:lang w:val="de-AT"/>
              </w:rPr>
              <w:t>, Bydgoszcz</w:t>
            </w:r>
          </w:p>
          <w:p w14:paraId="0F35D8F1" w14:textId="77777777" w:rsidR="00B57FE3" w:rsidRDefault="00B57FE3" w:rsidP="00C21246">
            <w:pPr>
              <w:pStyle w:val="CE-StandardText"/>
              <w:rPr>
                <w:sz w:val="18"/>
                <w:lang w:val="pl-PL"/>
              </w:rPr>
            </w:pPr>
            <w:r w:rsidRPr="00EE4D2D">
              <w:rPr>
                <w:sz w:val="18"/>
                <w:lang w:val="pl-PL"/>
              </w:rPr>
              <w:t xml:space="preserve">POLAND - </w:t>
            </w:r>
            <w:r w:rsidRPr="00EE4D2D">
              <w:rPr>
                <w:rFonts w:asciiTheme="minorHAnsi" w:hAnsiTheme="minorHAnsi"/>
                <w:sz w:val="18"/>
                <w:lang w:val="pl-PL"/>
              </w:rPr>
              <w:t>Zespół Szkół Samochodowych</w:t>
            </w:r>
            <w:r w:rsidRPr="00EE4D2D">
              <w:rPr>
                <w:sz w:val="18"/>
                <w:lang w:val="pl-PL"/>
              </w:rPr>
              <w:t>, Bydgoszcz</w:t>
            </w:r>
          </w:p>
          <w:p w14:paraId="2F712536" w14:textId="77777777" w:rsidR="00B57FE3" w:rsidRPr="00CE6A63" w:rsidRDefault="00B57FE3" w:rsidP="00C21246">
            <w:pPr>
              <w:pStyle w:val="CE-StandardText"/>
              <w:rPr>
                <w:sz w:val="18"/>
                <w:lang w:val="pl-PL"/>
              </w:rPr>
            </w:pPr>
            <w:r w:rsidRPr="00EE4D2D">
              <w:rPr>
                <w:sz w:val="18"/>
                <w:lang w:val="pl-PL"/>
              </w:rPr>
              <w:t xml:space="preserve">POLAND - </w:t>
            </w:r>
            <w:r w:rsidRPr="00EE4D2D">
              <w:rPr>
                <w:rFonts w:asciiTheme="minorHAnsi" w:hAnsiTheme="minorHAnsi"/>
                <w:sz w:val="18"/>
                <w:lang w:val="pl-PL"/>
              </w:rPr>
              <w:t xml:space="preserve">Zespół Szkół Ogólnokształcących Nr 4  im. </w:t>
            </w:r>
            <w:r w:rsidRPr="00CE6A63">
              <w:rPr>
                <w:rFonts w:asciiTheme="minorHAnsi" w:hAnsiTheme="minorHAnsi"/>
                <w:sz w:val="18"/>
                <w:lang w:val="pl-PL"/>
              </w:rPr>
              <w:t>Kazimierza Wielkiego</w:t>
            </w:r>
            <w:r w:rsidRPr="00CE6A63">
              <w:rPr>
                <w:sz w:val="18"/>
                <w:lang w:val="pl-PL"/>
              </w:rPr>
              <w:t>, Bydgoszcz</w:t>
            </w:r>
          </w:p>
          <w:p w14:paraId="665A342E" w14:textId="35CC1324" w:rsidR="00CE6A63" w:rsidRPr="00B57FE3" w:rsidRDefault="00CE6A63" w:rsidP="00C21246">
            <w:pPr>
              <w:pStyle w:val="CE-StandardText"/>
              <w:rPr>
                <w:sz w:val="18"/>
                <w:lang w:val="de-AT"/>
              </w:rPr>
            </w:pPr>
            <w:r w:rsidRPr="00CE6A63">
              <w:rPr>
                <w:sz w:val="18"/>
                <w:lang w:val="de-AT"/>
              </w:rPr>
              <w:t xml:space="preserve">POLAND - </w:t>
            </w:r>
            <w:proofErr w:type="spellStart"/>
            <w:r w:rsidRPr="00CE6A63">
              <w:rPr>
                <w:sz w:val="18"/>
                <w:lang w:val="de-AT"/>
              </w:rPr>
              <w:t>Zespół</w:t>
            </w:r>
            <w:proofErr w:type="spellEnd"/>
            <w:r w:rsidRPr="00CE6A63">
              <w:rPr>
                <w:sz w:val="18"/>
                <w:lang w:val="de-AT"/>
              </w:rPr>
              <w:t xml:space="preserve"> </w:t>
            </w:r>
            <w:proofErr w:type="spellStart"/>
            <w:r w:rsidRPr="00CE6A63">
              <w:rPr>
                <w:sz w:val="18"/>
                <w:lang w:val="de-AT"/>
              </w:rPr>
              <w:t>Szkół</w:t>
            </w:r>
            <w:proofErr w:type="spellEnd"/>
            <w:r w:rsidRPr="00CE6A63">
              <w:rPr>
                <w:sz w:val="18"/>
                <w:lang w:val="de-AT"/>
              </w:rPr>
              <w:t xml:space="preserve"> </w:t>
            </w:r>
            <w:proofErr w:type="spellStart"/>
            <w:r w:rsidRPr="00CE6A63">
              <w:rPr>
                <w:sz w:val="18"/>
                <w:lang w:val="de-AT"/>
              </w:rPr>
              <w:t>nr</w:t>
            </w:r>
            <w:proofErr w:type="spellEnd"/>
            <w:r w:rsidRPr="00CE6A63">
              <w:rPr>
                <w:sz w:val="18"/>
                <w:lang w:val="de-AT"/>
              </w:rPr>
              <w:t xml:space="preserve"> 12 im. Jana III </w:t>
            </w:r>
            <w:proofErr w:type="spellStart"/>
            <w:r w:rsidRPr="00CE6A63">
              <w:rPr>
                <w:sz w:val="18"/>
                <w:lang w:val="de-AT"/>
              </w:rPr>
              <w:t>Sobieskiego</w:t>
            </w:r>
            <w:proofErr w:type="spellEnd"/>
            <w:r w:rsidRPr="00CE6A63">
              <w:rPr>
                <w:sz w:val="18"/>
                <w:lang w:val="de-AT"/>
              </w:rPr>
              <w:t>, Bydgoszcz</w:t>
            </w:r>
          </w:p>
        </w:tc>
      </w:tr>
      <w:tr w:rsidR="00EE4D2D" w:rsidRPr="00EE4D2D" w14:paraId="6FE6BFA1" w14:textId="77777777" w:rsidTr="00C21246">
        <w:tc>
          <w:tcPr>
            <w:tcW w:w="1082" w:type="pct"/>
            <w:shd w:val="clear" w:color="auto" w:fill="BFBFBF" w:themeFill="background1" w:themeFillShade="BF"/>
            <w:vAlign w:val="center"/>
          </w:tcPr>
          <w:p w14:paraId="243104EF" w14:textId="77777777" w:rsidR="00EE4D2D" w:rsidRPr="00EE4D2D" w:rsidRDefault="00EE4D2D" w:rsidP="00C21246">
            <w:pPr>
              <w:pStyle w:val="CE-StandardText"/>
              <w:jc w:val="left"/>
              <w:rPr>
                <w:sz w:val="18"/>
                <w:lang w:val="en-US"/>
              </w:rPr>
            </w:pPr>
            <w:r w:rsidRPr="00EE4D2D">
              <w:rPr>
                <w:b/>
                <w:sz w:val="18"/>
              </w:rPr>
              <w:t>CATEGORY heating/electricity)</w:t>
            </w:r>
          </w:p>
        </w:tc>
        <w:tc>
          <w:tcPr>
            <w:tcW w:w="1275" w:type="pct"/>
            <w:shd w:val="clear" w:color="auto" w:fill="BFBFBF" w:themeFill="background1" w:themeFillShade="BF"/>
            <w:vAlign w:val="center"/>
          </w:tcPr>
          <w:p w14:paraId="079716CD" w14:textId="77777777" w:rsidR="00EE4D2D" w:rsidRPr="00EE4D2D" w:rsidRDefault="00EE4D2D" w:rsidP="00C21246">
            <w:pPr>
              <w:pStyle w:val="CE-StandardText"/>
              <w:jc w:val="left"/>
              <w:rPr>
                <w:sz w:val="18"/>
                <w:lang w:val="en-US"/>
              </w:rPr>
            </w:pPr>
            <w:r w:rsidRPr="00EE4D2D">
              <w:rPr>
                <w:b/>
                <w:sz w:val="18"/>
              </w:rPr>
              <w:t>TITLE OF THE MEASURE</w:t>
            </w:r>
          </w:p>
        </w:tc>
        <w:tc>
          <w:tcPr>
            <w:tcW w:w="1322" w:type="pct"/>
            <w:shd w:val="clear" w:color="auto" w:fill="BFBFBF" w:themeFill="background1" w:themeFillShade="BF"/>
            <w:vAlign w:val="center"/>
          </w:tcPr>
          <w:p w14:paraId="4A525F02" w14:textId="77777777" w:rsidR="00EE4D2D" w:rsidRPr="00EE4D2D" w:rsidRDefault="00EE4D2D" w:rsidP="00C21246">
            <w:pPr>
              <w:pStyle w:val="CE-StandardText"/>
              <w:jc w:val="left"/>
              <w:rPr>
                <w:sz w:val="18"/>
                <w:lang w:val="en-US"/>
              </w:rPr>
            </w:pPr>
            <w:r w:rsidRPr="00EE4D2D">
              <w:rPr>
                <w:b/>
                <w:sz w:val="18"/>
              </w:rPr>
              <w:t>WHO WILL PARTICIPATE?</w:t>
            </w:r>
          </w:p>
        </w:tc>
        <w:tc>
          <w:tcPr>
            <w:tcW w:w="1321" w:type="pct"/>
            <w:shd w:val="clear" w:color="auto" w:fill="BFBFBF" w:themeFill="background1" w:themeFillShade="BF"/>
          </w:tcPr>
          <w:p w14:paraId="5513B3D4" w14:textId="77777777" w:rsidR="00EE4D2D" w:rsidRPr="00EE4D2D" w:rsidRDefault="00EE4D2D" w:rsidP="00C21246">
            <w:pPr>
              <w:pStyle w:val="CE-StandardText"/>
              <w:jc w:val="left"/>
              <w:rPr>
                <w:b/>
                <w:sz w:val="18"/>
              </w:rPr>
            </w:pPr>
            <w:r w:rsidRPr="00EE4D2D">
              <w:rPr>
                <w:b/>
                <w:sz w:val="18"/>
              </w:rPr>
              <w:t xml:space="preserve">Did you decide for the measure based on </w:t>
            </w:r>
            <w:proofErr w:type="spellStart"/>
            <w:r w:rsidRPr="00EE4D2D">
              <w:rPr>
                <w:b/>
                <w:sz w:val="18"/>
              </w:rPr>
              <w:t>Energy@school</w:t>
            </w:r>
            <w:proofErr w:type="spellEnd"/>
            <w:r w:rsidRPr="00EE4D2D">
              <w:rPr>
                <w:b/>
                <w:sz w:val="18"/>
              </w:rPr>
              <w:t xml:space="preserve"> activities?</w:t>
            </w:r>
          </w:p>
        </w:tc>
      </w:tr>
      <w:tr w:rsidR="00EE4D2D" w:rsidRPr="00EE4D2D" w14:paraId="00FF5546" w14:textId="77777777" w:rsidTr="00C21246">
        <w:tc>
          <w:tcPr>
            <w:tcW w:w="1082" w:type="pct"/>
            <w:vAlign w:val="center"/>
          </w:tcPr>
          <w:p w14:paraId="025267BF" w14:textId="77777777" w:rsidR="00EE4D2D" w:rsidRPr="00EE4D2D" w:rsidRDefault="00EE4D2D" w:rsidP="00C21246">
            <w:pPr>
              <w:pStyle w:val="CE-StandardText"/>
              <w:jc w:val="left"/>
              <w:rPr>
                <w:sz w:val="18"/>
              </w:rPr>
            </w:pPr>
            <w:r w:rsidRPr="00EE4D2D">
              <w:rPr>
                <w:sz w:val="18"/>
              </w:rPr>
              <w:t>Electricity</w:t>
            </w:r>
          </w:p>
        </w:tc>
        <w:tc>
          <w:tcPr>
            <w:tcW w:w="1275" w:type="pct"/>
            <w:vAlign w:val="center"/>
          </w:tcPr>
          <w:p w14:paraId="2E62BF5D" w14:textId="77777777" w:rsidR="00EE4D2D" w:rsidRPr="00EE4D2D" w:rsidRDefault="00EE4D2D" w:rsidP="00C21246">
            <w:pPr>
              <w:pStyle w:val="CE-StandardText"/>
              <w:jc w:val="left"/>
              <w:rPr>
                <w:sz w:val="18"/>
              </w:rPr>
            </w:pPr>
            <w:r w:rsidRPr="00EE4D2D">
              <w:rPr>
                <w:sz w:val="18"/>
              </w:rPr>
              <w:t>Replacement of old lighting with LED lighting</w:t>
            </w:r>
          </w:p>
        </w:tc>
        <w:tc>
          <w:tcPr>
            <w:tcW w:w="1322" w:type="pct"/>
            <w:vAlign w:val="center"/>
          </w:tcPr>
          <w:p w14:paraId="1D541660" w14:textId="77777777" w:rsidR="00EE4D2D" w:rsidRPr="00EE4D2D" w:rsidRDefault="00EE4D2D" w:rsidP="00C21246">
            <w:pPr>
              <w:pStyle w:val="CE-StandardText"/>
              <w:jc w:val="left"/>
              <w:rPr>
                <w:sz w:val="18"/>
              </w:rPr>
            </w:pPr>
            <w:r w:rsidRPr="00EE4D2D">
              <w:rPr>
                <w:sz w:val="18"/>
              </w:rPr>
              <w:t>Expert, Municipality</w:t>
            </w:r>
          </w:p>
        </w:tc>
        <w:tc>
          <w:tcPr>
            <w:tcW w:w="1321" w:type="pct"/>
            <w:vAlign w:val="center"/>
          </w:tcPr>
          <w:p w14:paraId="3DEB2536" w14:textId="77777777" w:rsidR="00EE4D2D" w:rsidRPr="00EE4D2D" w:rsidRDefault="00EE4D2D" w:rsidP="00C21246">
            <w:pPr>
              <w:pStyle w:val="CE-StandardText"/>
              <w:jc w:val="center"/>
              <w:rPr>
                <w:sz w:val="18"/>
              </w:rPr>
            </w:pPr>
            <w:r w:rsidRPr="00EE4D2D">
              <w:rPr>
                <w:sz w:val="18"/>
              </w:rPr>
              <w:t>Yes</w:t>
            </w:r>
          </w:p>
        </w:tc>
      </w:tr>
      <w:tr w:rsidR="00EE4D2D" w:rsidRPr="00EE4D2D" w14:paraId="18655110" w14:textId="77777777" w:rsidTr="00C21246">
        <w:tc>
          <w:tcPr>
            <w:tcW w:w="1082" w:type="pct"/>
            <w:vAlign w:val="center"/>
          </w:tcPr>
          <w:p w14:paraId="5E770AF0" w14:textId="77777777" w:rsidR="00EE4D2D" w:rsidRPr="00EE4D2D" w:rsidRDefault="00EE4D2D" w:rsidP="00C21246">
            <w:pPr>
              <w:pStyle w:val="CE-StandardText"/>
              <w:jc w:val="left"/>
              <w:rPr>
                <w:sz w:val="18"/>
              </w:rPr>
            </w:pPr>
            <w:r w:rsidRPr="00EE4D2D">
              <w:rPr>
                <w:sz w:val="18"/>
              </w:rPr>
              <w:t>Heating</w:t>
            </w:r>
          </w:p>
        </w:tc>
        <w:tc>
          <w:tcPr>
            <w:tcW w:w="1275" w:type="pct"/>
            <w:vAlign w:val="center"/>
          </w:tcPr>
          <w:p w14:paraId="17EB6EFC" w14:textId="77777777" w:rsidR="00EE4D2D" w:rsidRPr="00EE4D2D" w:rsidRDefault="00EE4D2D" w:rsidP="00C21246">
            <w:pPr>
              <w:pStyle w:val="CE-StandardText"/>
              <w:jc w:val="left"/>
              <w:rPr>
                <w:sz w:val="18"/>
              </w:rPr>
            </w:pPr>
            <w:r w:rsidRPr="00EE4D2D">
              <w:rPr>
                <w:sz w:val="18"/>
              </w:rPr>
              <w:t>Replacement of remaining inefficient thermostatic valves</w:t>
            </w:r>
          </w:p>
        </w:tc>
        <w:tc>
          <w:tcPr>
            <w:tcW w:w="1322" w:type="pct"/>
            <w:vAlign w:val="center"/>
          </w:tcPr>
          <w:p w14:paraId="3E0D77AA" w14:textId="77777777" w:rsidR="00EE4D2D" w:rsidRPr="00EE4D2D" w:rsidRDefault="00EE4D2D" w:rsidP="00C21246">
            <w:pPr>
              <w:pStyle w:val="CE-StandardText"/>
              <w:jc w:val="left"/>
              <w:rPr>
                <w:sz w:val="18"/>
              </w:rPr>
            </w:pPr>
            <w:r w:rsidRPr="00EE4D2D">
              <w:rPr>
                <w:sz w:val="18"/>
              </w:rPr>
              <w:t>Expert, Municipality</w:t>
            </w:r>
          </w:p>
        </w:tc>
        <w:tc>
          <w:tcPr>
            <w:tcW w:w="1321" w:type="pct"/>
            <w:vAlign w:val="center"/>
          </w:tcPr>
          <w:p w14:paraId="25B47E7D" w14:textId="77777777" w:rsidR="00EE4D2D" w:rsidRPr="00EE4D2D" w:rsidRDefault="00EE4D2D" w:rsidP="00C21246">
            <w:pPr>
              <w:pStyle w:val="CE-StandardText"/>
              <w:jc w:val="center"/>
              <w:rPr>
                <w:sz w:val="18"/>
              </w:rPr>
            </w:pPr>
            <w:r w:rsidRPr="00EE4D2D">
              <w:rPr>
                <w:sz w:val="18"/>
              </w:rPr>
              <w:t>Yes</w:t>
            </w:r>
          </w:p>
        </w:tc>
      </w:tr>
      <w:tr w:rsidR="00EE4D2D" w:rsidRPr="00EE4D2D" w14:paraId="34D35C6D" w14:textId="77777777" w:rsidTr="00C21246">
        <w:tc>
          <w:tcPr>
            <w:tcW w:w="1082" w:type="pct"/>
            <w:vAlign w:val="center"/>
          </w:tcPr>
          <w:p w14:paraId="01E38984" w14:textId="77777777" w:rsidR="00EE4D2D" w:rsidRPr="00EE4D2D" w:rsidRDefault="00EE4D2D" w:rsidP="00C21246">
            <w:pPr>
              <w:pStyle w:val="CE-StandardText"/>
              <w:jc w:val="left"/>
              <w:rPr>
                <w:sz w:val="18"/>
              </w:rPr>
            </w:pPr>
            <w:r w:rsidRPr="00EE4D2D">
              <w:rPr>
                <w:sz w:val="18"/>
              </w:rPr>
              <w:t>Electricity and Heating</w:t>
            </w:r>
          </w:p>
        </w:tc>
        <w:tc>
          <w:tcPr>
            <w:tcW w:w="1275" w:type="pct"/>
            <w:vAlign w:val="center"/>
          </w:tcPr>
          <w:p w14:paraId="111F30FF" w14:textId="77777777" w:rsidR="00EE4D2D" w:rsidRPr="00EE4D2D" w:rsidRDefault="00EE4D2D" w:rsidP="00C21246">
            <w:pPr>
              <w:pStyle w:val="CE-StandardText"/>
              <w:jc w:val="left"/>
              <w:rPr>
                <w:sz w:val="18"/>
              </w:rPr>
            </w:pPr>
            <w:r w:rsidRPr="00EE4D2D">
              <w:rPr>
                <w:sz w:val="18"/>
              </w:rPr>
              <w:t>Earth and Energy days</w:t>
            </w:r>
          </w:p>
        </w:tc>
        <w:tc>
          <w:tcPr>
            <w:tcW w:w="1322" w:type="pct"/>
            <w:vAlign w:val="center"/>
          </w:tcPr>
          <w:p w14:paraId="74A76846" w14:textId="77777777" w:rsidR="00EE4D2D" w:rsidRPr="00EE4D2D" w:rsidRDefault="00EE4D2D" w:rsidP="00C21246">
            <w:pPr>
              <w:pStyle w:val="CE-StandardText"/>
              <w:jc w:val="left"/>
              <w:rPr>
                <w:sz w:val="18"/>
              </w:rPr>
            </w:pPr>
            <w:r w:rsidRPr="00EE4D2D">
              <w:rPr>
                <w:sz w:val="18"/>
              </w:rPr>
              <w:t>Municipality, Senior and junior energy guardians, pupils</w:t>
            </w:r>
          </w:p>
        </w:tc>
        <w:tc>
          <w:tcPr>
            <w:tcW w:w="1321" w:type="pct"/>
          </w:tcPr>
          <w:p w14:paraId="55583AC4" w14:textId="77777777" w:rsidR="00EE4D2D" w:rsidRPr="00EE4D2D" w:rsidRDefault="00EE4D2D" w:rsidP="00C21246">
            <w:pPr>
              <w:pStyle w:val="CE-StandardText"/>
              <w:jc w:val="center"/>
              <w:rPr>
                <w:sz w:val="18"/>
              </w:rPr>
            </w:pPr>
            <w:r w:rsidRPr="00EE4D2D">
              <w:rPr>
                <w:sz w:val="18"/>
              </w:rPr>
              <w:t>Yes (partially – some activities would be implemented anyway)</w:t>
            </w:r>
          </w:p>
        </w:tc>
      </w:tr>
      <w:tr w:rsidR="00EE4D2D" w:rsidRPr="00EE4D2D" w14:paraId="593B247B" w14:textId="77777777" w:rsidTr="00C21246">
        <w:tc>
          <w:tcPr>
            <w:tcW w:w="1082" w:type="pct"/>
            <w:vAlign w:val="center"/>
          </w:tcPr>
          <w:p w14:paraId="2B8D98AA" w14:textId="77777777" w:rsidR="00EE4D2D" w:rsidRPr="00EE4D2D" w:rsidRDefault="00EE4D2D" w:rsidP="00C21246">
            <w:pPr>
              <w:pStyle w:val="CE-StandardText"/>
              <w:jc w:val="left"/>
              <w:rPr>
                <w:sz w:val="18"/>
              </w:rPr>
            </w:pPr>
            <w:r w:rsidRPr="00EE4D2D">
              <w:rPr>
                <w:sz w:val="18"/>
              </w:rPr>
              <w:t>Electricity and Heating</w:t>
            </w:r>
          </w:p>
        </w:tc>
        <w:tc>
          <w:tcPr>
            <w:tcW w:w="1275" w:type="pct"/>
            <w:vAlign w:val="center"/>
          </w:tcPr>
          <w:p w14:paraId="72268E24" w14:textId="77777777" w:rsidR="00EE4D2D" w:rsidRPr="00EE4D2D" w:rsidRDefault="00EE4D2D" w:rsidP="00C21246">
            <w:pPr>
              <w:pStyle w:val="CE-StandardText"/>
              <w:jc w:val="left"/>
              <w:rPr>
                <w:sz w:val="18"/>
              </w:rPr>
            </w:pPr>
            <w:r w:rsidRPr="00EE4D2D">
              <w:rPr>
                <w:sz w:val="18"/>
              </w:rPr>
              <w:t>Trainings on energy efficiency</w:t>
            </w:r>
          </w:p>
        </w:tc>
        <w:tc>
          <w:tcPr>
            <w:tcW w:w="1322" w:type="pct"/>
            <w:vAlign w:val="center"/>
          </w:tcPr>
          <w:p w14:paraId="4C27F9DB" w14:textId="77777777" w:rsidR="00EE4D2D" w:rsidRPr="00EE4D2D" w:rsidRDefault="00EE4D2D" w:rsidP="00C21246">
            <w:pPr>
              <w:pStyle w:val="CE-StandardText"/>
              <w:jc w:val="left"/>
              <w:rPr>
                <w:sz w:val="18"/>
              </w:rPr>
            </w:pPr>
            <w:r w:rsidRPr="00EE4D2D">
              <w:rPr>
                <w:sz w:val="18"/>
              </w:rPr>
              <w:t>Expert, Municipality, Senior and junior energy guardians, pupils</w:t>
            </w:r>
          </w:p>
        </w:tc>
        <w:tc>
          <w:tcPr>
            <w:tcW w:w="1321" w:type="pct"/>
          </w:tcPr>
          <w:p w14:paraId="34A92D49" w14:textId="77777777" w:rsidR="00EE4D2D" w:rsidRPr="00EE4D2D" w:rsidRDefault="00EE4D2D" w:rsidP="00C21246">
            <w:pPr>
              <w:pStyle w:val="CE-StandardText"/>
              <w:jc w:val="center"/>
              <w:rPr>
                <w:sz w:val="18"/>
              </w:rPr>
            </w:pPr>
            <w:r w:rsidRPr="00EE4D2D">
              <w:rPr>
                <w:sz w:val="18"/>
              </w:rPr>
              <w:t>Yes</w:t>
            </w:r>
          </w:p>
        </w:tc>
      </w:tr>
      <w:tr w:rsidR="00EE4D2D" w:rsidRPr="00EE4D2D" w14:paraId="09992CED" w14:textId="77777777" w:rsidTr="00C21246">
        <w:tc>
          <w:tcPr>
            <w:tcW w:w="1082" w:type="pct"/>
            <w:vAlign w:val="center"/>
          </w:tcPr>
          <w:p w14:paraId="4CF37027" w14:textId="77777777" w:rsidR="00EE4D2D" w:rsidRPr="00EE4D2D" w:rsidRDefault="00EE4D2D" w:rsidP="00C21246">
            <w:pPr>
              <w:pStyle w:val="CE-StandardText"/>
              <w:jc w:val="left"/>
              <w:rPr>
                <w:sz w:val="18"/>
              </w:rPr>
            </w:pPr>
            <w:r w:rsidRPr="00EE4D2D">
              <w:rPr>
                <w:sz w:val="18"/>
              </w:rPr>
              <w:t>Electricity and Heating</w:t>
            </w:r>
          </w:p>
        </w:tc>
        <w:tc>
          <w:tcPr>
            <w:tcW w:w="1275" w:type="pct"/>
            <w:vAlign w:val="center"/>
          </w:tcPr>
          <w:p w14:paraId="32227078" w14:textId="77777777" w:rsidR="00EE4D2D" w:rsidRPr="00EE4D2D" w:rsidRDefault="00EE4D2D" w:rsidP="00C21246">
            <w:pPr>
              <w:pStyle w:val="CE-StandardText"/>
              <w:jc w:val="left"/>
              <w:rPr>
                <w:sz w:val="18"/>
              </w:rPr>
            </w:pPr>
            <w:r w:rsidRPr="00EE4D2D">
              <w:rPr>
                <w:sz w:val="18"/>
              </w:rPr>
              <w:t>Awareness raising campaign</w:t>
            </w:r>
          </w:p>
        </w:tc>
        <w:tc>
          <w:tcPr>
            <w:tcW w:w="1322" w:type="pct"/>
            <w:vAlign w:val="center"/>
          </w:tcPr>
          <w:p w14:paraId="6E417F70" w14:textId="77777777" w:rsidR="00EE4D2D" w:rsidRPr="00EE4D2D" w:rsidRDefault="00EE4D2D" w:rsidP="00C21246">
            <w:pPr>
              <w:pStyle w:val="CE-StandardText"/>
              <w:jc w:val="left"/>
              <w:rPr>
                <w:sz w:val="18"/>
              </w:rPr>
            </w:pPr>
            <w:r w:rsidRPr="00EE4D2D">
              <w:rPr>
                <w:sz w:val="18"/>
              </w:rPr>
              <w:t>Senior and junior energy guardians, pupils, parents</w:t>
            </w:r>
          </w:p>
        </w:tc>
        <w:tc>
          <w:tcPr>
            <w:tcW w:w="1321" w:type="pct"/>
          </w:tcPr>
          <w:p w14:paraId="61C2CF57" w14:textId="77777777" w:rsidR="00EE4D2D" w:rsidRPr="00EE4D2D" w:rsidRDefault="00EE4D2D" w:rsidP="00C21246">
            <w:pPr>
              <w:pStyle w:val="CE-StandardText"/>
              <w:jc w:val="center"/>
              <w:rPr>
                <w:sz w:val="18"/>
              </w:rPr>
            </w:pPr>
            <w:r w:rsidRPr="00EE4D2D">
              <w:rPr>
                <w:sz w:val="18"/>
              </w:rPr>
              <w:t>Yes (partially – some activities would be implemented anyway)</w:t>
            </w:r>
          </w:p>
        </w:tc>
      </w:tr>
      <w:tr w:rsidR="00EE4D2D" w:rsidRPr="00EE4D2D" w14:paraId="37E3DC7A" w14:textId="77777777" w:rsidTr="00C21246">
        <w:tc>
          <w:tcPr>
            <w:tcW w:w="1082" w:type="pct"/>
            <w:vAlign w:val="center"/>
          </w:tcPr>
          <w:p w14:paraId="545D3E4A" w14:textId="77777777" w:rsidR="00EE4D2D" w:rsidRPr="00EE4D2D" w:rsidRDefault="00EE4D2D" w:rsidP="00C21246">
            <w:pPr>
              <w:pStyle w:val="CE-StandardText"/>
              <w:jc w:val="left"/>
              <w:rPr>
                <w:sz w:val="18"/>
              </w:rPr>
            </w:pPr>
            <w:r w:rsidRPr="00EE4D2D">
              <w:rPr>
                <w:sz w:val="18"/>
              </w:rPr>
              <w:t>Electricity and Heating</w:t>
            </w:r>
          </w:p>
        </w:tc>
        <w:tc>
          <w:tcPr>
            <w:tcW w:w="1275" w:type="pct"/>
            <w:vAlign w:val="center"/>
          </w:tcPr>
          <w:p w14:paraId="182B6D95" w14:textId="77777777" w:rsidR="00EE4D2D" w:rsidRPr="00EE4D2D" w:rsidRDefault="00EE4D2D" w:rsidP="00C21246">
            <w:pPr>
              <w:pStyle w:val="CE-StandardText"/>
              <w:jc w:val="left"/>
              <w:rPr>
                <w:sz w:val="18"/>
              </w:rPr>
            </w:pPr>
            <w:r w:rsidRPr="00EE4D2D">
              <w:rPr>
                <w:sz w:val="18"/>
              </w:rPr>
              <w:t>Pilot action on energy efficiency at home</w:t>
            </w:r>
          </w:p>
        </w:tc>
        <w:tc>
          <w:tcPr>
            <w:tcW w:w="1322" w:type="pct"/>
            <w:vAlign w:val="center"/>
          </w:tcPr>
          <w:p w14:paraId="5517B8A8" w14:textId="77777777" w:rsidR="00EE4D2D" w:rsidRPr="00EE4D2D" w:rsidRDefault="00EE4D2D" w:rsidP="00C21246">
            <w:pPr>
              <w:pStyle w:val="CE-StandardText"/>
              <w:jc w:val="left"/>
              <w:rPr>
                <w:sz w:val="18"/>
              </w:rPr>
            </w:pPr>
            <w:r w:rsidRPr="00EE4D2D">
              <w:rPr>
                <w:sz w:val="18"/>
              </w:rPr>
              <w:t>Senior and junior energy guardians, pupils, parents</w:t>
            </w:r>
          </w:p>
        </w:tc>
        <w:tc>
          <w:tcPr>
            <w:tcW w:w="1321" w:type="pct"/>
          </w:tcPr>
          <w:p w14:paraId="0A13E278" w14:textId="77777777" w:rsidR="00EE4D2D" w:rsidRPr="00EE4D2D" w:rsidRDefault="00EE4D2D" w:rsidP="00C21246">
            <w:pPr>
              <w:pStyle w:val="CE-StandardText"/>
              <w:jc w:val="center"/>
              <w:rPr>
                <w:sz w:val="18"/>
              </w:rPr>
            </w:pPr>
            <w:r w:rsidRPr="00EE4D2D">
              <w:rPr>
                <w:sz w:val="18"/>
              </w:rPr>
              <w:t xml:space="preserve">Yes </w:t>
            </w:r>
          </w:p>
        </w:tc>
      </w:tr>
      <w:tr w:rsidR="00EE4D2D" w:rsidRPr="00EE4D2D" w14:paraId="5E98036F" w14:textId="77777777" w:rsidTr="00C21246">
        <w:tc>
          <w:tcPr>
            <w:tcW w:w="1082" w:type="pct"/>
            <w:vAlign w:val="center"/>
          </w:tcPr>
          <w:p w14:paraId="3B8E07B7" w14:textId="77777777" w:rsidR="00EE4D2D" w:rsidRPr="00EE4D2D" w:rsidRDefault="00EE4D2D" w:rsidP="00C21246">
            <w:pPr>
              <w:pStyle w:val="CE-StandardText"/>
              <w:jc w:val="left"/>
              <w:rPr>
                <w:sz w:val="18"/>
              </w:rPr>
            </w:pPr>
            <w:r w:rsidRPr="00EE4D2D">
              <w:rPr>
                <w:sz w:val="18"/>
              </w:rPr>
              <w:t>Electricity and Heating</w:t>
            </w:r>
          </w:p>
        </w:tc>
        <w:tc>
          <w:tcPr>
            <w:tcW w:w="1275" w:type="pct"/>
            <w:vAlign w:val="center"/>
          </w:tcPr>
          <w:p w14:paraId="52CAD7B0" w14:textId="77777777" w:rsidR="00EE4D2D" w:rsidRPr="00EE4D2D" w:rsidRDefault="00EE4D2D" w:rsidP="00C21246">
            <w:pPr>
              <w:pStyle w:val="CE-StandardText"/>
              <w:jc w:val="left"/>
              <w:rPr>
                <w:sz w:val="18"/>
              </w:rPr>
            </w:pPr>
            <w:r w:rsidRPr="00EE4D2D">
              <w:rPr>
                <w:sz w:val="18"/>
              </w:rPr>
              <w:t>Control and adjustment of energy usage at school</w:t>
            </w:r>
          </w:p>
        </w:tc>
        <w:tc>
          <w:tcPr>
            <w:tcW w:w="1322" w:type="pct"/>
            <w:vAlign w:val="center"/>
          </w:tcPr>
          <w:p w14:paraId="4AC15D78" w14:textId="77777777" w:rsidR="00EE4D2D" w:rsidRPr="00EE4D2D" w:rsidRDefault="00EE4D2D" w:rsidP="00C21246">
            <w:pPr>
              <w:pStyle w:val="CE-StandardText"/>
              <w:jc w:val="left"/>
              <w:rPr>
                <w:sz w:val="18"/>
              </w:rPr>
            </w:pPr>
            <w:r w:rsidRPr="00EE4D2D">
              <w:rPr>
                <w:sz w:val="18"/>
              </w:rPr>
              <w:t>Senior and junior energy guardians</w:t>
            </w:r>
          </w:p>
        </w:tc>
        <w:tc>
          <w:tcPr>
            <w:tcW w:w="1321" w:type="pct"/>
          </w:tcPr>
          <w:p w14:paraId="772B98F6" w14:textId="77777777" w:rsidR="00EE4D2D" w:rsidRPr="00EE4D2D" w:rsidRDefault="00EE4D2D" w:rsidP="00C21246">
            <w:pPr>
              <w:pStyle w:val="CE-StandardText"/>
              <w:jc w:val="center"/>
              <w:rPr>
                <w:sz w:val="18"/>
              </w:rPr>
            </w:pPr>
            <w:r w:rsidRPr="00EE4D2D">
              <w:rPr>
                <w:sz w:val="18"/>
              </w:rPr>
              <w:t>Yes</w:t>
            </w:r>
          </w:p>
        </w:tc>
      </w:tr>
      <w:tr w:rsidR="00EE4D2D" w:rsidRPr="00EE4D2D" w14:paraId="7130BD54" w14:textId="77777777" w:rsidTr="00C21246">
        <w:tc>
          <w:tcPr>
            <w:tcW w:w="1082" w:type="pct"/>
            <w:vAlign w:val="center"/>
          </w:tcPr>
          <w:p w14:paraId="08C8B316" w14:textId="77777777" w:rsidR="00EE4D2D" w:rsidRPr="00EE4D2D" w:rsidRDefault="00EE4D2D" w:rsidP="00C21246">
            <w:pPr>
              <w:pStyle w:val="CE-StandardText"/>
              <w:jc w:val="left"/>
              <w:rPr>
                <w:sz w:val="18"/>
              </w:rPr>
            </w:pPr>
            <w:r w:rsidRPr="00EE4D2D">
              <w:rPr>
                <w:sz w:val="18"/>
              </w:rPr>
              <w:t xml:space="preserve">Electricity </w:t>
            </w:r>
          </w:p>
        </w:tc>
        <w:tc>
          <w:tcPr>
            <w:tcW w:w="1275" w:type="pct"/>
            <w:vAlign w:val="center"/>
          </w:tcPr>
          <w:p w14:paraId="168B0CD7" w14:textId="77777777" w:rsidR="00EE4D2D" w:rsidRPr="00EE4D2D" w:rsidRDefault="00EE4D2D" w:rsidP="00C21246">
            <w:pPr>
              <w:pStyle w:val="CE-StandardText"/>
              <w:jc w:val="left"/>
              <w:rPr>
                <w:sz w:val="18"/>
              </w:rPr>
            </w:pPr>
            <w:r w:rsidRPr="00EE4D2D">
              <w:rPr>
                <w:sz w:val="18"/>
              </w:rPr>
              <w:t>Installation of PV modules – DEPENDS ON AVAILABLE RESOURCES</w:t>
            </w:r>
          </w:p>
        </w:tc>
        <w:tc>
          <w:tcPr>
            <w:tcW w:w="1322" w:type="pct"/>
            <w:vAlign w:val="center"/>
          </w:tcPr>
          <w:p w14:paraId="6F785045" w14:textId="77777777" w:rsidR="00EE4D2D" w:rsidRPr="00EE4D2D" w:rsidRDefault="00EE4D2D" w:rsidP="00C21246">
            <w:pPr>
              <w:pStyle w:val="CE-StandardText"/>
              <w:jc w:val="left"/>
              <w:rPr>
                <w:sz w:val="18"/>
              </w:rPr>
            </w:pPr>
            <w:r w:rsidRPr="00EE4D2D">
              <w:rPr>
                <w:sz w:val="18"/>
              </w:rPr>
              <w:t>Municipality</w:t>
            </w:r>
          </w:p>
        </w:tc>
        <w:tc>
          <w:tcPr>
            <w:tcW w:w="1321" w:type="pct"/>
          </w:tcPr>
          <w:p w14:paraId="75AC61CC" w14:textId="77777777" w:rsidR="00EE4D2D" w:rsidRPr="00EE4D2D" w:rsidRDefault="00EE4D2D" w:rsidP="00C21246">
            <w:pPr>
              <w:pStyle w:val="CE-StandardText"/>
              <w:jc w:val="center"/>
              <w:rPr>
                <w:sz w:val="18"/>
              </w:rPr>
            </w:pPr>
            <w:r w:rsidRPr="00EE4D2D">
              <w:rPr>
                <w:sz w:val="18"/>
              </w:rPr>
              <w:t>Yes (partially – some activities would be implemented anyway)</w:t>
            </w:r>
          </w:p>
        </w:tc>
      </w:tr>
      <w:tr w:rsidR="00EE4D2D" w:rsidRPr="00EE4D2D" w14:paraId="507F79FC" w14:textId="77777777" w:rsidTr="00C21246">
        <w:tc>
          <w:tcPr>
            <w:tcW w:w="1082" w:type="pct"/>
            <w:vAlign w:val="center"/>
          </w:tcPr>
          <w:p w14:paraId="75DC20D8" w14:textId="77777777" w:rsidR="00EE4D2D" w:rsidRPr="00EE4D2D" w:rsidRDefault="00EE4D2D" w:rsidP="00C21246">
            <w:pPr>
              <w:pStyle w:val="CE-StandardText"/>
              <w:jc w:val="left"/>
              <w:rPr>
                <w:sz w:val="18"/>
              </w:rPr>
            </w:pPr>
            <w:r w:rsidRPr="00EE4D2D">
              <w:rPr>
                <w:sz w:val="18"/>
              </w:rPr>
              <w:t>Heating</w:t>
            </w:r>
          </w:p>
        </w:tc>
        <w:tc>
          <w:tcPr>
            <w:tcW w:w="1275" w:type="pct"/>
            <w:vAlign w:val="center"/>
          </w:tcPr>
          <w:p w14:paraId="18E4FCE0" w14:textId="77777777" w:rsidR="00EE4D2D" w:rsidRPr="00EE4D2D" w:rsidRDefault="00EE4D2D" w:rsidP="00C21246">
            <w:pPr>
              <w:pStyle w:val="CE-StandardText"/>
              <w:jc w:val="left"/>
              <w:rPr>
                <w:sz w:val="18"/>
              </w:rPr>
            </w:pPr>
            <w:r w:rsidRPr="00EE4D2D">
              <w:rPr>
                <w:sz w:val="18"/>
              </w:rPr>
              <w:t>Installation of remote heat control system - DEPENDS ON AVAILABLE RESOURCES</w:t>
            </w:r>
          </w:p>
        </w:tc>
        <w:tc>
          <w:tcPr>
            <w:tcW w:w="1322" w:type="pct"/>
            <w:vAlign w:val="center"/>
          </w:tcPr>
          <w:p w14:paraId="23C5E156" w14:textId="77777777" w:rsidR="00EE4D2D" w:rsidRPr="00EE4D2D" w:rsidRDefault="00EE4D2D" w:rsidP="00C21246">
            <w:pPr>
              <w:pStyle w:val="CE-StandardText"/>
              <w:jc w:val="left"/>
              <w:rPr>
                <w:sz w:val="18"/>
              </w:rPr>
            </w:pPr>
            <w:r w:rsidRPr="00EE4D2D">
              <w:rPr>
                <w:sz w:val="18"/>
              </w:rPr>
              <w:t>Municipality</w:t>
            </w:r>
          </w:p>
        </w:tc>
        <w:tc>
          <w:tcPr>
            <w:tcW w:w="1321" w:type="pct"/>
          </w:tcPr>
          <w:p w14:paraId="7962706A" w14:textId="77777777" w:rsidR="00EE4D2D" w:rsidRPr="00EE4D2D" w:rsidRDefault="00EE4D2D" w:rsidP="00C21246">
            <w:pPr>
              <w:pStyle w:val="CE-StandardText"/>
              <w:jc w:val="center"/>
              <w:rPr>
                <w:sz w:val="18"/>
              </w:rPr>
            </w:pPr>
            <w:r w:rsidRPr="00EE4D2D">
              <w:rPr>
                <w:sz w:val="18"/>
              </w:rPr>
              <w:t>Yes (partially – some activities would be implemented anyway)</w:t>
            </w:r>
          </w:p>
        </w:tc>
      </w:tr>
    </w:tbl>
    <w:p w14:paraId="45778C8B" w14:textId="19694CC9" w:rsidR="00EE4D2D" w:rsidRDefault="00EE4D2D" w:rsidP="00EE4D2D">
      <w:pPr>
        <w:pStyle w:val="CE-StandardText"/>
        <w:rPr>
          <w:sz w:val="22"/>
          <w:szCs w:val="22"/>
          <w:lang w:val="de-AT"/>
        </w:rPr>
      </w:pPr>
    </w:p>
    <w:p w14:paraId="77B37B88" w14:textId="3B96F94E" w:rsidR="00EE4D2D" w:rsidRDefault="00EE4D2D" w:rsidP="00EE4D2D">
      <w:pPr>
        <w:pStyle w:val="CE-StandardText"/>
        <w:rPr>
          <w:sz w:val="22"/>
          <w:szCs w:val="22"/>
          <w:lang w:val="de-AT"/>
        </w:rPr>
      </w:pPr>
    </w:p>
    <w:p w14:paraId="29E70A91" w14:textId="1F8D1F5D" w:rsidR="00EE4D2D" w:rsidRDefault="00EE4D2D" w:rsidP="00EE4D2D">
      <w:pPr>
        <w:pStyle w:val="CE-StandardText"/>
        <w:rPr>
          <w:sz w:val="22"/>
          <w:szCs w:val="22"/>
          <w:lang w:val="de-AT"/>
        </w:rPr>
      </w:pPr>
    </w:p>
    <w:p w14:paraId="03F8FF97" w14:textId="0271FE4E" w:rsidR="00EE4D2D" w:rsidRDefault="00EE4D2D" w:rsidP="00EE4D2D">
      <w:pPr>
        <w:pStyle w:val="CE-StandardText"/>
        <w:rPr>
          <w:sz w:val="22"/>
          <w:szCs w:val="22"/>
          <w:lang w:val="de-AT"/>
        </w:rPr>
      </w:pPr>
    </w:p>
    <w:p w14:paraId="6A359D85" w14:textId="25E8F773" w:rsidR="00EE4D2D" w:rsidRDefault="00EE4D2D" w:rsidP="00EE4D2D">
      <w:pPr>
        <w:pStyle w:val="CE-StandardText"/>
        <w:rPr>
          <w:sz w:val="22"/>
          <w:szCs w:val="22"/>
          <w:lang w:val="de-AT"/>
        </w:rPr>
      </w:pPr>
    </w:p>
    <w:p w14:paraId="7569B21E" w14:textId="72E323B4" w:rsidR="00EE4D2D" w:rsidRDefault="00EE4D2D" w:rsidP="00EE4D2D">
      <w:pPr>
        <w:pStyle w:val="CE-StandardText"/>
        <w:rPr>
          <w:sz w:val="22"/>
          <w:szCs w:val="22"/>
          <w:lang w:val="de-AT"/>
        </w:rPr>
      </w:pPr>
    </w:p>
    <w:p w14:paraId="0EDDA582" w14:textId="68231C1B" w:rsidR="00EE4D2D" w:rsidRDefault="00EE4D2D" w:rsidP="00EE4D2D">
      <w:pPr>
        <w:pStyle w:val="CE-StandardText"/>
        <w:rPr>
          <w:sz w:val="22"/>
          <w:szCs w:val="22"/>
          <w:lang w:val="de-AT"/>
        </w:rPr>
      </w:pPr>
    </w:p>
    <w:p w14:paraId="3A9B0442" w14:textId="0E2801FE" w:rsidR="00D9427A" w:rsidRDefault="00D9427A" w:rsidP="00FB2C0A">
      <w:pPr>
        <w:pStyle w:val="CE-Headline1"/>
        <w:numPr>
          <w:ilvl w:val="1"/>
          <w:numId w:val="26"/>
        </w:numPr>
      </w:pPr>
      <w:r>
        <w:lastRenderedPageBreak/>
        <w:t xml:space="preserve">PP5 </w:t>
      </w:r>
      <w:r w:rsidR="00C05F7C">
        <w:t>–</w:t>
      </w:r>
      <w:r>
        <w:t xml:space="preserve"> </w:t>
      </w:r>
      <w:r w:rsidR="00C05F7C">
        <w:t>GRAD KARLOVAC</w:t>
      </w:r>
    </w:p>
    <w:tbl>
      <w:tblPr>
        <w:tblStyle w:val="Tabelamrea"/>
        <w:tblW w:w="5000" w:type="pct"/>
        <w:tblLook w:val="04A0" w:firstRow="1" w:lastRow="0" w:firstColumn="1" w:lastColumn="0" w:noHBand="0" w:noVBand="1"/>
      </w:tblPr>
      <w:tblGrid>
        <w:gridCol w:w="2083"/>
        <w:gridCol w:w="3156"/>
        <w:gridCol w:w="2694"/>
        <w:gridCol w:w="1695"/>
      </w:tblGrid>
      <w:tr w:rsidR="00E63CC0" w14:paraId="16E21DAE" w14:textId="77777777" w:rsidTr="00D30C31">
        <w:tc>
          <w:tcPr>
            <w:tcW w:w="5000" w:type="pct"/>
            <w:gridSpan w:val="4"/>
            <w:shd w:val="clear" w:color="auto" w:fill="C6D9F1" w:themeFill="text2" w:themeFillTint="33"/>
          </w:tcPr>
          <w:p w14:paraId="41774014" w14:textId="77777777" w:rsidR="00E63CC0" w:rsidRPr="009F2A65" w:rsidRDefault="00E63CC0" w:rsidP="00D30C31">
            <w:pPr>
              <w:pStyle w:val="CE-StandardText"/>
              <w:jc w:val="center"/>
              <w:rPr>
                <w:b/>
                <w:sz w:val="22"/>
                <w:szCs w:val="24"/>
              </w:rPr>
            </w:pPr>
            <w:r w:rsidRPr="009F2A65">
              <w:rPr>
                <w:b/>
                <w:sz w:val="22"/>
                <w:szCs w:val="24"/>
              </w:rPr>
              <w:t>IMPLEMENTED MEASURES AND ACTIVITIES</w:t>
            </w:r>
          </w:p>
        </w:tc>
      </w:tr>
      <w:tr w:rsidR="00E63CC0" w14:paraId="42CF6D67" w14:textId="77777777" w:rsidTr="00D30C31">
        <w:tc>
          <w:tcPr>
            <w:tcW w:w="5000" w:type="pct"/>
            <w:gridSpan w:val="4"/>
            <w:shd w:val="clear" w:color="auto" w:fill="C6D9F1" w:themeFill="text2" w:themeFillTint="33"/>
          </w:tcPr>
          <w:p w14:paraId="7B994A97" w14:textId="2A9BA5C2" w:rsidR="00E63CC0" w:rsidRPr="009F2A65" w:rsidRDefault="00407C79" w:rsidP="00D30C31">
            <w:pPr>
              <w:pStyle w:val="CE-StandardText"/>
              <w:rPr>
                <w:szCs w:val="24"/>
              </w:rPr>
            </w:pPr>
            <w:r>
              <w:rPr>
                <w:szCs w:val="24"/>
              </w:rPr>
              <w:t>Croatia - PP5</w:t>
            </w:r>
            <w:r w:rsidRPr="009F2A65">
              <w:rPr>
                <w:szCs w:val="24"/>
              </w:rPr>
              <w:t xml:space="preserve">. </w:t>
            </w:r>
            <w:r w:rsidRPr="009F2A65">
              <w:rPr>
                <w:szCs w:val="24"/>
                <w:shd w:val="clear" w:color="auto" w:fill="C6D9F1" w:themeFill="text2" w:themeFillTint="33"/>
              </w:rPr>
              <w:t xml:space="preserve">Primary school </w:t>
            </w:r>
            <w:proofErr w:type="spellStart"/>
            <w:r>
              <w:rPr>
                <w:szCs w:val="24"/>
                <w:shd w:val="clear" w:color="auto" w:fill="C6D9F1" w:themeFill="text2" w:themeFillTint="33"/>
              </w:rPr>
              <w:t>Braca</w:t>
            </w:r>
            <w:proofErr w:type="spellEnd"/>
            <w:r>
              <w:rPr>
                <w:szCs w:val="24"/>
                <w:shd w:val="clear" w:color="auto" w:fill="C6D9F1" w:themeFill="text2" w:themeFillTint="33"/>
              </w:rPr>
              <w:t xml:space="preserve"> </w:t>
            </w:r>
            <w:proofErr w:type="spellStart"/>
            <w:r>
              <w:rPr>
                <w:szCs w:val="24"/>
                <w:shd w:val="clear" w:color="auto" w:fill="C6D9F1" w:themeFill="text2" w:themeFillTint="33"/>
              </w:rPr>
              <w:t>Seljan</w:t>
            </w:r>
            <w:proofErr w:type="spellEnd"/>
          </w:p>
        </w:tc>
      </w:tr>
      <w:tr w:rsidR="00E63CC0" w14:paraId="50B974AB" w14:textId="77777777" w:rsidTr="00D30C31">
        <w:tc>
          <w:tcPr>
            <w:tcW w:w="1082" w:type="pct"/>
            <w:shd w:val="clear" w:color="auto" w:fill="BFBFBF" w:themeFill="background1" w:themeFillShade="BF"/>
            <w:vAlign w:val="center"/>
          </w:tcPr>
          <w:p w14:paraId="2AA4EDA6" w14:textId="77777777" w:rsidR="00E63CC0" w:rsidRDefault="00E63CC0" w:rsidP="00D30C31">
            <w:pPr>
              <w:pStyle w:val="CE-StandardText"/>
              <w:jc w:val="left"/>
              <w:rPr>
                <w:sz w:val="24"/>
                <w:szCs w:val="24"/>
                <w:lang w:val="en-US"/>
              </w:rPr>
            </w:pPr>
            <w:r w:rsidRPr="00C11E1F">
              <w:rPr>
                <w:b/>
                <w:sz w:val="18"/>
              </w:rPr>
              <w:t>CATEGORY</w:t>
            </w:r>
            <w:r>
              <w:rPr>
                <w:b/>
                <w:sz w:val="18"/>
              </w:rPr>
              <w:t xml:space="preserve"> heating/electricity)</w:t>
            </w:r>
          </w:p>
        </w:tc>
        <w:tc>
          <w:tcPr>
            <w:tcW w:w="1639" w:type="pct"/>
            <w:shd w:val="clear" w:color="auto" w:fill="BFBFBF" w:themeFill="background1" w:themeFillShade="BF"/>
            <w:vAlign w:val="center"/>
          </w:tcPr>
          <w:p w14:paraId="143DBBFE" w14:textId="77777777" w:rsidR="00E63CC0" w:rsidRDefault="00E63CC0" w:rsidP="00D30C31">
            <w:pPr>
              <w:pStyle w:val="CE-StandardText"/>
              <w:jc w:val="left"/>
              <w:rPr>
                <w:sz w:val="24"/>
                <w:szCs w:val="24"/>
                <w:lang w:val="en-US"/>
              </w:rPr>
            </w:pPr>
            <w:r w:rsidRPr="00C11E1F">
              <w:rPr>
                <w:b/>
                <w:sz w:val="18"/>
              </w:rPr>
              <w:t>TITLE OF THE MEASURE</w:t>
            </w:r>
          </w:p>
        </w:tc>
        <w:tc>
          <w:tcPr>
            <w:tcW w:w="1399" w:type="pct"/>
            <w:shd w:val="clear" w:color="auto" w:fill="BFBFBF" w:themeFill="background1" w:themeFillShade="BF"/>
            <w:vAlign w:val="center"/>
          </w:tcPr>
          <w:p w14:paraId="1F61CC14" w14:textId="77777777" w:rsidR="00E63CC0" w:rsidRDefault="00E63CC0" w:rsidP="00D30C31">
            <w:pPr>
              <w:pStyle w:val="CE-StandardText"/>
              <w:jc w:val="left"/>
              <w:rPr>
                <w:sz w:val="24"/>
                <w:szCs w:val="24"/>
                <w:lang w:val="en-US"/>
              </w:rPr>
            </w:pPr>
            <w:r w:rsidRPr="00C11E1F">
              <w:rPr>
                <w:b/>
                <w:sz w:val="18"/>
              </w:rPr>
              <w:t>WHO PARTICIPATE</w:t>
            </w:r>
            <w:r>
              <w:rPr>
                <w:b/>
                <w:sz w:val="18"/>
              </w:rPr>
              <w:t>D?</w:t>
            </w:r>
          </w:p>
        </w:tc>
        <w:tc>
          <w:tcPr>
            <w:tcW w:w="880" w:type="pct"/>
            <w:shd w:val="clear" w:color="auto" w:fill="BFBFBF" w:themeFill="background1" w:themeFillShade="BF"/>
          </w:tcPr>
          <w:p w14:paraId="05DED5B7" w14:textId="77777777" w:rsidR="00E63CC0" w:rsidRPr="00C11E1F" w:rsidRDefault="00E63CC0" w:rsidP="00D30C31">
            <w:pPr>
              <w:pStyle w:val="CE-StandardText"/>
              <w:jc w:val="left"/>
              <w:rPr>
                <w:b/>
                <w:sz w:val="18"/>
              </w:rPr>
            </w:pPr>
            <w:r>
              <w:rPr>
                <w:b/>
                <w:sz w:val="18"/>
              </w:rPr>
              <w:t xml:space="preserve">Was the measure provided in the context of E@S project? </w:t>
            </w:r>
          </w:p>
        </w:tc>
      </w:tr>
      <w:tr w:rsidR="00C4285B" w:rsidRPr="00A3378D" w14:paraId="3C15D10E" w14:textId="77777777" w:rsidTr="00D30C31">
        <w:tc>
          <w:tcPr>
            <w:tcW w:w="1082" w:type="pct"/>
            <w:vAlign w:val="center"/>
          </w:tcPr>
          <w:p w14:paraId="75BD9DE2" w14:textId="5654218E" w:rsidR="00C4285B" w:rsidRPr="008E64C6" w:rsidRDefault="00C4285B" w:rsidP="00C4285B">
            <w:pPr>
              <w:pStyle w:val="CE-StandardText"/>
              <w:jc w:val="left"/>
            </w:pPr>
            <w:r w:rsidRPr="008E64C6">
              <w:t>Heating and electricity</w:t>
            </w:r>
          </w:p>
        </w:tc>
        <w:tc>
          <w:tcPr>
            <w:tcW w:w="1639" w:type="pct"/>
            <w:vAlign w:val="center"/>
          </w:tcPr>
          <w:p w14:paraId="065ED82C" w14:textId="0A63F251" w:rsidR="00C4285B" w:rsidRPr="008E64C6" w:rsidRDefault="00C4285B" w:rsidP="00C4285B">
            <w:pPr>
              <w:pStyle w:val="CE-StandardText"/>
              <w:jc w:val="left"/>
            </w:pPr>
            <w:r w:rsidRPr="008E64C6">
              <w:t>Installed energy smart meters</w:t>
            </w:r>
          </w:p>
        </w:tc>
        <w:tc>
          <w:tcPr>
            <w:tcW w:w="1399" w:type="pct"/>
            <w:vAlign w:val="center"/>
          </w:tcPr>
          <w:p w14:paraId="7F97C734" w14:textId="2424A3B2" w:rsidR="00C4285B" w:rsidRPr="008E64C6" w:rsidRDefault="00C4285B" w:rsidP="00C4285B">
            <w:pPr>
              <w:pStyle w:val="CE-StandardText"/>
              <w:jc w:val="left"/>
            </w:pPr>
            <w:r w:rsidRPr="008E64C6">
              <w:t>Expert, Senior energy guardian</w:t>
            </w:r>
          </w:p>
        </w:tc>
        <w:tc>
          <w:tcPr>
            <w:tcW w:w="880" w:type="pct"/>
            <w:vAlign w:val="center"/>
          </w:tcPr>
          <w:p w14:paraId="7CC21112" w14:textId="5B564AC4" w:rsidR="00C4285B" w:rsidRPr="008E64C6" w:rsidRDefault="00C4285B" w:rsidP="00C4285B">
            <w:pPr>
              <w:pStyle w:val="CE-StandardText"/>
              <w:jc w:val="center"/>
            </w:pPr>
            <w:r w:rsidRPr="008E64C6">
              <w:t>Yes</w:t>
            </w:r>
          </w:p>
        </w:tc>
      </w:tr>
      <w:tr w:rsidR="00C4285B" w:rsidRPr="00A3378D" w14:paraId="77653D9B" w14:textId="77777777" w:rsidTr="00D30C31">
        <w:tc>
          <w:tcPr>
            <w:tcW w:w="1082" w:type="pct"/>
            <w:vAlign w:val="center"/>
          </w:tcPr>
          <w:p w14:paraId="2C01E71F" w14:textId="60513A40" w:rsidR="00C4285B" w:rsidRPr="008E64C6" w:rsidRDefault="00C4285B" w:rsidP="00C4285B">
            <w:pPr>
              <w:pStyle w:val="CE-StandardText"/>
              <w:jc w:val="left"/>
            </w:pPr>
            <w:r w:rsidRPr="008E64C6">
              <w:t xml:space="preserve">Electricity </w:t>
            </w:r>
          </w:p>
        </w:tc>
        <w:tc>
          <w:tcPr>
            <w:tcW w:w="1639" w:type="pct"/>
            <w:vAlign w:val="center"/>
          </w:tcPr>
          <w:p w14:paraId="600C4C5A" w14:textId="28786E48" w:rsidR="00C4285B" w:rsidRPr="008E64C6" w:rsidRDefault="00C4285B" w:rsidP="00C42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right="0"/>
              <w:jc w:val="left"/>
              <w:rPr>
                <w:rFonts w:ascii="Trebuchet MS" w:hAnsi="Trebuchet MS"/>
                <w:color w:val="4D4D4E"/>
                <w:szCs w:val="18"/>
                <w:lang w:val="en-GB"/>
              </w:rPr>
            </w:pPr>
            <w:r w:rsidRPr="008E64C6">
              <w:rPr>
                <w:rFonts w:ascii="Trebuchet MS" w:hAnsi="Trebuchet MS"/>
                <w:color w:val="4D4D4E"/>
                <w:szCs w:val="18"/>
                <w:lang w:val="en-GB"/>
              </w:rPr>
              <w:t>Part of old lighting will be replaced with LED lighting</w:t>
            </w:r>
          </w:p>
        </w:tc>
        <w:tc>
          <w:tcPr>
            <w:tcW w:w="1399" w:type="pct"/>
            <w:vAlign w:val="center"/>
          </w:tcPr>
          <w:p w14:paraId="52DA0C75" w14:textId="35B72935" w:rsidR="00C4285B" w:rsidRPr="008E64C6" w:rsidRDefault="00C4285B" w:rsidP="00C4285B">
            <w:pPr>
              <w:pStyle w:val="CE-StandardText"/>
              <w:jc w:val="left"/>
            </w:pPr>
            <w:r w:rsidRPr="008E64C6">
              <w:t>Expert, Senior energy guardian</w:t>
            </w:r>
          </w:p>
        </w:tc>
        <w:tc>
          <w:tcPr>
            <w:tcW w:w="880" w:type="pct"/>
            <w:vAlign w:val="center"/>
          </w:tcPr>
          <w:p w14:paraId="121CD6B3" w14:textId="0416A2EE" w:rsidR="00C4285B" w:rsidRPr="008E64C6" w:rsidRDefault="00C4285B" w:rsidP="00C4285B">
            <w:pPr>
              <w:pStyle w:val="CE-StandardText"/>
              <w:jc w:val="center"/>
            </w:pPr>
            <w:r w:rsidRPr="008E64C6">
              <w:t>Yes</w:t>
            </w:r>
          </w:p>
        </w:tc>
      </w:tr>
      <w:tr w:rsidR="00C4285B" w:rsidRPr="00A3378D" w14:paraId="1A6429BE" w14:textId="77777777" w:rsidTr="00D30C31">
        <w:tc>
          <w:tcPr>
            <w:tcW w:w="1082" w:type="pct"/>
            <w:vAlign w:val="center"/>
          </w:tcPr>
          <w:p w14:paraId="01F96670" w14:textId="7362BEAF" w:rsidR="00C4285B" w:rsidRPr="008E64C6" w:rsidRDefault="00C4285B" w:rsidP="00C4285B">
            <w:pPr>
              <w:pStyle w:val="CE-StandardText"/>
              <w:jc w:val="left"/>
            </w:pPr>
            <w:r w:rsidRPr="008E64C6">
              <w:t>Heating and electricity</w:t>
            </w:r>
          </w:p>
        </w:tc>
        <w:tc>
          <w:tcPr>
            <w:tcW w:w="1639" w:type="pct"/>
            <w:vAlign w:val="center"/>
          </w:tcPr>
          <w:p w14:paraId="57DB855E" w14:textId="09ED1B38" w:rsidR="00C4285B" w:rsidRPr="008E64C6" w:rsidRDefault="00C4285B" w:rsidP="00C4285B">
            <w:pPr>
              <w:pStyle w:val="CE-StandardText"/>
              <w:jc w:val="left"/>
            </w:pPr>
            <w:r w:rsidRPr="008E64C6">
              <w:t>Raised awareness among pupils with cultural campaigns</w:t>
            </w:r>
          </w:p>
        </w:tc>
        <w:tc>
          <w:tcPr>
            <w:tcW w:w="1399" w:type="pct"/>
            <w:vAlign w:val="center"/>
          </w:tcPr>
          <w:p w14:paraId="1B984736" w14:textId="0FEE7CC0" w:rsidR="00C4285B" w:rsidRPr="008E64C6" w:rsidRDefault="00C4285B" w:rsidP="00C4285B">
            <w:pPr>
              <w:pStyle w:val="CE-StandardText"/>
              <w:jc w:val="left"/>
            </w:pPr>
            <w:r w:rsidRPr="008E64C6">
              <w:t>Senior and junior energy guardians</w:t>
            </w:r>
          </w:p>
        </w:tc>
        <w:tc>
          <w:tcPr>
            <w:tcW w:w="880" w:type="pct"/>
            <w:vAlign w:val="center"/>
          </w:tcPr>
          <w:p w14:paraId="3BF0A7DA" w14:textId="38B13633" w:rsidR="00C4285B" w:rsidRPr="008E64C6" w:rsidRDefault="00C4285B" w:rsidP="00C4285B">
            <w:pPr>
              <w:pStyle w:val="CE-StandardText"/>
              <w:jc w:val="center"/>
            </w:pPr>
            <w:r w:rsidRPr="008E64C6">
              <w:t>Yes</w:t>
            </w:r>
          </w:p>
        </w:tc>
      </w:tr>
      <w:tr w:rsidR="00C4285B" w:rsidRPr="00A3378D" w14:paraId="0CF31533" w14:textId="77777777" w:rsidTr="00D30C31">
        <w:tc>
          <w:tcPr>
            <w:tcW w:w="1082" w:type="pct"/>
            <w:vAlign w:val="center"/>
          </w:tcPr>
          <w:p w14:paraId="0FA225CF" w14:textId="1E6D31E2" w:rsidR="00C4285B" w:rsidRPr="008E64C6" w:rsidRDefault="00C4285B" w:rsidP="00C4285B">
            <w:pPr>
              <w:pStyle w:val="CE-StandardText"/>
              <w:jc w:val="left"/>
            </w:pPr>
            <w:r w:rsidRPr="008E64C6">
              <w:t>Heating and electricity</w:t>
            </w:r>
          </w:p>
        </w:tc>
        <w:tc>
          <w:tcPr>
            <w:tcW w:w="1639" w:type="pct"/>
            <w:vAlign w:val="center"/>
          </w:tcPr>
          <w:p w14:paraId="5A912A20" w14:textId="76A6F7FA" w:rsidR="00C4285B" w:rsidRPr="008E64C6" w:rsidRDefault="00C4285B" w:rsidP="00C4285B">
            <w:pPr>
              <w:pStyle w:val="CE-StandardText"/>
              <w:jc w:val="left"/>
            </w:pPr>
            <w:r w:rsidRPr="008E64C6">
              <w:t>VEGTP and CEGE trainings</w:t>
            </w:r>
          </w:p>
        </w:tc>
        <w:tc>
          <w:tcPr>
            <w:tcW w:w="1399" w:type="pct"/>
            <w:vAlign w:val="center"/>
          </w:tcPr>
          <w:p w14:paraId="0E09E2BF" w14:textId="2E6C19EE" w:rsidR="00C4285B" w:rsidRPr="008E64C6" w:rsidRDefault="00C4285B" w:rsidP="00C4285B">
            <w:pPr>
              <w:pStyle w:val="CE-StandardText"/>
              <w:jc w:val="left"/>
            </w:pPr>
            <w:r w:rsidRPr="008E64C6">
              <w:t>Senior energy guardians, municipality employees</w:t>
            </w:r>
          </w:p>
        </w:tc>
        <w:tc>
          <w:tcPr>
            <w:tcW w:w="880" w:type="pct"/>
            <w:vAlign w:val="center"/>
          </w:tcPr>
          <w:p w14:paraId="2C4C7A0D" w14:textId="1332A3DC" w:rsidR="00C4285B" w:rsidRPr="008E64C6" w:rsidRDefault="00C4285B" w:rsidP="00C4285B">
            <w:pPr>
              <w:pStyle w:val="CE-StandardText"/>
              <w:jc w:val="center"/>
            </w:pPr>
            <w:r w:rsidRPr="008E64C6">
              <w:t>Yes</w:t>
            </w:r>
          </w:p>
        </w:tc>
      </w:tr>
      <w:tr w:rsidR="00C4285B" w:rsidRPr="00A3378D" w14:paraId="60D25503" w14:textId="77777777" w:rsidTr="008E64C6">
        <w:tc>
          <w:tcPr>
            <w:tcW w:w="1082" w:type="pct"/>
            <w:vAlign w:val="center"/>
          </w:tcPr>
          <w:p w14:paraId="6480FC26" w14:textId="573651CF" w:rsidR="00C4285B" w:rsidRPr="008E64C6" w:rsidRDefault="00C4285B" w:rsidP="00C4285B">
            <w:pPr>
              <w:pStyle w:val="CE-StandardText"/>
              <w:jc w:val="left"/>
            </w:pPr>
            <w:r w:rsidRPr="008E64C6">
              <w:rPr>
                <w:szCs w:val="20"/>
              </w:rPr>
              <w:t>Heating</w:t>
            </w:r>
          </w:p>
        </w:tc>
        <w:tc>
          <w:tcPr>
            <w:tcW w:w="1639" w:type="pct"/>
            <w:vAlign w:val="center"/>
          </w:tcPr>
          <w:p w14:paraId="4356279B" w14:textId="7F73EE56" w:rsidR="00C4285B" w:rsidRPr="008E64C6" w:rsidRDefault="00C4285B" w:rsidP="00C4285B">
            <w:pPr>
              <w:pStyle w:val="CE-StandardText"/>
              <w:jc w:val="left"/>
            </w:pPr>
            <w:r w:rsidRPr="008E64C6">
              <w:rPr>
                <w:szCs w:val="20"/>
              </w:rPr>
              <w:t>Installed thermostatic valves</w:t>
            </w:r>
          </w:p>
        </w:tc>
        <w:tc>
          <w:tcPr>
            <w:tcW w:w="1399" w:type="pct"/>
            <w:vAlign w:val="center"/>
          </w:tcPr>
          <w:p w14:paraId="5B3A2B11" w14:textId="05130641" w:rsidR="00C4285B" w:rsidRPr="008E64C6" w:rsidRDefault="00C4285B" w:rsidP="00C4285B">
            <w:pPr>
              <w:pStyle w:val="CE-StandardText"/>
              <w:jc w:val="left"/>
            </w:pPr>
            <w:r w:rsidRPr="008E64C6">
              <w:rPr>
                <w:szCs w:val="20"/>
              </w:rPr>
              <w:t>Expert, Senior energy guardian</w:t>
            </w:r>
          </w:p>
        </w:tc>
        <w:tc>
          <w:tcPr>
            <w:tcW w:w="880" w:type="pct"/>
            <w:vAlign w:val="center"/>
          </w:tcPr>
          <w:p w14:paraId="61930922" w14:textId="45C304E7" w:rsidR="00C4285B" w:rsidRPr="008E64C6" w:rsidRDefault="00C4285B" w:rsidP="008E64C6">
            <w:pPr>
              <w:pStyle w:val="CE-StandardText"/>
              <w:jc w:val="center"/>
            </w:pPr>
            <w:r w:rsidRPr="008E64C6">
              <w:rPr>
                <w:szCs w:val="20"/>
              </w:rPr>
              <w:t>Yes</w:t>
            </w:r>
          </w:p>
        </w:tc>
      </w:tr>
      <w:tr w:rsidR="00E63CC0" w:rsidRPr="00A3378D" w14:paraId="2656AFBA" w14:textId="77777777" w:rsidTr="00D30C31">
        <w:tc>
          <w:tcPr>
            <w:tcW w:w="5000" w:type="pct"/>
            <w:gridSpan w:val="4"/>
            <w:shd w:val="clear" w:color="auto" w:fill="C6D9F1" w:themeFill="text2" w:themeFillTint="33"/>
          </w:tcPr>
          <w:p w14:paraId="65F9419A" w14:textId="77777777" w:rsidR="00E63CC0" w:rsidRPr="00A3378D" w:rsidRDefault="00E63CC0" w:rsidP="00D30C31">
            <w:pPr>
              <w:pStyle w:val="CE-StandardText"/>
              <w:jc w:val="center"/>
              <w:rPr>
                <w:b/>
                <w:sz w:val="18"/>
              </w:rPr>
            </w:pPr>
            <w:r w:rsidRPr="00A3378D">
              <w:rPr>
                <w:b/>
                <w:sz w:val="18"/>
              </w:rPr>
              <w:t>MEASURES TO BE IMPLEMENTED</w:t>
            </w:r>
          </w:p>
        </w:tc>
      </w:tr>
      <w:tr w:rsidR="00E63CC0" w:rsidRPr="00A3378D" w14:paraId="2ACED5CA" w14:textId="77777777" w:rsidTr="00D30C31">
        <w:tc>
          <w:tcPr>
            <w:tcW w:w="5000" w:type="pct"/>
            <w:gridSpan w:val="4"/>
            <w:shd w:val="clear" w:color="auto" w:fill="C6D9F1" w:themeFill="text2" w:themeFillTint="33"/>
          </w:tcPr>
          <w:p w14:paraId="66A032EF" w14:textId="6CE3FB65" w:rsidR="00E63CC0" w:rsidRPr="00A3378D" w:rsidRDefault="008D300E" w:rsidP="00D30C31">
            <w:pPr>
              <w:pStyle w:val="CE-StandardText"/>
              <w:rPr>
                <w:sz w:val="18"/>
              </w:rPr>
            </w:pPr>
            <w:r>
              <w:rPr>
                <w:szCs w:val="24"/>
              </w:rPr>
              <w:t>Croatia - PP5</w:t>
            </w:r>
            <w:r w:rsidRPr="009F2A65">
              <w:rPr>
                <w:szCs w:val="24"/>
              </w:rPr>
              <w:t xml:space="preserve">. </w:t>
            </w:r>
            <w:r w:rsidRPr="009F2A65">
              <w:rPr>
                <w:szCs w:val="24"/>
                <w:shd w:val="clear" w:color="auto" w:fill="C6D9F1" w:themeFill="text2" w:themeFillTint="33"/>
              </w:rPr>
              <w:t xml:space="preserve">Primary school </w:t>
            </w:r>
            <w:proofErr w:type="spellStart"/>
            <w:r>
              <w:rPr>
                <w:szCs w:val="24"/>
                <w:shd w:val="clear" w:color="auto" w:fill="C6D9F1" w:themeFill="text2" w:themeFillTint="33"/>
              </w:rPr>
              <w:t>Braca</w:t>
            </w:r>
            <w:proofErr w:type="spellEnd"/>
            <w:r>
              <w:rPr>
                <w:szCs w:val="24"/>
                <w:shd w:val="clear" w:color="auto" w:fill="C6D9F1" w:themeFill="text2" w:themeFillTint="33"/>
              </w:rPr>
              <w:t xml:space="preserve"> </w:t>
            </w:r>
            <w:proofErr w:type="spellStart"/>
            <w:r>
              <w:rPr>
                <w:szCs w:val="24"/>
                <w:shd w:val="clear" w:color="auto" w:fill="C6D9F1" w:themeFill="text2" w:themeFillTint="33"/>
              </w:rPr>
              <w:t>Seljan</w:t>
            </w:r>
            <w:proofErr w:type="spellEnd"/>
          </w:p>
        </w:tc>
      </w:tr>
      <w:tr w:rsidR="00E63CC0" w:rsidRPr="00A3378D" w14:paraId="568D99FC" w14:textId="77777777" w:rsidTr="00D30C31">
        <w:tc>
          <w:tcPr>
            <w:tcW w:w="1082" w:type="pct"/>
            <w:shd w:val="clear" w:color="auto" w:fill="BFBFBF" w:themeFill="background1" w:themeFillShade="BF"/>
            <w:vAlign w:val="center"/>
          </w:tcPr>
          <w:p w14:paraId="5BEC6D7D" w14:textId="77777777" w:rsidR="00E63CC0" w:rsidRPr="00A3378D" w:rsidRDefault="00E63CC0" w:rsidP="00D30C31">
            <w:pPr>
              <w:pStyle w:val="CE-StandardText"/>
              <w:jc w:val="left"/>
              <w:rPr>
                <w:sz w:val="18"/>
                <w:lang w:val="en-US"/>
              </w:rPr>
            </w:pPr>
            <w:r w:rsidRPr="00A3378D">
              <w:rPr>
                <w:b/>
                <w:sz w:val="18"/>
              </w:rPr>
              <w:t>CATEGORY heating/electricity)</w:t>
            </w:r>
          </w:p>
        </w:tc>
        <w:tc>
          <w:tcPr>
            <w:tcW w:w="1639" w:type="pct"/>
            <w:shd w:val="clear" w:color="auto" w:fill="BFBFBF" w:themeFill="background1" w:themeFillShade="BF"/>
            <w:vAlign w:val="center"/>
          </w:tcPr>
          <w:p w14:paraId="18313CB7" w14:textId="77777777" w:rsidR="00E63CC0" w:rsidRPr="00A3378D" w:rsidRDefault="00E63CC0" w:rsidP="00D30C31">
            <w:pPr>
              <w:pStyle w:val="CE-StandardText"/>
              <w:jc w:val="left"/>
              <w:rPr>
                <w:sz w:val="18"/>
                <w:lang w:val="en-US"/>
              </w:rPr>
            </w:pPr>
            <w:r w:rsidRPr="00A3378D">
              <w:rPr>
                <w:b/>
                <w:sz w:val="18"/>
              </w:rPr>
              <w:t>TITLE OF THE MEASURE</w:t>
            </w:r>
          </w:p>
        </w:tc>
        <w:tc>
          <w:tcPr>
            <w:tcW w:w="1399" w:type="pct"/>
            <w:shd w:val="clear" w:color="auto" w:fill="BFBFBF" w:themeFill="background1" w:themeFillShade="BF"/>
            <w:vAlign w:val="center"/>
          </w:tcPr>
          <w:p w14:paraId="33F2E5F7" w14:textId="77777777" w:rsidR="00E63CC0" w:rsidRPr="00A3378D" w:rsidRDefault="00E63CC0" w:rsidP="00D30C31">
            <w:pPr>
              <w:pStyle w:val="CE-StandardText"/>
              <w:jc w:val="left"/>
              <w:rPr>
                <w:sz w:val="18"/>
                <w:lang w:val="en-US"/>
              </w:rPr>
            </w:pPr>
            <w:r w:rsidRPr="00A3378D">
              <w:rPr>
                <w:b/>
                <w:sz w:val="18"/>
              </w:rPr>
              <w:t>WHO WILL PARTICIPATE?</w:t>
            </w:r>
          </w:p>
        </w:tc>
        <w:tc>
          <w:tcPr>
            <w:tcW w:w="880" w:type="pct"/>
            <w:shd w:val="clear" w:color="auto" w:fill="BFBFBF" w:themeFill="background1" w:themeFillShade="BF"/>
          </w:tcPr>
          <w:p w14:paraId="086CF207" w14:textId="77777777" w:rsidR="00E63CC0" w:rsidRPr="00A3378D" w:rsidRDefault="00E63CC0" w:rsidP="00D30C31">
            <w:pPr>
              <w:pStyle w:val="CE-StandardText"/>
              <w:jc w:val="left"/>
              <w:rPr>
                <w:b/>
                <w:sz w:val="18"/>
              </w:rPr>
            </w:pPr>
            <w:r w:rsidRPr="00A3378D">
              <w:rPr>
                <w:b/>
                <w:sz w:val="18"/>
              </w:rPr>
              <w:t xml:space="preserve">Did you decide for the measure based on </w:t>
            </w:r>
            <w:proofErr w:type="spellStart"/>
            <w:r w:rsidRPr="00A3378D">
              <w:rPr>
                <w:b/>
                <w:sz w:val="18"/>
              </w:rPr>
              <w:t>Energy@school</w:t>
            </w:r>
            <w:proofErr w:type="spellEnd"/>
            <w:r w:rsidRPr="00A3378D">
              <w:rPr>
                <w:b/>
                <w:sz w:val="18"/>
              </w:rPr>
              <w:t xml:space="preserve"> activities?</w:t>
            </w:r>
          </w:p>
        </w:tc>
      </w:tr>
      <w:tr w:rsidR="004B7129" w:rsidRPr="00A3378D" w14:paraId="564819A7" w14:textId="77777777" w:rsidTr="00D30C31">
        <w:tc>
          <w:tcPr>
            <w:tcW w:w="1082" w:type="pct"/>
            <w:vAlign w:val="center"/>
          </w:tcPr>
          <w:p w14:paraId="11592F2B" w14:textId="732F047F" w:rsidR="004B7129" w:rsidRPr="008E64C6" w:rsidRDefault="004B7129" w:rsidP="004B7129">
            <w:pPr>
              <w:pStyle w:val="CE-StandardText"/>
              <w:jc w:val="left"/>
            </w:pPr>
            <w:r w:rsidRPr="008E64C6">
              <w:t>Electricity</w:t>
            </w:r>
          </w:p>
        </w:tc>
        <w:tc>
          <w:tcPr>
            <w:tcW w:w="1639" w:type="pct"/>
            <w:vAlign w:val="center"/>
          </w:tcPr>
          <w:p w14:paraId="25733733" w14:textId="6DCC6D6D" w:rsidR="004B7129" w:rsidRPr="008E64C6" w:rsidRDefault="004B7129" w:rsidP="004B7129">
            <w:pPr>
              <w:pStyle w:val="CE-StandardText"/>
              <w:jc w:val="left"/>
            </w:pPr>
            <w:r w:rsidRPr="008E64C6">
              <w:t>Replacement of remaining old lighting with LED lighting</w:t>
            </w:r>
          </w:p>
        </w:tc>
        <w:tc>
          <w:tcPr>
            <w:tcW w:w="1399" w:type="pct"/>
            <w:vAlign w:val="center"/>
          </w:tcPr>
          <w:p w14:paraId="50196A4E" w14:textId="568EE103" w:rsidR="004B7129" w:rsidRPr="008E64C6" w:rsidRDefault="004B7129" w:rsidP="004B7129">
            <w:pPr>
              <w:pStyle w:val="CE-StandardText"/>
              <w:jc w:val="left"/>
            </w:pPr>
            <w:r w:rsidRPr="008E64C6">
              <w:t>Expert, Senior energy guardian</w:t>
            </w:r>
          </w:p>
        </w:tc>
        <w:tc>
          <w:tcPr>
            <w:tcW w:w="880" w:type="pct"/>
            <w:vAlign w:val="center"/>
          </w:tcPr>
          <w:p w14:paraId="7A1016D0" w14:textId="425B1804" w:rsidR="004B7129" w:rsidRPr="008E64C6" w:rsidRDefault="004B7129" w:rsidP="004B7129">
            <w:pPr>
              <w:pStyle w:val="CE-StandardText"/>
              <w:jc w:val="center"/>
            </w:pPr>
            <w:r w:rsidRPr="008E64C6">
              <w:t>Yes</w:t>
            </w:r>
          </w:p>
        </w:tc>
      </w:tr>
      <w:tr w:rsidR="004B7129" w:rsidRPr="00A3378D" w14:paraId="162C5E93" w14:textId="77777777" w:rsidTr="00D30C31">
        <w:tc>
          <w:tcPr>
            <w:tcW w:w="1082" w:type="pct"/>
            <w:vAlign w:val="center"/>
          </w:tcPr>
          <w:p w14:paraId="270D11AF" w14:textId="3BB528D2" w:rsidR="004B7129" w:rsidRPr="008E64C6" w:rsidRDefault="004B7129" w:rsidP="004B7129">
            <w:pPr>
              <w:pStyle w:val="CE-StandardText"/>
              <w:jc w:val="left"/>
            </w:pPr>
            <w:r w:rsidRPr="008E64C6">
              <w:t>Heating</w:t>
            </w:r>
          </w:p>
        </w:tc>
        <w:tc>
          <w:tcPr>
            <w:tcW w:w="1639" w:type="pct"/>
            <w:vAlign w:val="center"/>
          </w:tcPr>
          <w:p w14:paraId="3B6C1D46" w14:textId="2FEBD230" w:rsidR="004B7129" w:rsidRPr="008E64C6" w:rsidRDefault="004B7129" w:rsidP="004B7129">
            <w:pPr>
              <w:pStyle w:val="CE-StandardText"/>
              <w:jc w:val="left"/>
            </w:pPr>
            <w:r w:rsidRPr="008E64C6">
              <w:t>Envelope</w:t>
            </w:r>
          </w:p>
        </w:tc>
        <w:tc>
          <w:tcPr>
            <w:tcW w:w="1399" w:type="pct"/>
            <w:vAlign w:val="center"/>
          </w:tcPr>
          <w:p w14:paraId="3DABD0D5" w14:textId="04EB435F" w:rsidR="004B7129" w:rsidRPr="008E64C6" w:rsidRDefault="004B7129" w:rsidP="004B7129">
            <w:pPr>
              <w:pStyle w:val="CE-StandardText"/>
              <w:jc w:val="left"/>
            </w:pPr>
            <w:r w:rsidRPr="008E64C6">
              <w:t>Expert</w:t>
            </w:r>
          </w:p>
        </w:tc>
        <w:tc>
          <w:tcPr>
            <w:tcW w:w="880" w:type="pct"/>
            <w:vAlign w:val="center"/>
          </w:tcPr>
          <w:p w14:paraId="03776362" w14:textId="5084555F" w:rsidR="004B7129" w:rsidRPr="008E64C6" w:rsidRDefault="004B7129" w:rsidP="004B7129">
            <w:pPr>
              <w:pStyle w:val="CE-StandardText"/>
              <w:jc w:val="center"/>
            </w:pPr>
            <w:r w:rsidRPr="008E64C6">
              <w:t>Yes</w:t>
            </w:r>
          </w:p>
        </w:tc>
      </w:tr>
    </w:tbl>
    <w:p w14:paraId="42269B6F" w14:textId="0B85643E" w:rsidR="00F61809" w:rsidRDefault="00F61809" w:rsidP="00F61809">
      <w:pPr>
        <w:pStyle w:val="CE-StandardText"/>
      </w:pPr>
    </w:p>
    <w:p w14:paraId="17635693" w14:textId="7C23C858" w:rsidR="00347A41" w:rsidRDefault="00347A41" w:rsidP="00F61809">
      <w:pPr>
        <w:pStyle w:val="CE-StandardText"/>
      </w:pPr>
    </w:p>
    <w:p w14:paraId="03C9E2BD" w14:textId="730C2F6B" w:rsidR="008E64C6" w:rsidRDefault="008E64C6" w:rsidP="00F61809">
      <w:pPr>
        <w:pStyle w:val="CE-StandardText"/>
      </w:pPr>
    </w:p>
    <w:p w14:paraId="35841601" w14:textId="77777777" w:rsidR="008E64C6" w:rsidRDefault="008E64C6" w:rsidP="00F61809">
      <w:pPr>
        <w:pStyle w:val="CE-StandardText"/>
      </w:pPr>
    </w:p>
    <w:p w14:paraId="7B212A33" w14:textId="425CF1F8" w:rsidR="00347A41" w:rsidRDefault="00347A41" w:rsidP="00F61809">
      <w:pPr>
        <w:pStyle w:val="CE-StandardText"/>
      </w:pPr>
    </w:p>
    <w:p w14:paraId="02BB9249" w14:textId="70E7B02A" w:rsidR="00347A41" w:rsidRDefault="00347A41" w:rsidP="00F61809">
      <w:pPr>
        <w:pStyle w:val="CE-StandardText"/>
      </w:pPr>
    </w:p>
    <w:p w14:paraId="035E3D91" w14:textId="77777777" w:rsidR="00347A41" w:rsidRDefault="00347A41" w:rsidP="00F61809">
      <w:pPr>
        <w:pStyle w:val="CE-StandardText"/>
      </w:pPr>
    </w:p>
    <w:p w14:paraId="68DB9476" w14:textId="1F5E270A" w:rsidR="00F61809" w:rsidRDefault="00F61809" w:rsidP="00F61809">
      <w:pPr>
        <w:pStyle w:val="CE-StandardText"/>
      </w:pPr>
    </w:p>
    <w:p w14:paraId="7A0C6D04" w14:textId="77777777" w:rsidR="00295402" w:rsidRDefault="00295402" w:rsidP="00F61809">
      <w:pPr>
        <w:pStyle w:val="CE-StandardText"/>
      </w:pPr>
    </w:p>
    <w:p w14:paraId="602227FA" w14:textId="19648747" w:rsidR="00F61809" w:rsidRDefault="00F61809" w:rsidP="00F61809">
      <w:pPr>
        <w:pStyle w:val="CE-StandardText"/>
      </w:pPr>
    </w:p>
    <w:p w14:paraId="40A66005" w14:textId="49BE869E" w:rsidR="00F61809" w:rsidRDefault="00F61809" w:rsidP="00F61809">
      <w:pPr>
        <w:pStyle w:val="CE-StandardText"/>
      </w:pPr>
    </w:p>
    <w:tbl>
      <w:tblPr>
        <w:tblStyle w:val="Tabelamrea"/>
        <w:tblW w:w="5000" w:type="pct"/>
        <w:tblLook w:val="04A0" w:firstRow="1" w:lastRow="0" w:firstColumn="1" w:lastColumn="0" w:noHBand="0" w:noVBand="1"/>
      </w:tblPr>
      <w:tblGrid>
        <w:gridCol w:w="2083"/>
        <w:gridCol w:w="3156"/>
        <w:gridCol w:w="2694"/>
        <w:gridCol w:w="1695"/>
      </w:tblGrid>
      <w:tr w:rsidR="00C4285B" w14:paraId="775A355A" w14:textId="77777777" w:rsidTr="00D30C31">
        <w:tc>
          <w:tcPr>
            <w:tcW w:w="5000" w:type="pct"/>
            <w:gridSpan w:val="4"/>
            <w:shd w:val="clear" w:color="auto" w:fill="C6D9F1" w:themeFill="text2" w:themeFillTint="33"/>
          </w:tcPr>
          <w:p w14:paraId="645A4D74" w14:textId="77777777" w:rsidR="00C4285B" w:rsidRPr="009F2A65" w:rsidRDefault="00C4285B" w:rsidP="00D30C31">
            <w:pPr>
              <w:pStyle w:val="CE-StandardText"/>
              <w:jc w:val="center"/>
              <w:rPr>
                <w:b/>
                <w:sz w:val="22"/>
                <w:szCs w:val="24"/>
              </w:rPr>
            </w:pPr>
            <w:r w:rsidRPr="009F2A65">
              <w:rPr>
                <w:b/>
                <w:sz w:val="22"/>
                <w:szCs w:val="24"/>
              </w:rPr>
              <w:t>IMPLEMENTED MEASURES AND ACTIVITIES</w:t>
            </w:r>
          </w:p>
        </w:tc>
      </w:tr>
      <w:tr w:rsidR="00C4285B" w14:paraId="3A6A867A" w14:textId="77777777" w:rsidTr="00D30C31">
        <w:tc>
          <w:tcPr>
            <w:tcW w:w="5000" w:type="pct"/>
            <w:gridSpan w:val="4"/>
            <w:shd w:val="clear" w:color="auto" w:fill="C6D9F1" w:themeFill="text2" w:themeFillTint="33"/>
          </w:tcPr>
          <w:p w14:paraId="5ABDB235" w14:textId="74ECE61B" w:rsidR="00C4285B" w:rsidRPr="009F2A65" w:rsidRDefault="009D2DA4" w:rsidP="00D30C31">
            <w:pPr>
              <w:pStyle w:val="CE-StandardText"/>
              <w:rPr>
                <w:szCs w:val="24"/>
              </w:rPr>
            </w:pPr>
            <w:r>
              <w:rPr>
                <w:szCs w:val="24"/>
              </w:rPr>
              <w:t>Croatia - PP5</w:t>
            </w:r>
            <w:r w:rsidRPr="009F2A65">
              <w:rPr>
                <w:szCs w:val="24"/>
              </w:rPr>
              <w:t xml:space="preserve">. </w:t>
            </w:r>
            <w:r w:rsidRPr="009F2A65">
              <w:rPr>
                <w:szCs w:val="24"/>
                <w:shd w:val="clear" w:color="auto" w:fill="C6D9F1" w:themeFill="text2" w:themeFillTint="33"/>
              </w:rPr>
              <w:t xml:space="preserve">Primary school </w:t>
            </w:r>
            <w:proofErr w:type="spellStart"/>
            <w:r>
              <w:rPr>
                <w:szCs w:val="24"/>
                <w:shd w:val="clear" w:color="auto" w:fill="C6D9F1" w:themeFill="text2" w:themeFillTint="33"/>
              </w:rPr>
              <w:t>Dubovac</w:t>
            </w:r>
            <w:proofErr w:type="spellEnd"/>
          </w:p>
        </w:tc>
      </w:tr>
      <w:tr w:rsidR="00C4285B" w14:paraId="6AE49E84" w14:textId="77777777" w:rsidTr="00D30C31">
        <w:tc>
          <w:tcPr>
            <w:tcW w:w="1082" w:type="pct"/>
            <w:shd w:val="clear" w:color="auto" w:fill="BFBFBF" w:themeFill="background1" w:themeFillShade="BF"/>
            <w:vAlign w:val="center"/>
          </w:tcPr>
          <w:p w14:paraId="23B5CD64" w14:textId="77777777" w:rsidR="00C4285B" w:rsidRDefault="00C4285B" w:rsidP="00D30C31">
            <w:pPr>
              <w:pStyle w:val="CE-StandardText"/>
              <w:jc w:val="left"/>
              <w:rPr>
                <w:sz w:val="24"/>
                <w:szCs w:val="24"/>
                <w:lang w:val="en-US"/>
              </w:rPr>
            </w:pPr>
            <w:r w:rsidRPr="00C11E1F">
              <w:rPr>
                <w:b/>
                <w:sz w:val="18"/>
              </w:rPr>
              <w:t>CATEGORY</w:t>
            </w:r>
            <w:r>
              <w:rPr>
                <w:b/>
                <w:sz w:val="18"/>
              </w:rPr>
              <w:t xml:space="preserve"> heating/electricity)</w:t>
            </w:r>
          </w:p>
        </w:tc>
        <w:tc>
          <w:tcPr>
            <w:tcW w:w="1639" w:type="pct"/>
            <w:shd w:val="clear" w:color="auto" w:fill="BFBFBF" w:themeFill="background1" w:themeFillShade="BF"/>
            <w:vAlign w:val="center"/>
          </w:tcPr>
          <w:p w14:paraId="10952B5B" w14:textId="77777777" w:rsidR="00C4285B" w:rsidRDefault="00C4285B" w:rsidP="00D30C31">
            <w:pPr>
              <w:pStyle w:val="CE-StandardText"/>
              <w:jc w:val="left"/>
              <w:rPr>
                <w:sz w:val="24"/>
                <w:szCs w:val="24"/>
                <w:lang w:val="en-US"/>
              </w:rPr>
            </w:pPr>
            <w:r w:rsidRPr="00C11E1F">
              <w:rPr>
                <w:b/>
                <w:sz w:val="18"/>
              </w:rPr>
              <w:t>TITLE OF THE MEASURE</w:t>
            </w:r>
          </w:p>
        </w:tc>
        <w:tc>
          <w:tcPr>
            <w:tcW w:w="1399" w:type="pct"/>
            <w:shd w:val="clear" w:color="auto" w:fill="BFBFBF" w:themeFill="background1" w:themeFillShade="BF"/>
            <w:vAlign w:val="center"/>
          </w:tcPr>
          <w:p w14:paraId="45ACF41C" w14:textId="77777777" w:rsidR="00C4285B" w:rsidRDefault="00C4285B" w:rsidP="00D30C31">
            <w:pPr>
              <w:pStyle w:val="CE-StandardText"/>
              <w:jc w:val="left"/>
              <w:rPr>
                <w:sz w:val="24"/>
                <w:szCs w:val="24"/>
                <w:lang w:val="en-US"/>
              </w:rPr>
            </w:pPr>
            <w:r w:rsidRPr="00C11E1F">
              <w:rPr>
                <w:b/>
                <w:sz w:val="18"/>
              </w:rPr>
              <w:t>WHO PARTICIPATE</w:t>
            </w:r>
            <w:r>
              <w:rPr>
                <w:b/>
                <w:sz w:val="18"/>
              </w:rPr>
              <w:t>D?</w:t>
            </w:r>
          </w:p>
        </w:tc>
        <w:tc>
          <w:tcPr>
            <w:tcW w:w="880" w:type="pct"/>
            <w:shd w:val="clear" w:color="auto" w:fill="BFBFBF" w:themeFill="background1" w:themeFillShade="BF"/>
          </w:tcPr>
          <w:p w14:paraId="171DBCE7" w14:textId="77777777" w:rsidR="00C4285B" w:rsidRPr="00C11E1F" w:rsidRDefault="00C4285B" w:rsidP="00D30C31">
            <w:pPr>
              <w:pStyle w:val="CE-StandardText"/>
              <w:jc w:val="left"/>
              <w:rPr>
                <w:b/>
                <w:sz w:val="18"/>
              </w:rPr>
            </w:pPr>
            <w:r>
              <w:rPr>
                <w:b/>
                <w:sz w:val="18"/>
              </w:rPr>
              <w:t xml:space="preserve">Was the measure provided in the context of E@S project? </w:t>
            </w:r>
          </w:p>
        </w:tc>
      </w:tr>
      <w:tr w:rsidR="007E1CCE" w:rsidRPr="00A3378D" w14:paraId="17881350" w14:textId="77777777" w:rsidTr="008E64C6">
        <w:tc>
          <w:tcPr>
            <w:tcW w:w="1082" w:type="pct"/>
            <w:vAlign w:val="center"/>
          </w:tcPr>
          <w:p w14:paraId="5FA21B6C" w14:textId="42663EB7" w:rsidR="007E1CCE" w:rsidRPr="00A3378D" w:rsidRDefault="007E1CCE" w:rsidP="007E1CCE">
            <w:pPr>
              <w:pStyle w:val="CE-StandardText"/>
              <w:jc w:val="left"/>
              <w:rPr>
                <w:sz w:val="18"/>
              </w:rPr>
            </w:pPr>
            <w:r w:rsidRPr="00B40403">
              <w:t>Heating and electricity</w:t>
            </w:r>
          </w:p>
        </w:tc>
        <w:tc>
          <w:tcPr>
            <w:tcW w:w="1639" w:type="pct"/>
            <w:vAlign w:val="center"/>
          </w:tcPr>
          <w:p w14:paraId="6902E69B" w14:textId="6780C294" w:rsidR="007E1CCE" w:rsidRPr="00A3378D" w:rsidRDefault="007E1CCE" w:rsidP="007E1CCE">
            <w:pPr>
              <w:pStyle w:val="CE-StandardText"/>
              <w:jc w:val="left"/>
              <w:rPr>
                <w:sz w:val="18"/>
              </w:rPr>
            </w:pPr>
            <w:r w:rsidRPr="00B40403">
              <w:t>Installed energy smart meters</w:t>
            </w:r>
          </w:p>
        </w:tc>
        <w:tc>
          <w:tcPr>
            <w:tcW w:w="1399" w:type="pct"/>
            <w:vAlign w:val="center"/>
          </w:tcPr>
          <w:p w14:paraId="2F55C97C" w14:textId="51B58846" w:rsidR="007E1CCE" w:rsidRPr="00A3378D" w:rsidRDefault="007E1CCE" w:rsidP="007E1CCE">
            <w:pPr>
              <w:pStyle w:val="CE-StandardText"/>
              <w:jc w:val="left"/>
              <w:rPr>
                <w:sz w:val="18"/>
              </w:rPr>
            </w:pPr>
            <w:r w:rsidRPr="00B40403">
              <w:t>Expert, Senior energy guardian</w:t>
            </w:r>
          </w:p>
        </w:tc>
        <w:tc>
          <w:tcPr>
            <w:tcW w:w="880" w:type="pct"/>
            <w:vAlign w:val="center"/>
          </w:tcPr>
          <w:p w14:paraId="091F7996" w14:textId="3C39BD79" w:rsidR="007E1CCE" w:rsidRPr="00A3378D" w:rsidRDefault="007E1CCE" w:rsidP="008E64C6">
            <w:pPr>
              <w:pStyle w:val="CE-StandardText"/>
              <w:jc w:val="center"/>
              <w:rPr>
                <w:sz w:val="18"/>
              </w:rPr>
            </w:pPr>
            <w:r>
              <w:t>Yes</w:t>
            </w:r>
          </w:p>
        </w:tc>
      </w:tr>
      <w:tr w:rsidR="007E1CCE" w:rsidRPr="00A3378D" w14:paraId="4125D527" w14:textId="77777777" w:rsidTr="008E64C6">
        <w:tc>
          <w:tcPr>
            <w:tcW w:w="1082" w:type="pct"/>
            <w:vAlign w:val="center"/>
          </w:tcPr>
          <w:p w14:paraId="5A5990CB" w14:textId="0E268ED8" w:rsidR="007E1CCE" w:rsidRPr="00A3378D" w:rsidRDefault="007E1CCE" w:rsidP="007E1CCE">
            <w:pPr>
              <w:pStyle w:val="CE-StandardText"/>
              <w:jc w:val="left"/>
              <w:rPr>
                <w:sz w:val="18"/>
              </w:rPr>
            </w:pPr>
            <w:r w:rsidRPr="00B40403">
              <w:t>Electricity</w:t>
            </w:r>
            <w:r>
              <w:t xml:space="preserve"> </w:t>
            </w:r>
          </w:p>
        </w:tc>
        <w:tc>
          <w:tcPr>
            <w:tcW w:w="1639" w:type="pct"/>
            <w:vAlign w:val="center"/>
          </w:tcPr>
          <w:p w14:paraId="3914A672" w14:textId="7842BDAC" w:rsidR="007E1CCE" w:rsidRPr="00C4285B" w:rsidRDefault="007E1CCE" w:rsidP="007E1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right="0"/>
              <w:jc w:val="left"/>
              <w:rPr>
                <w:rFonts w:ascii="Trebuchet MS" w:hAnsi="Trebuchet MS"/>
                <w:color w:val="4D4D4E"/>
                <w:szCs w:val="18"/>
                <w:lang w:val="en-GB"/>
              </w:rPr>
            </w:pPr>
            <w:r w:rsidRPr="007E1CCE">
              <w:rPr>
                <w:rFonts w:ascii="Trebuchet MS" w:hAnsi="Trebuchet MS"/>
                <w:color w:val="4D4D4E"/>
                <w:szCs w:val="18"/>
                <w:lang w:val="en-GB"/>
              </w:rPr>
              <w:t>Part of old lighting will be replaced with LED lighting</w:t>
            </w:r>
          </w:p>
        </w:tc>
        <w:tc>
          <w:tcPr>
            <w:tcW w:w="1399" w:type="pct"/>
            <w:vAlign w:val="center"/>
          </w:tcPr>
          <w:p w14:paraId="68423010" w14:textId="33735B15" w:rsidR="007E1CCE" w:rsidRPr="00A3378D" w:rsidRDefault="007E1CCE" w:rsidP="007E1CCE">
            <w:pPr>
              <w:pStyle w:val="CE-StandardText"/>
              <w:jc w:val="left"/>
              <w:rPr>
                <w:sz w:val="18"/>
              </w:rPr>
            </w:pPr>
            <w:r w:rsidRPr="00B40403">
              <w:t>Expert, Senior energy guardian</w:t>
            </w:r>
          </w:p>
        </w:tc>
        <w:tc>
          <w:tcPr>
            <w:tcW w:w="880" w:type="pct"/>
            <w:vAlign w:val="center"/>
          </w:tcPr>
          <w:p w14:paraId="4E3ACF0C" w14:textId="6B7A082C" w:rsidR="007E1CCE" w:rsidRPr="00A3378D" w:rsidRDefault="007E1CCE" w:rsidP="008E64C6">
            <w:pPr>
              <w:pStyle w:val="CE-StandardText"/>
              <w:jc w:val="center"/>
              <w:rPr>
                <w:sz w:val="18"/>
              </w:rPr>
            </w:pPr>
            <w:r>
              <w:t>Yes</w:t>
            </w:r>
          </w:p>
        </w:tc>
      </w:tr>
      <w:tr w:rsidR="007E1CCE" w:rsidRPr="00A3378D" w14:paraId="46FF6046" w14:textId="77777777" w:rsidTr="008E64C6">
        <w:tc>
          <w:tcPr>
            <w:tcW w:w="1082" w:type="pct"/>
            <w:vAlign w:val="center"/>
          </w:tcPr>
          <w:p w14:paraId="636F122E" w14:textId="43986E21" w:rsidR="007E1CCE" w:rsidRPr="00A3378D" w:rsidRDefault="007E1CCE" w:rsidP="007E1CCE">
            <w:pPr>
              <w:pStyle w:val="CE-StandardText"/>
              <w:jc w:val="left"/>
              <w:rPr>
                <w:sz w:val="18"/>
              </w:rPr>
            </w:pPr>
            <w:r w:rsidRPr="00B40403">
              <w:t>Heating and electricity</w:t>
            </w:r>
          </w:p>
        </w:tc>
        <w:tc>
          <w:tcPr>
            <w:tcW w:w="1639" w:type="pct"/>
            <w:vAlign w:val="center"/>
          </w:tcPr>
          <w:p w14:paraId="371966D2" w14:textId="49C5C26D" w:rsidR="007E1CCE" w:rsidRPr="00C4285B" w:rsidRDefault="007E1CCE" w:rsidP="007E1CCE">
            <w:pPr>
              <w:pStyle w:val="CE-StandardText"/>
              <w:jc w:val="left"/>
            </w:pPr>
            <w:r w:rsidRPr="00B40403">
              <w:t>Raised awareness among pupils with cultural campaigns</w:t>
            </w:r>
          </w:p>
        </w:tc>
        <w:tc>
          <w:tcPr>
            <w:tcW w:w="1399" w:type="pct"/>
            <w:vAlign w:val="center"/>
          </w:tcPr>
          <w:p w14:paraId="648A66A5" w14:textId="42C0B2A7" w:rsidR="007E1CCE" w:rsidRPr="00A3378D" w:rsidRDefault="007E1CCE" w:rsidP="007E1CCE">
            <w:pPr>
              <w:pStyle w:val="CE-StandardText"/>
              <w:jc w:val="left"/>
              <w:rPr>
                <w:sz w:val="18"/>
              </w:rPr>
            </w:pPr>
            <w:r w:rsidRPr="00B40403">
              <w:t>Senior and junior energy guardians</w:t>
            </w:r>
          </w:p>
        </w:tc>
        <w:tc>
          <w:tcPr>
            <w:tcW w:w="880" w:type="pct"/>
            <w:vAlign w:val="center"/>
          </w:tcPr>
          <w:p w14:paraId="2C90B869" w14:textId="75928F73" w:rsidR="007E1CCE" w:rsidRPr="00A3378D" w:rsidRDefault="007E1CCE" w:rsidP="008E64C6">
            <w:pPr>
              <w:pStyle w:val="CE-StandardText"/>
              <w:jc w:val="center"/>
              <w:rPr>
                <w:sz w:val="18"/>
              </w:rPr>
            </w:pPr>
            <w:r>
              <w:t>Yes</w:t>
            </w:r>
          </w:p>
        </w:tc>
      </w:tr>
      <w:tr w:rsidR="007E1CCE" w:rsidRPr="00A3378D" w14:paraId="28C8036D" w14:textId="77777777" w:rsidTr="008E64C6">
        <w:tc>
          <w:tcPr>
            <w:tcW w:w="1082" w:type="pct"/>
            <w:vAlign w:val="center"/>
          </w:tcPr>
          <w:p w14:paraId="4E1D25E3" w14:textId="1296265E" w:rsidR="007E1CCE" w:rsidRPr="00A3378D" w:rsidRDefault="007E1CCE" w:rsidP="007E1CCE">
            <w:pPr>
              <w:pStyle w:val="CE-StandardText"/>
              <w:jc w:val="left"/>
              <w:rPr>
                <w:sz w:val="18"/>
              </w:rPr>
            </w:pPr>
            <w:r w:rsidRPr="00B40403">
              <w:t>Heating and electricity</w:t>
            </w:r>
          </w:p>
        </w:tc>
        <w:tc>
          <w:tcPr>
            <w:tcW w:w="1639" w:type="pct"/>
            <w:vAlign w:val="center"/>
          </w:tcPr>
          <w:p w14:paraId="4F4341BE" w14:textId="254A93BB" w:rsidR="007E1CCE" w:rsidRPr="00A3378D" w:rsidRDefault="007E1CCE" w:rsidP="007E1CCE">
            <w:pPr>
              <w:pStyle w:val="CE-StandardText"/>
              <w:jc w:val="left"/>
              <w:rPr>
                <w:sz w:val="18"/>
              </w:rPr>
            </w:pPr>
            <w:r>
              <w:t>VEGTP and CEGE trainings</w:t>
            </w:r>
          </w:p>
        </w:tc>
        <w:tc>
          <w:tcPr>
            <w:tcW w:w="1399" w:type="pct"/>
            <w:vAlign w:val="center"/>
          </w:tcPr>
          <w:p w14:paraId="623DEC6A" w14:textId="39122D86" w:rsidR="007E1CCE" w:rsidRPr="00A3378D" w:rsidRDefault="007E1CCE" w:rsidP="007E1CCE">
            <w:pPr>
              <w:pStyle w:val="CE-StandardText"/>
              <w:jc w:val="left"/>
              <w:rPr>
                <w:sz w:val="18"/>
              </w:rPr>
            </w:pPr>
            <w:r w:rsidRPr="00B40403">
              <w:t>Senior energy guardian</w:t>
            </w:r>
            <w:r>
              <w:t>s, municipality employees</w:t>
            </w:r>
          </w:p>
        </w:tc>
        <w:tc>
          <w:tcPr>
            <w:tcW w:w="880" w:type="pct"/>
            <w:vAlign w:val="center"/>
          </w:tcPr>
          <w:p w14:paraId="7CA388E7" w14:textId="09693730" w:rsidR="007E1CCE" w:rsidRPr="00A3378D" w:rsidRDefault="007E1CCE" w:rsidP="008E64C6">
            <w:pPr>
              <w:pStyle w:val="CE-StandardText"/>
              <w:jc w:val="center"/>
              <w:rPr>
                <w:sz w:val="18"/>
              </w:rPr>
            </w:pPr>
            <w:r>
              <w:t>Yes</w:t>
            </w:r>
          </w:p>
        </w:tc>
      </w:tr>
      <w:tr w:rsidR="007E1CCE" w:rsidRPr="00A3378D" w14:paraId="6359D270" w14:textId="77777777" w:rsidTr="008E64C6">
        <w:tc>
          <w:tcPr>
            <w:tcW w:w="1082" w:type="pct"/>
            <w:vAlign w:val="center"/>
          </w:tcPr>
          <w:p w14:paraId="1C3829AB" w14:textId="2476E72F" w:rsidR="007E1CCE" w:rsidRPr="00A3378D" w:rsidRDefault="007E1CCE" w:rsidP="007E1CCE">
            <w:pPr>
              <w:pStyle w:val="CE-StandardText"/>
              <w:jc w:val="left"/>
              <w:rPr>
                <w:sz w:val="18"/>
              </w:rPr>
            </w:pPr>
            <w:r w:rsidRPr="00CB68FF">
              <w:rPr>
                <w:szCs w:val="20"/>
              </w:rPr>
              <w:t>Heating</w:t>
            </w:r>
          </w:p>
        </w:tc>
        <w:tc>
          <w:tcPr>
            <w:tcW w:w="1639" w:type="pct"/>
            <w:vAlign w:val="center"/>
          </w:tcPr>
          <w:p w14:paraId="31A33A06" w14:textId="008FB924" w:rsidR="007E1CCE" w:rsidRPr="00A3378D" w:rsidRDefault="007E1CCE" w:rsidP="007E1CCE">
            <w:pPr>
              <w:pStyle w:val="CE-StandardText"/>
              <w:jc w:val="left"/>
              <w:rPr>
                <w:sz w:val="18"/>
              </w:rPr>
            </w:pPr>
            <w:r w:rsidRPr="00CB68FF">
              <w:rPr>
                <w:szCs w:val="20"/>
              </w:rPr>
              <w:t>Installed thermostatic valves</w:t>
            </w:r>
          </w:p>
        </w:tc>
        <w:tc>
          <w:tcPr>
            <w:tcW w:w="1399" w:type="pct"/>
            <w:vAlign w:val="center"/>
          </w:tcPr>
          <w:p w14:paraId="5DF5B4CC" w14:textId="24BE3CFF" w:rsidR="007E1CCE" w:rsidRPr="00A3378D" w:rsidRDefault="007E1CCE" w:rsidP="007E1CCE">
            <w:pPr>
              <w:pStyle w:val="CE-StandardText"/>
              <w:jc w:val="left"/>
              <w:rPr>
                <w:sz w:val="18"/>
              </w:rPr>
            </w:pPr>
            <w:r w:rsidRPr="00CB68FF">
              <w:rPr>
                <w:szCs w:val="20"/>
              </w:rPr>
              <w:t>Expert, Senior energy guardian</w:t>
            </w:r>
          </w:p>
        </w:tc>
        <w:tc>
          <w:tcPr>
            <w:tcW w:w="880" w:type="pct"/>
            <w:vAlign w:val="center"/>
          </w:tcPr>
          <w:p w14:paraId="3625CDED" w14:textId="3136CED7" w:rsidR="007E1CCE" w:rsidRPr="00A3378D" w:rsidRDefault="007E1CCE" w:rsidP="008E64C6">
            <w:pPr>
              <w:pStyle w:val="CE-StandardText"/>
              <w:jc w:val="center"/>
              <w:rPr>
                <w:sz w:val="18"/>
              </w:rPr>
            </w:pPr>
            <w:r w:rsidRPr="00CB68FF">
              <w:rPr>
                <w:szCs w:val="20"/>
              </w:rPr>
              <w:t>Yes</w:t>
            </w:r>
          </w:p>
        </w:tc>
      </w:tr>
      <w:tr w:rsidR="007E1CCE" w:rsidRPr="00A3378D" w14:paraId="5855ADA3" w14:textId="77777777" w:rsidTr="008E64C6">
        <w:tc>
          <w:tcPr>
            <w:tcW w:w="1082" w:type="pct"/>
            <w:vAlign w:val="center"/>
          </w:tcPr>
          <w:p w14:paraId="61C72599" w14:textId="1EA9E909" w:rsidR="007E1CCE" w:rsidRPr="00A3378D" w:rsidRDefault="007E1CCE" w:rsidP="007E1CCE">
            <w:pPr>
              <w:pStyle w:val="CE-StandardText"/>
              <w:jc w:val="left"/>
              <w:rPr>
                <w:sz w:val="18"/>
              </w:rPr>
            </w:pPr>
            <w:r>
              <w:rPr>
                <w:szCs w:val="20"/>
              </w:rPr>
              <w:t>Heating</w:t>
            </w:r>
          </w:p>
        </w:tc>
        <w:tc>
          <w:tcPr>
            <w:tcW w:w="1639" w:type="pct"/>
            <w:vAlign w:val="center"/>
          </w:tcPr>
          <w:p w14:paraId="2FFA4144" w14:textId="775DAEB5" w:rsidR="007E1CCE" w:rsidRPr="00A3378D" w:rsidRDefault="007E1CCE" w:rsidP="007E1CCE">
            <w:pPr>
              <w:pStyle w:val="CE-StandardText"/>
              <w:jc w:val="left"/>
              <w:rPr>
                <w:sz w:val="18"/>
              </w:rPr>
            </w:pPr>
            <w:proofErr w:type="spellStart"/>
            <w:r>
              <w:rPr>
                <w:szCs w:val="20"/>
              </w:rPr>
              <w:t>Refurbrished</w:t>
            </w:r>
            <w:proofErr w:type="spellEnd"/>
            <w:r>
              <w:rPr>
                <w:szCs w:val="20"/>
              </w:rPr>
              <w:t xml:space="preserve"> envelope and energy efficient windows</w:t>
            </w:r>
          </w:p>
        </w:tc>
        <w:tc>
          <w:tcPr>
            <w:tcW w:w="1399" w:type="pct"/>
            <w:vAlign w:val="center"/>
          </w:tcPr>
          <w:p w14:paraId="2EA689A6" w14:textId="6004534B" w:rsidR="007E1CCE" w:rsidRPr="00A3378D" w:rsidRDefault="007E1CCE" w:rsidP="007E1CCE">
            <w:pPr>
              <w:pStyle w:val="CE-StandardText"/>
              <w:jc w:val="left"/>
              <w:rPr>
                <w:sz w:val="18"/>
              </w:rPr>
            </w:pPr>
            <w:r>
              <w:rPr>
                <w:szCs w:val="20"/>
              </w:rPr>
              <w:t>Expert</w:t>
            </w:r>
          </w:p>
        </w:tc>
        <w:tc>
          <w:tcPr>
            <w:tcW w:w="880" w:type="pct"/>
            <w:vAlign w:val="center"/>
          </w:tcPr>
          <w:p w14:paraId="45FB64C5" w14:textId="20FC5E4E" w:rsidR="007E1CCE" w:rsidRPr="00A3378D" w:rsidRDefault="007E1CCE" w:rsidP="008E64C6">
            <w:pPr>
              <w:pStyle w:val="CE-StandardText"/>
              <w:jc w:val="center"/>
              <w:rPr>
                <w:sz w:val="18"/>
              </w:rPr>
            </w:pPr>
            <w:r>
              <w:rPr>
                <w:szCs w:val="20"/>
              </w:rPr>
              <w:t>No</w:t>
            </w:r>
          </w:p>
        </w:tc>
      </w:tr>
      <w:tr w:rsidR="00C4285B" w:rsidRPr="00A3378D" w14:paraId="5F9CADDF" w14:textId="77777777" w:rsidTr="00D30C31">
        <w:tc>
          <w:tcPr>
            <w:tcW w:w="5000" w:type="pct"/>
            <w:gridSpan w:val="4"/>
            <w:shd w:val="clear" w:color="auto" w:fill="C6D9F1" w:themeFill="text2" w:themeFillTint="33"/>
          </w:tcPr>
          <w:p w14:paraId="07EB0E9F" w14:textId="77777777" w:rsidR="00C4285B" w:rsidRPr="00A3378D" w:rsidRDefault="00C4285B" w:rsidP="00D30C31">
            <w:pPr>
              <w:pStyle w:val="CE-StandardText"/>
              <w:jc w:val="center"/>
              <w:rPr>
                <w:b/>
                <w:sz w:val="18"/>
              </w:rPr>
            </w:pPr>
            <w:r w:rsidRPr="00A3378D">
              <w:rPr>
                <w:b/>
                <w:sz w:val="18"/>
              </w:rPr>
              <w:t>MEASURES TO BE IMPLEMENTED</w:t>
            </w:r>
          </w:p>
        </w:tc>
      </w:tr>
      <w:tr w:rsidR="00C4285B" w:rsidRPr="00A3378D" w14:paraId="2A74DE7F" w14:textId="77777777" w:rsidTr="00D30C31">
        <w:tc>
          <w:tcPr>
            <w:tcW w:w="5000" w:type="pct"/>
            <w:gridSpan w:val="4"/>
            <w:shd w:val="clear" w:color="auto" w:fill="C6D9F1" w:themeFill="text2" w:themeFillTint="33"/>
          </w:tcPr>
          <w:p w14:paraId="18C72220" w14:textId="7F11A028" w:rsidR="00C4285B" w:rsidRPr="00A3378D" w:rsidRDefault="00064F47" w:rsidP="00D30C31">
            <w:pPr>
              <w:pStyle w:val="CE-StandardText"/>
              <w:rPr>
                <w:sz w:val="18"/>
              </w:rPr>
            </w:pPr>
            <w:r>
              <w:rPr>
                <w:szCs w:val="24"/>
              </w:rPr>
              <w:t xml:space="preserve">SLOVENIA - </w:t>
            </w:r>
            <w:r w:rsidRPr="009F2A65">
              <w:rPr>
                <w:szCs w:val="24"/>
              </w:rPr>
              <w:t xml:space="preserve">3. </w:t>
            </w:r>
            <w:r w:rsidRPr="009F2A65">
              <w:rPr>
                <w:szCs w:val="24"/>
                <w:shd w:val="clear" w:color="auto" w:fill="C6D9F1" w:themeFill="text2" w:themeFillTint="33"/>
              </w:rPr>
              <w:t xml:space="preserve">Primary school </w:t>
            </w:r>
            <w:proofErr w:type="spellStart"/>
            <w:r>
              <w:rPr>
                <w:szCs w:val="24"/>
                <w:shd w:val="clear" w:color="auto" w:fill="C6D9F1" w:themeFill="text2" w:themeFillTint="33"/>
              </w:rPr>
              <w:t>Dubovac</w:t>
            </w:r>
            <w:proofErr w:type="spellEnd"/>
          </w:p>
        </w:tc>
      </w:tr>
      <w:tr w:rsidR="00C4285B" w:rsidRPr="00A3378D" w14:paraId="0166DB58" w14:textId="77777777" w:rsidTr="00D30C31">
        <w:tc>
          <w:tcPr>
            <w:tcW w:w="1082" w:type="pct"/>
            <w:shd w:val="clear" w:color="auto" w:fill="BFBFBF" w:themeFill="background1" w:themeFillShade="BF"/>
            <w:vAlign w:val="center"/>
          </w:tcPr>
          <w:p w14:paraId="608882CE" w14:textId="77777777" w:rsidR="00C4285B" w:rsidRPr="00A3378D" w:rsidRDefault="00C4285B" w:rsidP="00D30C31">
            <w:pPr>
              <w:pStyle w:val="CE-StandardText"/>
              <w:jc w:val="left"/>
              <w:rPr>
                <w:sz w:val="18"/>
                <w:lang w:val="en-US"/>
              </w:rPr>
            </w:pPr>
            <w:r w:rsidRPr="00A3378D">
              <w:rPr>
                <w:b/>
                <w:sz w:val="18"/>
              </w:rPr>
              <w:t>CATEGORY heating/electricity)</w:t>
            </w:r>
          </w:p>
        </w:tc>
        <w:tc>
          <w:tcPr>
            <w:tcW w:w="1639" w:type="pct"/>
            <w:shd w:val="clear" w:color="auto" w:fill="BFBFBF" w:themeFill="background1" w:themeFillShade="BF"/>
            <w:vAlign w:val="center"/>
          </w:tcPr>
          <w:p w14:paraId="700EFC6A" w14:textId="77777777" w:rsidR="00C4285B" w:rsidRPr="00A3378D" w:rsidRDefault="00C4285B" w:rsidP="00D30C31">
            <w:pPr>
              <w:pStyle w:val="CE-StandardText"/>
              <w:jc w:val="left"/>
              <w:rPr>
                <w:sz w:val="18"/>
                <w:lang w:val="en-US"/>
              </w:rPr>
            </w:pPr>
            <w:r w:rsidRPr="00A3378D">
              <w:rPr>
                <w:b/>
                <w:sz w:val="18"/>
              </w:rPr>
              <w:t>TITLE OF THE MEASURE</w:t>
            </w:r>
          </w:p>
        </w:tc>
        <w:tc>
          <w:tcPr>
            <w:tcW w:w="1399" w:type="pct"/>
            <w:shd w:val="clear" w:color="auto" w:fill="BFBFBF" w:themeFill="background1" w:themeFillShade="BF"/>
            <w:vAlign w:val="center"/>
          </w:tcPr>
          <w:p w14:paraId="09F657B6" w14:textId="77777777" w:rsidR="00C4285B" w:rsidRPr="00A3378D" w:rsidRDefault="00C4285B" w:rsidP="00D30C31">
            <w:pPr>
              <w:pStyle w:val="CE-StandardText"/>
              <w:jc w:val="left"/>
              <w:rPr>
                <w:sz w:val="18"/>
                <w:lang w:val="en-US"/>
              </w:rPr>
            </w:pPr>
            <w:r w:rsidRPr="00A3378D">
              <w:rPr>
                <w:b/>
                <w:sz w:val="18"/>
              </w:rPr>
              <w:t>WHO WILL PARTICIPATE?</w:t>
            </w:r>
          </w:p>
        </w:tc>
        <w:tc>
          <w:tcPr>
            <w:tcW w:w="880" w:type="pct"/>
            <w:shd w:val="clear" w:color="auto" w:fill="BFBFBF" w:themeFill="background1" w:themeFillShade="BF"/>
          </w:tcPr>
          <w:p w14:paraId="4A8F957E" w14:textId="77777777" w:rsidR="00C4285B" w:rsidRPr="00A3378D" w:rsidRDefault="00C4285B" w:rsidP="00D30C31">
            <w:pPr>
              <w:pStyle w:val="CE-StandardText"/>
              <w:jc w:val="left"/>
              <w:rPr>
                <w:b/>
                <w:sz w:val="18"/>
              </w:rPr>
            </w:pPr>
            <w:r w:rsidRPr="00A3378D">
              <w:rPr>
                <w:b/>
                <w:sz w:val="18"/>
              </w:rPr>
              <w:t xml:space="preserve">Did you decide for the measure based on </w:t>
            </w:r>
            <w:proofErr w:type="spellStart"/>
            <w:r w:rsidRPr="00A3378D">
              <w:rPr>
                <w:b/>
                <w:sz w:val="18"/>
              </w:rPr>
              <w:t>Energy@school</w:t>
            </w:r>
            <w:proofErr w:type="spellEnd"/>
            <w:r w:rsidRPr="00A3378D">
              <w:rPr>
                <w:b/>
                <w:sz w:val="18"/>
              </w:rPr>
              <w:t xml:space="preserve"> activities?</w:t>
            </w:r>
          </w:p>
        </w:tc>
      </w:tr>
      <w:tr w:rsidR="00295402" w:rsidRPr="00A3378D" w14:paraId="1C9A5637" w14:textId="77777777" w:rsidTr="00D30C31">
        <w:tc>
          <w:tcPr>
            <w:tcW w:w="1082" w:type="pct"/>
            <w:vAlign w:val="center"/>
          </w:tcPr>
          <w:p w14:paraId="61F966E7" w14:textId="7672E1A1" w:rsidR="00295402" w:rsidRPr="00A3378D" w:rsidRDefault="00295402" w:rsidP="00295402">
            <w:pPr>
              <w:pStyle w:val="CE-StandardText"/>
              <w:jc w:val="left"/>
              <w:rPr>
                <w:sz w:val="18"/>
              </w:rPr>
            </w:pPr>
            <w:r>
              <w:t>E</w:t>
            </w:r>
            <w:r w:rsidRPr="00B40403">
              <w:t>lectricity</w:t>
            </w:r>
          </w:p>
        </w:tc>
        <w:tc>
          <w:tcPr>
            <w:tcW w:w="1639" w:type="pct"/>
            <w:vAlign w:val="center"/>
          </w:tcPr>
          <w:p w14:paraId="37EDA501" w14:textId="3046E7BB" w:rsidR="00295402" w:rsidRPr="00A3378D" w:rsidRDefault="00295402" w:rsidP="00295402">
            <w:pPr>
              <w:pStyle w:val="CE-StandardText"/>
              <w:jc w:val="left"/>
              <w:rPr>
                <w:sz w:val="18"/>
              </w:rPr>
            </w:pPr>
            <w:r>
              <w:t>Replacement of remaining old lighting with LED lighting</w:t>
            </w:r>
          </w:p>
        </w:tc>
        <w:tc>
          <w:tcPr>
            <w:tcW w:w="1399" w:type="pct"/>
            <w:vAlign w:val="center"/>
          </w:tcPr>
          <w:p w14:paraId="32DFEAAF" w14:textId="2B34CFB8" w:rsidR="00295402" w:rsidRPr="00A3378D" w:rsidRDefault="00295402" w:rsidP="00295402">
            <w:pPr>
              <w:pStyle w:val="CE-StandardText"/>
              <w:jc w:val="left"/>
              <w:rPr>
                <w:sz w:val="18"/>
              </w:rPr>
            </w:pPr>
            <w:r w:rsidRPr="00B40403">
              <w:t>Expert, Senior energy guardian</w:t>
            </w:r>
          </w:p>
        </w:tc>
        <w:tc>
          <w:tcPr>
            <w:tcW w:w="880" w:type="pct"/>
            <w:vAlign w:val="center"/>
          </w:tcPr>
          <w:p w14:paraId="533B14D0" w14:textId="24119711" w:rsidR="00295402" w:rsidRPr="00A3378D" w:rsidRDefault="00295402" w:rsidP="00295402">
            <w:pPr>
              <w:pStyle w:val="CE-StandardText"/>
              <w:jc w:val="center"/>
              <w:rPr>
                <w:sz w:val="18"/>
              </w:rPr>
            </w:pPr>
            <w:r w:rsidRPr="003147B9">
              <w:t>Yes</w:t>
            </w:r>
          </w:p>
        </w:tc>
      </w:tr>
      <w:tr w:rsidR="00295402" w:rsidRPr="00A3378D" w14:paraId="0D6A3E84" w14:textId="77777777" w:rsidTr="00D30C31">
        <w:tc>
          <w:tcPr>
            <w:tcW w:w="1082" w:type="pct"/>
            <w:vAlign w:val="center"/>
          </w:tcPr>
          <w:p w14:paraId="67EA4FF9" w14:textId="51DD3D1E" w:rsidR="00295402" w:rsidRPr="00A3378D" w:rsidRDefault="00295402" w:rsidP="00295402">
            <w:pPr>
              <w:pStyle w:val="CE-StandardText"/>
              <w:jc w:val="left"/>
              <w:rPr>
                <w:sz w:val="18"/>
              </w:rPr>
            </w:pPr>
            <w:r>
              <w:t>Heating</w:t>
            </w:r>
          </w:p>
        </w:tc>
        <w:tc>
          <w:tcPr>
            <w:tcW w:w="1639" w:type="pct"/>
            <w:vAlign w:val="center"/>
          </w:tcPr>
          <w:p w14:paraId="230AF50D" w14:textId="2F7E8EDA" w:rsidR="00295402" w:rsidRPr="00A3378D" w:rsidRDefault="00295402" w:rsidP="00295402">
            <w:pPr>
              <w:pStyle w:val="CE-StandardText"/>
              <w:jc w:val="left"/>
              <w:rPr>
                <w:sz w:val="18"/>
              </w:rPr>
            </w:pPr>
            <w:r>
              <w:t>Envelope, Energy efficient windows</w:t>
            </w:r>
          </w:p>
        </w:tc>
        <w:tc>
          <w:tcPr>
            <w:tcW w:w="1399" w:type="pct"/>
            <w:vAlign w:val="center"/>
          </w:tcPr>
          <w:p w14:paraId="7667B548" w14:textId="253B0AB4" w:rsidR="00295402" w:rsidRPr="00A3378D" w:rsidRDefault="00295402" w:rsidP="00295402">
            <w:pPr>
              <w:pStyle w:val="CE-StandardText"/>
              <w:jc w:val="left"/>
              <w:rPr>
                <w:sz w:val="18"/>
              </w:rPr>
            </w:pPr>
            <w:r>
              <w:t>Expert</w:t>
            </w:r>
          </w:p>
        </w:tc>
        <w:tc>
          <w:tcPr>
            <w:tcW w:w="880" w:type="pct"/>
            <w:vAlign w:val="center"/>
          </w:tcPr>
          <w:p w14:paraId="03A288E4" w14:textId="65165622" w:rsidR="00295402" w:rsidRPr="00A3378D" w:rsidRDefault="00295402" w:rsidP="00295402">
            <w:pPr>
              <w:pStyle w:val="CE-StandardText"/>
              <w:jc w:val="center"/>
              <w:rPr>
                <w:sz w:val="18"/>
              </w:rPr>
            </w:pPr>
            <w:r>
              <w:t>Yes</w:t>
            </w:r>
          </w:p>
        </w:tc>
      </w:tr>
    </w:tbl>
    <w:p w14:paraId="49580C4C" w14:textId="51DC8E22" w:rsidR="00F61809" w:rsidRDefault="00F61809" w:rsidP="00F61809">
      <w:pPr>
        <w:pStyle w:val="CE-StandardText"/>
      </w:pPr>
    </w:p>
    <w:p w14:paraId="154595FB" w14:textId="299779AE" w:rsidR="00F61809" w:rsidRDefault="00F61809" w:rsidP="00F61809">
      <w:pPr>
        <w:pStyle w:val="CE-StandardText"/>
      </w:pPr>
    </w:p>
    <w:p w14:paraId="3323C43B" w14:textId="7E2BD1DD" w:rsidR="00F61809" w:rsidRDefault="00F61809" w:rsidP="00F61809">
      <w:pPr>
        <w:pStyle w:val="CE-StandardText"/>
      </w:pPr>
    </w:p>
    <w:p w14:paraId="721F0198" w14:textId="516C82EC" w:rsidR="00F61809" w:rsidRDefault="00F61809" w:rsidP="00F61809">
      <w:pPr>
        <w:pStyle w:val="CE-StandardText"/>
      </w:pPr>
    </w:p>
    <w:p w14:paraId="4AE767C2" w14:textId="2A845704" w:rsidR="00347A41" w:rsidRDefault="00347A41" w:rsidP="00F61809">
      <w:pPr>
        <w:pStyle w:val="CE-StandardText"/>
      </w:pPr>
    </w:p>
    <w:p w14:paraId="320B109E" w14:textId="6D8940E8" w:rsidR="00347A41" w:rsidRDefault="00347A41" w:rsidP="00F61809">
      <w:pPr>
        <w:pStyle w:val="CE-StandardText"/>
      </w:pPr>
    </w:p>
    <w:p w14:paraId="458BF75F" w14:textId="77777777" w:rsidR="00347A41" w:rsidRDefault="00347A41" w:rsidP="00F61809">
      <w:pPr>
        <w:pStyle w:val="CE-StandardText"/>
      </w:pPr>
    </w:p>
    <w:p w14:paraId="02A72167" w14:textId="60B90C09" w:rsidR="00F61809" w:rsidRDefault="00F61809" w:rsidP="00F61809">
      <w:pPr>
        <w:pStyle w:val="CE-StandardText"/>
      </w:pPr>
    </w:p>
    <w:p w14:paraId="360FA823" w14:textId="11B222A8" w:rsidR="00F61809" w:rsidRDefault="00F61809" w:rsidP="00F61809">
      <w:pPr>
        <w:pStyle w:val="CE-StandardText"/>
      </w:pPr>
    </w:p>
    <w:tbl>
      <w:tblPr>
        <w:tblStyle w:val="Tabelamrea"/>
        <w:tblW w:w="5000" w:type="pct"/>
        <w:tblLook w:val="04A0" w:firstRow="1" w:lastRow="0" w:firstColumn="1" w:lastColumn="0" w:noHBand="0" w:noVBand="1"/>
      </w:tblPr>
      <w:tblGrid>
        <w:gridCol w:w="2083"/>
        <w:gridCol w:w="3156"/>
        <w:gridCol w:w="2694"/>
        <w:gridCol w:w="1695"/>
      </w:tblGrid>
      <w:tr w:rsidR="00C4285B" w14:paraId="4ECA614A" w14:textId="77777777" w:rsidTr="00D30C31">
        <w:tc>
          <w:tcPr>
            <w:tcW w:w="5000" w:type="pct"/>
            <w:gridSpan w:val="4"/>
            <w:shd w:val="clear" w:color="auto" w:fill="C6D9F1" w:themeFill="text2" w:themeFillTint="33"/>
          </w:tcPr>
          <w:p w14:paraId="023BE4EF" w14:textId="77777777" w:rsidR="00C4285B" w:rsidRPr="009F2A65" w:rsidRDefault="00C4285B" w:rsidP="00D30C31">
            <w:pPr>
              <w:pStyle w:val="CE-StandardText"/>
              <w:jc w:val="center"/>
              <w:rPr>
                <w:b/>
                <w:sz w:val="22"/>
                <w:szCs w:val="24"/>
              </w:rPr>
            </w:pPr>
            <w:r w:rsidRPr="009F2A65">
              <w:rPr>
                <w:b/>
                <w:sz w:val="22"/>
                <w:szCs w:val="24"/>
              </w:rPr>
              <w:t>IMPLEMENTED MEASURES AND ACTIVITIES</w:t>
            </w:r>
          </w:p>
        </w:tc>
      </w:tr>
      <w:tr w:rsidR="00C4285B" w14:paraId="29597437" w14:textId="77777777" w:rsidTr="00D30C31">
        <w:tc>
          <w:tcPr>
            <w:tcW w:w="5000" w:type="pct"/>
            <w:gridSpan w:val="4"/>
            <w:shd w:val="clear" w:color="auto" w:fill="C6D9F1" w:themeFill="text2" w:themeFillTint="33"/>
          </w:tcPr>
          <w:p w14:paraId="45034421" w14:textId="287FECE3" w:rsidR="00C4285B" w:rsidRPr="009F2A65" w:rsidRDefault="00347A41" w:rsidP="00D30C31">
            <w:pPr>
              <w:pStyle w:val="CE-StandardText"/>
              <w:rPr>
                <w:szCs w:val="24"/>
              </w:rPr>
            </w:pPr>
            <w:r>
              <w:rPr>
                <w:szCs w:val="24"/>
              </w:rPr>
              <w:t>Croatia - PP5</w:t>
            </w:r>
            <w:r w:rsidRPr="009F2A65">
              <w:rPr>
                <w:szCs w:val="24"/>
              </w:rPr>
              <w:t xml:space="preserve">. </w:t>
            </w:r>
            <w:r w:rsidRPr="009F2A65">
              <w:rPr>
                <w:szCs w:val="24"/>
                <w:shd w:val="clear" w:color="auto" w:fill="C6D9F1" w:themeFill="text2" w:themeFillTint="33"/>
              </w:rPr>
              <w:t xml:space="preserve">Primary school </w:t>
            </w:r>
            <w:proofErr w:type="spellStart"/>
            <w:r>
              <w:rPr>
                <w:szCs w:val="24"/>
                <w:shd w:val="clear" w:color="auto" w:fill="C6D9F1" w:themeFill="text2" w:themeFillTint="33"/>
              </w:rPr>
              <w:t>Mahicno</w:t>
            </w:r>
            <w:proofErr w:type="spellEnd"/>
          </w:p>
        </w:tc>
      </w:tr>
      <w:tr w:rsidR="00C4285B" w14:paraId="3F4479C6" w14:textId="77777777" w:rsidTr="00D30C31">
        <w:tc>
          <w:tcPr>
            <w:tcW w:w="1082" w:type="pct"/>
            <w:shd w:val="clear" w:color="auto" w:fill="BFBFBF" w:themeFill="background1" w:themeFillShade="BF"/>
            <w:vAlign w:val="center"/>
          </w:tcPr>
          <w:p w14:paraId="67CC2DBB" w14:textId="77777777" w:rsidR="00C4285B" w:rsidRDefault="00C4285B" w:rsidP="00D30C31">
            <w:pPr>
              <w:pStyle w:val="CE-StandardText"/>
              <w:jc w:val="left"/>
              <w:rPr>
                <w:sz w:val="24"/>
                <w:szCs w:val="24"/>
                <w:lang w:val="en-US"/>
              </w:rPr>
            </w:pPr>
            <w:r w:rsidRPr="00C11E1F">
              <w:rPr>
                <w:b/>
                <w:sz w:val="18"/>
              </w:rPr>
              <w:t>CATEGORY</w:t>
            </w:r>
            <w:r>
              <w:rPr>
                <w:b/>
                <w:sz w:val="18"/>
              </w:rPr>
              <w:t xml:space="preserve"> heating/electricity)</w:t>
            </w:r>
          </w:p>
        </w:tc>
        <w:tc>
          <w:tcPr>
            <w:tcW w:w="1639" w:type="pct"/>
            <w:shd w:val="clear" w:color="auto" w:fill="BFBFBF" w:themeFill="background1" w:themeFillShade="BF"/>
            <w:vAlign w:val="center"/>
          </w:tcPr>
          <w:p w14:paraId="1F035147" w14:textId="77777777" w:rsidR="00C4285B" w:rsidRDefault="00C4285B" w:rsidP="00D30C31">
            <w:pPr>
              <w:pStyle w:val="CE-StandardText"/>
              <w:jc w:val="left"/>
              <w:rPr>
                <w:sz w:val="24"/>
                <w:szCs w:val="24"/>
                <w:lang w:val="en-US"/>
              </w:rPr>
            </w:pPr>
            <w:r w:rsidRPr="00C11E1F">
              <w:rPr>
                <w:b/>
                <w:sz w:val="18"/>
              </w:rPr>
              <w:t>TITLE OF THE MEASURE</w:t>
            </w:r>
          </w:p>
        </w:tc>
        <w:tc>
          <w:tcPr>
            <w:tcW w:w="1399" w:type="pct"/>
            <w:shd w:val="clear" w:color="auto" w:fill="BFBFBF" w:themeFill="background1" w:themeFillShade="BF"/>
            <w:vAlign w:val="center"/>
          </w:tcPr>
          <w:p w14:paraId="5D51CB4F" w14:textId="77777777" w:rsidR="00C4285B" w:rsidRDefault="00C4285B" w:rsidP="00D30C31">
            <w:pPr>
              <w:pStyle w:val="CE-StandardText"/>
              <w:jc w:val="left"/>
              <w:rPr>
                <w:sz w:val="24"/>
                <w:szCs w:val="24"/>
                <w:lang w:val="en-US"/>
              </w:rPr>
            </w:pPr>
            <w:r w:rsidRPr="00C11E1F">
              <w:rPr>
                <w:b/>
                <w:sz w:val="18"/>
              </w:rPr>
              <w:t>WHO PARTICIPATE</w:t>
            </w:r>
            <w:r>
              <w:rPr>
                <w:b/>
                <w:sz w:val="18"/>
              </w:rPr>
              <w:t>D?</w:t>
            </w:r>
          </w:p>
        </w:tc>
        <w:tc>
          <w:tcPr>
            <w:tcW w:w="880" w:type="pct"/>
            <w:shd w:val="clear" w:color="auto" w:fill="BFBFBF" w:themeFill="background1" w:themeFillShade="BF"/>
          </w:tcPr>
          <w:p w14:paraId="25F19095" w14:textId="77777777" w:rsidR="00C4285B" w:rsidRPr="00C11E1F" w:rsidRDefault="00C4285B" w:rsidP="00D30C31">
            <w:pPr>
              <w:pStyle w:val="CE-StandardText"/>
              <w:jc w:val="left"/>
              <w:rPr>
                <w:b/>
                <w:sz w:val="18"/>
              </w:rPr>
            </w:pPr>
            <w:r>
              <w:rPr>
                <w:b/>
                <w:sz w:val="18"/>
              </w:rPr>
              <w:t xml:space="preserve">Was the measure provided in the context of E@S project? </w:t>
            </w:r>
          </w:p>
        </w:tc>
      </w:tr>
      <w:tr w:rsidR="00575E26" w:rsidRPr="00A3378D" w14:paraId="7C7810D6" w14:textId="77777777" w:rsidTr="00CC5AD7">
        <w:tc>
          <w:tcPr>
            <w:tcW w:w="1082" w:type="pct"/>
            <w:vAlign w:val="center"/>
          </w:tcPr>
          <w:p w14:paraId="41006C02" w14:textId="6C1DAF8A" w:rsidR="00575E26" w:rsidRPr="00A3378D" w:rsidRDefault="00575E26" w:rsidP="00575E26">
            <w:pPr>
              <w:pStyle w:val="CE-StandardText"/>
              <w:jc w:val="left"/>
              <w:rPr>
                <w:sz w:val="18"/>
              </w:rPr>
            </w:pPr>
            <w:r w:rsidRPr="00B40403">
              <w:t>Heating and electricity</w:t>
            </w:r>
          </w:p>
        </w:tc>
        <w:tc>
          <w:tcPr>
            <w:tcW w:w="1639" w:type="pct"/>
            <w:vAlign w:val="center"/>
          </w:tcPr>
          <w:p w14:paraId="483C62B7" w14:textId="49E433FF" w:rsidR="00575E26" w:rsidRPr="00A3378D" w:rsidRDefault="00575E26" w:rsidP="00575E26">
            <w:pPr>
              <w:pStyle w:val="CE-StandardText"/>
              <w:jc w:val="left"/>
              <w:rPr>
                <w:sz w:val="18"/>
              </w:rPr>
            </w:pPr>
            <w:r w:rsidRPr="00B40403">
              <w:t>Installed energy smart meters</w:t>
            </w:r>
          </w:p>
        </w:tc>
        <w:tc>
          <w:tcPr>
            <w:tcW w:w="1399" w:type="pct"/>
            <w:vAlign w:val="center"/>
          </w:tcPr>
          <w:p w14:paraId="4FA3E617" w14:textId="52ABA902" w:rsidR="00575E26" w:rsidRPr="00A3378D" w:rsidRDefault="00575E26" w:rsidP="00575E26">
            <w:pPr>
              <w:pStyle w:val="CE-StandardText"/>
              <w:jc w:val="left"/>
              <w:rPr>
                <w:sz w:val="18"/>
              </w:rPr>
            </w:pPr>
            <w:r w:rsidRPr="00B40403">
              <w:t>Expert, Senior energy guardian</w:t>
            </w:r>
          </w:p>
        </w:tc>
        <w:tc>
          <w:tcPr>
            <w:tcW w:w="880" w:type="pct"/>
            <w:vAlign w:val="center"/>
          </w:tcPr>
          <w:p w14:paraId="5DBED180" w14:textId="1E7F96BB" w:rsidR="00575E26" w:rsidRPr="00A3378D" w:rsidRDefault="00575E26" w:rsidP="00CC5AD7">
            <w:pPr>
              <w:pStyle w:val="CE-StandardText"/>
              <w:jc w:val="center"/>
              <w:rPr>
                <w:sz w:val="18"/>
              </w:rPr>
            </w:pPr>
            <w:r>
              <w:t>Yes</w:t>
            </w:r>
          </w:p>
        </w:tc>
      </w:tr>
      <w:tr w:rsidR="00575E26" w:rsidRPr="00A3378D" w14:paraId="569E356A" w14:textId="77777777" w:rsidTr="00CC5AD7">
        <w:tc>
          <w:tcPr>
            <w:tcW w:w="1082" w:type="pct"/>
            <w:vAlign w:val="center"/>
          </w:tcPr>
          <w:p w14:paraId="252ACCD1" w14:textId="1FC65815" w:rsidR="00575E26" w:rsidRPr="00347A41" w:rsidRDefault="00575E26" w:rsidP="00575E26">
            <w:pPr>
              <w:pStyle w:val="CE-StandardText"/>
              <w:jc w:val="left"/>
            </w:pPr>
            <w:r w:rsidRPr="00B40403">
              <w:t>Electricity</w:t>
            </w:r>
            <w:r>
              <w:t xml:space="preserve"> </w:t>
            </w:r>
          </w:p>
        </w:tc>
        <w:tc>
          <w:tcPr>
            <w:tcW w:w="1639" w:type="pct"/>
            <w:vAlign w:val="center"/>
          </w:tcPr>
          <w:p w14:paraId="76003721" w14:textId="172DD06F" w:rsidR="00575E26" w:rsidRPr="00C4285B" w:rsidRDefault="00575E26" w:rsidP="00575E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right="0"/>
              <w:jc w:val="left"/>
              <w:rPr>
                <w:rFonts w:ascii="Trebuchet MS" w:hAnsi="Trebuchet MS"/>
                <w:color w:val="4D4D4E"/>
                <w:szCs w:val="18"/>
                <w:lang w:val="en-GB"/>
              </w:rPr>
            </w:pPr>
            <w:r w:rsidRPr="00347A41">
              <w:rPr>
                <w:rFonts w:ascii="Trebuchet MS" w:hAnsi="Trebuchet MS"/>
                <w:color w:val="4D4D4E"/>
                <w:szCs w:val="18"/>
                <w:lang w:val="en-GB"/>
              </w:rPr>
              <w:t>Part of old lighting will be replaced with LED lighting</w:t>
            </w:r>
          </w:p>
        </w:tc>
        <w:tc>
          <w:tcPr>
            <w:tcW w:w="1399" w:type="pct"/>
            <w:vAlign w:val="center"/>
          </w:tcPr>
          <w:p w14:paraId="014FD897" w14:textId="53A1EBA5" w:rsidR="00575E26" w:rsidRPr="00A3378D" w:rsidRDefault="00575E26" w:rsidP="00575E26">
            <w:pPr>
              <w:pStyle w:val="CE-StandardText"/>
              <w:jc w:val="left"/>
              <w:rPr>
                <w:sz w:val="18"/>
              </w:rPr>
            </w:pPr>
            <w:r w:rsidRPr="00B40403">
              <w:t>Expert, Senior energy guardian</w:t>
            </w:r>
          </w:p>
        </w:tc>
        <w:tc>
          <w:tcPr>
            <w:tcW w:w="880" w:type="pct"/>
            <w:vAlign w:val="center"/>
          </w:tcPr>
          <w:p w14:paraId="6F34C609" w14:textId="05D9F110" w:rsidR="00575E26" w:rsidRPr="00A3378D" w:rsidRDefault="00575E26" w:rsidP="00CC5AD7">
            <w:pPr>
              <w:pStyle w:val="CE-StandardText"/>
              <w:jc w:val="center"/>
              <w:rPr>
                <w:sz w:val="18"/>
              </w:rPr>
            </w:pPr>
            <w:r>
              <w:t>Yes</w:t>
            </w:r>
          </w:p>
        </w:tc>
      </w:tr>
      <w:tr w:rsidR="00575E26" w:rsidRPr="00A3378D" w14:paraId="6C1B8E65" w14:textId="77777777" w:rsidTr="00CC5AD7">
        <w:tc>
          <w:tcPr>
            <w:tcW w:w="1082" w:type="pct"/>
            <w:vAlign w:val="center"/>
          </w:tcPr>
          <w:p w14:paraId="0E740957" w14:textId="1501974E" w:rsidR="00575E26" w:rsidRPr="00A3378D" w:rsidRDefault="00575E26" w:rsidP="00575E26">
            <w:pPr>
              <w:pStyle w:val="CE-StandardText"/>
              <w:jc w:val="left"/>
              <w:rPr>
                <w:sz w:val="18"/>
              </w:rPr>
            </w:pPr>
            <w:r w:rsidRPr="00B40403">
              <w:t>Heating and electricity</w:t>
            </w:r>
          </w:p>
        </w:tc>
        <w:tc>
          <w:tcPr>
            <w:tcW w:w="1639" w:type="pct"/>
            <w:vAlign w:val="center"/>
          </w:tcPr>
          <w:p w14:paraId="1496FC51" w14:textId="7916506B" w:rsidR="00575E26" w:rsidRPr="00C4285B" w:rsidRDefault="00575E26" w:rsidP="00575E26">
            <w:pPr>
              <w:pStyle w:val="CE-StandardText"/>
              <w:jc w:val="left"/>
            </w:pPr>
            <w:r w:rsidRPr="00B40403">
              <w:t>Raised awareness among pupils with cultural campaigns</w:t>
            </w:r>
          </w:p>
        </w:tc>
        <w:tc>
          <w:tcPr>
            <w:tcW w:w="1399" w:type="pct"/>
            <w:vAlign w:val="center"/>
          </w:tcPr>
          <w:p w14:paraId="7F5A5B41" w14:textId="681804D7" w:rsidR="00575E26" w:rsidRPr="00A3378D" w:rsidRDefault="00575E26" w:rsidP="00575E26">
            <w:pPr>
              <w:pStyle w:val="CE-StandardText"/>
              <w:jc w:val="left"/>
              <w:rPr>
                <w:sz w:val="18"/>
              </w:rPr>
            </w:pPr>
            <w:r w:rsidRPr="00B40403">
              <w:t>Senior and junior energy guardians</w:t>
            </w:r>
          </w:p>
        </w:tc>
        <w:tc>
          <w:tcPr>
            <w:tcW w:w="880" w:type="pct"/>
            <w:vAlign w:val="center"/>
          </w:tcPr>
          <w:p w14:paraId="486BD6C8" w14:textId="7C7EA290" w:rsidR="00575E26" w:rsidRPr="00A3378D" w:rsidRDefault="00575E26" w:rsidP="00CC5AD7">
            <w:pPr>
              <w:pStyle w:val="CE-StandardText"/>
              <w:jc w:val="center"/>
              <w:rPr>
                <w:sz w:val="18"/>
              </w:rPr>
            </w:pPr>
            <w:r>
              <w:t>Yes</w:t>
            </w:r>
          </w:p>
        </w:tc>
      </w:tr>
      <w:tr w:rsidR="00575E26" w:rsidRPr="00A3378D" w14:paraId="2FFFB77F" w14:textId="77777777" w:rsidTr="00CC5AD7">
        <w:tc>
          <w:tcPr>
            <w:tcW w:w="1082" w:type="pct"/>
            <w:vAlign w:val="center"/>
          </w:tcPr>
          <w:p w14:paraId="7832AD6D" w14:textId="212F7530" w:rsidR="00575E26" w:rsidRPr="00A3378D" w:rsidRDefault="00575E26" w:rsidP="00575E26">
            <w:pPr>
              <w:pStyle w:val="CE-StandardText"/>
              <w:jc w:val="left"/>
              <w:rPr>
                <w:sz w:val="18"/>
              </w:rPr>
            </w:pPr>
            <w:r w:rsidRPr="00B40403">
              <w:t>Heating and electricity</w:t>
            </w:r>
          </w:p>
        </w:tc>
        <w:tc>
          <w:tcPr>
            <w:tcW w:w="1639" w:type="pct"/>
            <w:vAlign w:val="center"/>
          </w:tcPr>
          <w:p w14:paraId="4B342ECD" w14:textId="34AF641E" w:rsidR="00575E26" w:rsidRPr="00A3378D" w:rsidRDefault="00575E26" w:rsidP="00575E26">
            <w:pPr>
              <w:pStyle w:val="CE-StandardText"/>
              <w:jc w:val="left"/>
              <w:rPr>
                <w:sz w:val="18"/>
              </w:rPr>
            </w:pPr>
            <w:r>
              <w:t>VEGTP and CEGE trainings</w:t>
            </w:r>
          </w:p>
        </w:tc>
        <w:tc>
          <w:tcPr>
            <w:tcW w:w="1399" w:type="pct"/>
            <w:vAlign w:val="center"/>
          </w:tcPr>
          <w:p w14:paraId="2BF44039" w14:textId="47A096C9" w:rsidR="00575E26" w:rsidRPr="00A3378D" w:rsidRDefault="00575E26" w:rsidP="00575E26">
            <w:pPr>
              <w:pStyle w:val="CE-StandardText"/>
              <w:jc w:val="left"/>
              <w:rPr>
                <w:sz w:val="18"/>
              </w:rPr>
            </w:pPr>
            <w:r w:rsidRPr="00B40403">
              <w:t>Senior energy guardian</w:t>
            </w:r>
            <w:r>
              <w:t>s, municipality employees</w:t>
            </w:r>
          </w:p>
        </w:tc>
        <w:tc>
          <w:tcPr>
            <w:tcW w:w="880" w:type="pct"/>
            <w:vAlign w:val="center"/>
          </w:tcPr>
          <w:p w14:paraId="545084B3" w14:textId="76C56639" w:rsidR="00575E26" w:rsidRPr="00A3378D" w:rsidRDefault="00575E26" w:rsidP="00CC5AD7">
            <w:pPr>
              <w:pStyle w:val="CE-StandardText"/>
              <w:jc w:val="center"/>
              <w:rPr>
                <w:sz w:val="18"/>
              </w:rPr>
            </w:pPr>
            <w:r>
              <w:t>Yes</w:t>
            </w:r>
          </w:p>
        </w:tc>
      </w:tr>
      <w:tr w:rsidR="00575E26" w:rsidRPr="00A3378D" w14:paraId="26D5BF72" w14:textId="77777777" w:rsidTr="00CC5AD7">
        <w:tc>
          <w:tcPr>
            <w:tcW w:w="1082" w:type="pct"/>
            <w:vAlign w:val="center"/>
          </w:tcPr>
          <w:p w14:paraId="002F4F45" w14:textId="0DEF844F" w:rsidR="00575E26" w:rsidRPr="00A3378D" w:rsidRDefault="00575E26" w:rsidP="00575E26">
            <w:pPr>
              <w:pStyle w:val="CE-StandardText"/>
              <w:jc w:val="left"/>
              <w:rPr>
                <w:sz w:val="18"/>
              </w:rPr>
            </w:pPr>
            <w:r w:rsidRPr="00CB68FF">
              <w:rPr>
                <w:szCs w:val="20"/>
              </w:rPr>
              <w:t>Heating</w:t>
            </w:r>
          </w:p>
        </w:tc>
        <w:tc>
          <w:tcPr>
            <w:tcW w:w="1639" w:type="pct"/>
            <w:vAlign w:val="center"/>
          </w:tcPr>
          <w:p w14:paraId="3200AC29" w14:textId="38B377E2" w:rsidR="00575E26" w:rsidRPr="00A3378D" w:rsidRDefault="00575E26" w:rsidP="00575E26">
            <w:pPr>
              <w:pStyle w:val="CE-StandardText"/>
              <w:jc w:val="left"/>
              <w:rPr>
                <w:sz w:val="18"/>
              </w:rPr>
            </w:pPr>
            <w:r w:rsidRPr="00CB68FF">
              <w:rPr>
                <w:szCs w:val="20"/>
              </w:rPr>
              <w:t>Installed thermostatic valves</w:t>
            </w:r>
          </w:p>
        </w:tc>
        <w:tc>
          <w:tcPr>
            <w:tcW w:w="1399" w:type="pct"/>
            <w:vAlign w:val="center"/>
          </w:tcPr>
          <w:p w14:paraId="5ED96D2C" w14:textId="580AE0E2" w:rsidR="00575E26" w:rsidRPr="00A3378D" w:rsidRDefault="00575E26" w:rsidP="00575E26">
            <w:pPr>
              <w:pStyle w:val="CE-StandardText"/>
              <w:jc w:val="left"/>
              <w:rPr>
                <w:sz w:val="18"/>
              </w:rPr>
            </w:pPr>
            <w:r w:rsidRPr="00CB68FF">
              <w:rPr>
                <w:szCs w:val="20"/>
              </w:rPr>
              <w:t>Expert, Senior energy guardian</w:t>
            </w:r>
          </w:p>
        </w:tc>
        <w:tc>
          <w:tcPr>
            <w:tcW w:w="880" w:type="pct"/>
            <w:vAlign w:val="center"/>
          </w:tcPr>
          <w:p w14:paraId="563E15C3" w14:textId="34621864" w:rsidR="00575E26" w:rsidRPr="00A3378D" w:rsidRDefault="00575E26" w:rsidP="00CC5AD7">
            <w:pPr>
              <w:pStyle w:val="CE-StandardText"/>
              <w:jc w:val="center"/>
              <w:rPr>
                <w:sz w:val="18"/>
              </w:rPr>
            </w:pPr>
            <w:r w:rsidRPr="00CB68FF">
              <w:rPr>
                <w:szCs w:val="20"/>
              </w:rPr>
              <w:t>Yes</w:t>
            </w:r>
          </w:p>
        </w:tc>
      </w:tr>
      <w:tr w:rsidR="00C4285B" w:rsidRPr="00A3378D" w14:paraId="2F470754" w14:textId="77777777" w:rsidTr="00D30C31">
        <w:tc>
          <w:tcPr>
            <w:tcW w:w="5000" w:type="pct"/>
            <w:gridSpan w:val="4"/>
            <w:shd w:val="clear" w:color="auto" w:fill="C6D9F1" w:themeFill="text2" w:themeFillTint="33"/>
          </w:tcPr>
          <w:p w14:paraId="711E3793" w14:textId="77777777" w:rsidR="00C4285B" w:rsidRPr="00A3378D" w:rsidRDefault="00C4285B" w:rsidP="00D30C31">
            <w:pPr>
              <w:pStyle w:val="CE-StandardText"/>
              <w:jc w:val="center"/>
              <w:rPr>
                <w:b/>
                <w:sz w:val="18"/>
              </w:rPr>
            </w:pPr>
            <w:r w:rsidRPr="00A3378D">
              <w:rPr>
                <w:b/>
                <w:sz w:val="18"/>
              </w:rPr>
              <w:t>MEASURES TO BE IMPLEMENTED</w:t>
            </w:r>
          </w:p>
        </w:tc>
      </w:tr>
      <w:tr w:rsidR="00C4285B" w:rsidRPr="00A3378D" w14:paraId="7D80D66C" w14:textId="77777777" w:rsidTr="00D30C31">
        <w:tc>
          <w:tcPr>
            <w:tcW w:w="5000" w:type="pct"/>
            <w:gridSpan w:val="4"/>
            <w:shd w:val="clear" w:color="auto" w:fill="C6D9F1" w:themeFill="text2" w:themeFillTint="33"/>
          </w:tcPr>
          <w:p w14:paraId="52F0DDFB" w14:textId="247CE9FF" w:rsidR="00C4285B" w:rsidRPr="00A3378D" w:rsidRDefault="00AA0A4B" w:rsidP="00D30C31">
            <w:pPr>
              <w:pStyle w:val="CE-StandardText"/>
              <w:rPr>
                <w:sz w:val="18"/>
              </w:rPr>
            </w:pPr>
            <w:r>
              <w:rPr>
                <w:szCs w:val="24"/>
              </w:rPr>
              <w:t xml:space="preserve">SLOVENIA - </w:t>
            </w:r>
            <w:r w:rsidRPr="009F2A65">
              <w:rPr>
                <w:szCs w:val="24"/>
              </w:rPr>
              <w:t xml:space="preserve">3. </w:t>
            </w:r>
            <w:r w:rsidRPr="009F2A65">
              <w:rPr>
                <w:szCs w:val="24"/>
                <w:shd w:val="clear" w:color="auto" w:fill="C6D9F1" w:themeFill="text2" w:themeFillTint="33"/>
              </w:rPr>
              <w:t xml:space="preserve">Primary school </w:t>
            </w:r>
            <w:proofErr w:type="spellStart"/>
            <w:r>
              <w:rPr>
                <w:szCs w:val="24"/>
                <w:shd w:val="clear" w:color="auto" w:fill="C6D9F1" w:themeFill="text2" w:themeFillTint="33"/>
              </w:rPr>
              <w:t>Mahicno</w:t>
            </w:r>
            <w:proofErr w:type="spellEnd"/>
          </w:p>
        </w:tc>
      </w:tr>
      <w:tr w:rsidR="00C4285B" w:rsidRPr="00A3378D" w14:paraId="376297CA" w14:textId="77777777" w:rsidTr="00D30C31">
        <w:tc>
          <w:tcPr>
            <w:tcW w:w="1082" w:type="pct"/>
            <w:shd w:val="clear" w:color="auto" w:fill="BFBFBF" w:themeFill="background1" w:themeFillShade="BF"/>
            <w:vAlign w:val="center"/>
          </w:tcPr>
          <w:p w14:paraId="52AEF12F" w14:textId="77777777" w:rsidR="00C4285B" w:rsidRPr="00A3378D" w:rsidRDefault="00C4285B" w:rsidP="00D30C31">
            <w:pPr>
              <w:pStyle w:val="CE-StandardText"/>
              <w:jc w:val="left"/>
              <w:rPr>
                <w:sz w:val="18"/>
                <w:lang w:val="en-US"/>
              </w:rPr>
            </w:pPr>
            <w:r w:rsidRPr="00A3378D">
              <w:rPr>
                <w:b/>
                <w:sz w:val="18"/>
              </w:rPr>
              <w:t>CATEGORY heating/electricity)</w:t>
            </w:r>
          </w:p>
        </w:tc>
        <w:tc>
          <w:tcPr>
            <w:tcW w:w="1639" w:type="pct"/>
            <w:shd w:val="clear" w:color="auto" w:fill="BFBFBF" w:themeFill="background1" w:themeFillShade="BF"/>
            <w:vAlign w:val="center"/>
          </w:tcPr>
          <w:p w14:paraId="1C676CF8" w14:textId="77777777" w:rsidR="00C4285B" w:rsidRPr="00A3378D" w:rsidRDefault="00C4285B" w:rsidP="00D30C31">
            <w:pPr>
              <w:pStyle w:val="CE-StandardText"/>
              <w:jc w:val="left"/>
              <w:rPr>
                <w:sz w:val="18"/>
                <w:lang w:val="en-US"/>
              </w:rPr>
            </w:pPr>
            <w:r w:rsidRPr="00A3378D">
              <w:rPr>
                <w:b/>
                <w:sz w:val="18"/>
              </w:rPr>
              <w:t>TITLE OF THE MEASURE</w:t>
            </w:r>
          </w:p>
        </w:tc>
        <w:tc>
          <w:tcPr>
            <w:tcW w:w="1399" w:type="pct"/>
            <w:shd w:val="clear" w:color="auto" w:fill="BFBFBF" w:themeFill="background1" w:themeFillShade="BF"/>
            <w:vAlign w:val="center"/>
          </w:tcPr>
          <w:p w14:paraId="46CC3837" w14:textId="77777777" w:rsidR="00C4285B" w:rsidRPr="00A3378D" w:rsidRDefault="00C4285B" w:rsidP="00D30C31">
            <w:pPr>
              <w:pStyle w:val="CE-StandardText"/>
              <w:jc w:val="left"/>
              <w:rPr>
                <w:sz w:val="18"/>
                <w:lang w:val="en-US"/>
              </w:rPr>
            </w:pPr>
            <w:r w:rsidRPr="00A3378D">
              <w:rPr>
                <w:b/>
                <w:sz w:val="18"/>
              </w:rPr>
              <w:t>WHO WILL PARTICIPATE?</w:t>
            </w:r>
          </w:p>
        </w:tc>
        <w:tc>
          <w:tcPr>
            <w:tcW w:w="880" w:type="pct"/>
            <w:shd w:val="clear" w:color="auto" w:fill="BFBFBF" w:themeFill="background1" w:themeFillShade="BF"/>
          </w:tcPr>
          <w:p w14:paraId="239572D2" w14:textId="77777777" w:rsidR="00C4285B" w:rsidRPr="00A3378D" w:rsidRDefault="00C4285B" w:rsidP="00D30C31">
            <w:pPr>
              <w:pStyle w:val="CE-StandardText"/>
              <w:jc w:val="left"/>
              <w:rPr>
                <w:b/>
                <w:sz w:val="18"/>
              </w:rPr>
            </w:pPr>
            <w:r w:rsidRPr="00A3378D">
              <w:rPr>
                <w:b/>
                <w:sz w:val="18"/>
              </w:rPr>
              <w:t xml:space="preserve">Did you decide for the measure based on </w:t>
            </w:r>
            <w:proofErr w:type="spellStart"/>
            <w:r w:rsidRPr="00A3378D">
              <w:rPr>
                <w:b/>
                <w:sz w:val="18"/>
              </w:rPr>
              <w:t>Energy@school</w:t>
            </w:r>
            <w:proofErr w:type="spellEnd"/>
            <w:r w:rsidRPr="00A3378D">
              <w:rPr>
                <w:b/>
                <w:sz w:val="18"/>
              </w:rPr>
              <w:t xml:space="preserve"> activities?</w:t>
            </w:r>
          </w:p>
        </w:tc>
      </w:tr>
      <w:tr w:rsidR="009F0CF7" w:rsidRPr="00A3378D" w14:paraId="3B9D99EF" w14:textId="77777777" w:rsidTr="00D30C31">
        <w:tc>
          <w:tcPr>
            <w:tcW w:w="1082" w:type="pct"/>
            <w:vAlign w:val="center"/>
          </w:tcPr>
          <w:p w14:paraId="5C65EE62" w14:textId="405E951B" w:rsidR="009F0CF7" w:rsidRPr="00A3378D" w:rsidRDefault="009F0CF7" w:rsidP="009F0CF7">
            <w:pPr>
              <w:pStyle w:val="CE-StandardText"/>
              <w:jc w:val="left"/>
              <w:rPr>
                <w:sz w:val="18"/>
              </w:rPr>
            </w:pPr>
            <w:r>
              <w:t>E</w:t>
            </w:r>
            <w:r w:rsidRPr="00B40403">
              <w:t>lectricity</w:t>
            </w:r>
          </w:p>
        </w:tc>
        <w:tc>
          <w:tcPr>
            <w:tcW w:w="1639" w:type="pct"/>
            <w:vAlign w:val="center"/>
          </w:tcPr>
          <w:p w14:paraId="4D7702D0" w14:textId="078B1171" w:rsidR="009F0CF7" w:rsidRPr="00A3378D" w:rsidRDefault="009F0CF7" w:rsidP="009F0CF7">
            <w:pPr>
              <w:pStyle w:val="CE-StandardText"/>
              <w:jc w:val="left"/>
              <w:rPr>
                <w:sz w:val="18"/>
              </w:rPr>
            </w:pPr>
            <w:r>
              <w:t>Replacement of remaining old lighting with LED lighting</w:t>
            </w:r>
          </w:p>
        </w:tc>
        <w:tc>
          <w:tcPr>
            <w:tcW w:w="1399" w:type="pct"/>
            <w:vAlign w:val="center"/>
          </w:tcPr>
          <w:p w14:paraId="69B3BDE7" w14:textId="7D28CD5A" w:rsidR="009F0CF7" w:rsidRPr="00A3378D" w:rsidRDefault="009F0CF7" w:rsidP="009F0CF7">
            <w:pPr>
              <w:pStyle w:val="CE-StandardText"/>
              <w:jc w:val="left"/>
              <w:rPr>
                <w:sz w:val="18"/>
              </w:rPr>
            </w:pPr>
            <w:r w:rsidRPr="00B40403">
              <w:t>Expert, Senior energy guardian</w:t>
            </w:r>
          </w:p>
        </w:tc>
        <w:tc>
          <w:tcPr>
            <w:tcW w:w="880" w:type="pct"/>
            <w:vAlign w:val="center"/>
          </w:tcPr>
          <w:p w14:paraId="2F8926AD" w14:textId="215AE378" w:rsidR="009F0CF7" w:rsidRPr="00A3378D" w:rsidRDefault="009F0CF7" w:rsidP="009F0CF7">
            <w:pPr>
              <w:pStyle w:val="CE-StandardText"/>
              <w:jc w:val="center"/>
              <w:rPr>
                <w:sz w:val="18"/>
              </w:rPr>
            </w:pPr>
            <w:r w:rsidRPr="003147B9">
              <w:t>Yes</w:t>
            </w:r>
          </w:p>
        </w:tc>
      </w:tr>
    </w:tbl>
    <w:p w14:paraId="31799421" w14:textId="6697360E" w:rsidR="00F61809" w:rsidRDefault="00F61809" w:rsidP="00F61809">
      <w:pPr>
        <w:pStyle w:val="CE-StandardText"/>
      </w:pPr>
    </w:p>
    <w:p w14:paraId="5201B125" w14:textId="25F5AE29" w:rsidR="009F0CF7" w:rsidRDefault="009F0CF7" w:rsidP="00F61809">
      <w:pPr>
        <w:pStyle w:val="CE-StandardText"/>
      </w:pPr>
    </w:p>
    <w:p w14:paraId="5D272CF1" w14:textId="77777777" w:rsidR="009F0CF7" w:rsidRDefault="009F0CF7" w:rsidP="00F61809">
      <w:pPr>
        <w:pStyle w:val="CE-StandardText"/>
      </w:pPr>
    </w:p>
    <w:p w14:paraId="32753B5E" w14:textId="56735E89" w:rsidR="00347A41" w:rsidRDefault="00347A41" w:rsidP="00F61809">
      <w:pPr>
        <w:pStyle w:val="CE-StandardText"/>
      </w:pPr>
    </w:p>
    <w:p w14:paraId="22FEA25C" w14:textId="1DA76F2D" w:rsidR="00347A41" w:rsidRDefault="00347A41" w:rsidP="00F61809">
      <w:pPr>
        <w:pStyle w:val="CE-StandardText"/>
      </w:pPr>
    </w:p>
    <w:p w14:paraId="3B60DD53" w14:textId="0E179A0A" w:rsidR="00347A41" w:rsidRDefault="00347A41" w:rsidP="00F61809">
      <w:pPr>
        <w:pStyle w:val="CE-StandardText"/>
      </w:pPr>
    </w:p>
    <w:p w14:paraId="3A7D1FCA" w14:textId="6D395E06" w:rsidR="00347A41" w:rsidRDefault="00347A41" w:rsidP="00F61809">
      <w:pPr>
        <w:pStyle w:val="CE-StandardText"/>
      </w:pPr>
    </w:p>
    <w:p w14:paraId="4CD8FD9F" w14:textId="3B8696E7" w:rsidR="00347A41" w:rsidRDefault="00347A41" w:rsidP="00F61809">
      <w:pPr>
        <w:pStyle w:val="CE-StandardText"/>
      </w:pPr>
    </w:p>
    <w:p w14:paraId="3557E31A" w14:textId="07B0255B" w:rsidR="00347A41" w:rsidRDefault="00347A41" w:rsidP="00F61809">
      <w:pPr>
        <w:pStyle w:val="CE-StandardText"/>
      </w:pPr>
    </w:p>
    <w:p w14:paraId="0B95BD6C" w14:textId="0A9095E7" w:rsidR="00347A41" w:rsidRDefault="00347A41" w:rsidP="00F61809">
      <w:pPr>
        <w:pStyle w:val="CE-StandardText"/>
      </w:pPr>
    </w:p>
    <w:p w14:paraId="67D38533" w14:textId="38A9DDE7" w:rsidR="00347A41" w:rsidRDefault="00347A41" w:rsidP="00F61809">
      <w:pPr>
        <w:pStyle w:val="CE-StandardText"/>
      </w:pPr>
    </w:p>
    <w:p w14:paraId="67B2C1BB" w14:textId="77777777" w:rsidR="00347A41" w:rsidRDefault="00347A41" w:rsidP="00F61809">
      <w:pPr>
        <w:pStyle w:val="CE-StandardText"/>
      </w:pPr>
    </w:p>
    <w:tbl>
      <w:tblPr>
        <w:tblStyle w:val="Tabelamrea"/>
        <w:tblW w:w="5000" w:type="pct"/>
        <w:tblLook w:val="04A0" w:firstRow="1" w:lastRow="0" w:firstColumn="1" w:lastColumn="0" w:noHBand="0" w:noVBand="1"/>
      </w:tblPr>
      <w:tblGrid>
        <w:gridCol w:w="2083"/>
        <w:gridCol w:w="3156"/>
        <w:gridCol w:w="2694"/>
        <w:gridCol w:w="1695"/>
      </w:tblGrid>
      <w:tr w:rsidR="009600D9" w14:paraId="46E649DB" w14:textId="77777777" w:rsidTr="00D30C31">
        <w:tc>
          <w:tcPr>
            <w:tcW w:w="5000" w:type="pct"/>
            <w:gridSpan w:val="4"/>
            <w:shd w:val="clear" w:color="auto" w:fill="C6D9F1" w:themeFill="text2" w:themeFillTint="33"/>
          </w:tcPr>
          <w:p w14:paraId="2B967A80" w14:textId="77777777" w:rsidR="009600D9" w:rsidRPr="009F2A65" w:rsidRDefault="009600D9" w:rsidP="00D30C31">
            <w:pPr>
              <w:pStyle w:val="CE-StandardText"/>
              <w:jc w:val="center"/>
              <w:rPr>
                <w:b/>
                <w:sz w:val="22"/>
                <w:szCs w:val="24"/>
              </w:rPr>
            </w:pPr>
            <w:r w:rsidRPr="009F2A65">
              <w:rPr>
                <w:b/>
                <w:sz w:val="22"/>
                <w:szCs w:val="24"/>
              </w:rPr>
              <w:lastRenderedPageBreak/>
              <w:t>IMPLEMENTED MEASURES AND ACTIVITIES</w:t>
            </w:r>
          </w:p>
        </w:tc>
      </w:tr>
      <w:tr w:rsidR="009600D9" w14:paraId="66C9B63C" w14:textId="77777777" w:rsidTr="00D30C31">
        <w:tc>
          <w:tcPr>
            <w:tcW w:w="5000" w:type="pct"/>
            <w:gridSpan w:val="4"/>
            <w:shd w:val="clear" w:color="auto" w:fill="C6D9F1" w:themeFill="text2" w:themeFillTint="33"/>
          </w:tcPr>
          <w:p w14:paraId="0BAC29BC" w14:textId="60ACE342" w:rsidR="009600D9" w:rsidRPr="009F2A65" w:rsidRDefault="00EF1AAA" w:rsidP="00D30C31">
            <w:pPr>
              <w:pStyle w:val="CE-StandardText"/>
              <w:rPr>
                <w:szCs w:val="24"/>
              </w:rPr>
            </w:pPr>
            <w:r>
              <w:rPr>
                <w:szCs w:val="24"/>
              </w:rPr>
              <w:t>Croatia - PP5</w:t>
            </w:r>
            <w:r w:rsidRPr="009F2A65">
              <w:rPr>
                <w:szCs w:val="24"/>
              </w:rPr>
              <w:t xml:space="preserve">. </w:t>
            </w:r>
            <w:r w:rsidRPr="009F2A65">
              <w:rPr>
                <w:szCs w:val="24"/>
                <w:shd w:val="clear" w:color="auto" w:fill="C6D9F1" w:themeFill="text2" w:themeFillTint="33"/>
              </w:rPr>
              <w:t xml:space="preserve">Primary school </w:t>
            </w:r>
            <w:proofErr w:type="spellStart"/>
            <w:r>
              <w:rPr>
                <w:szCs w:val="24"/>
                <w:shd w:val="clear" w:color="auto" w:fill="C6D9F1" w:themeFill="text2" w:themeFillTint="33"/>
              </w:rPr>
              <w:t>Recica</w:t>
            </w:r>
            <w:proofErr w:type="spellEnd"/>
          </w:p>
        </w:tc>
      </w:tr>
      <w:tr w:rsidR="009600D9" w14:paraId="59BDD489" w14:textId="77777777" w:rsidTr="00D30C31">
        <w:tc>
          <w:tcPr>
            <w:tcW w:w="1082" w:type="pct"/>
            <w:shd w:val="clear" w:color="auto" w:fill="BFBFBF" w:themeFill="background1" w:themeFillShade="BF"/>
            <w:vAlign w:val="center"/>
          </w:tcPr>
          <w:p w14:paraId="63610AB0" w14:textId="77777777" w:rsidR="009600D9" w:rsidRDefault="009600D9" w:rsidP="00D30C31">
            <w:pPr>
              <w:pStyle w:val="CE-StandardText"/>
              <w:jc w:val="left"/>
              <w:rPr>
                <w:sz w:val="24"/>
                <w:szCs w:val="24"/>
                <w:lang w:val="en-US"/>
              </w:rPr>
            </w:pPr>
            <w:r w:rsidRPr="00C11E1F">
              <w:rPr>
                <w:b/>
                <w:sz w:val="18"/>
              </w:rPr>
              <w:t>CATEGORY</w:t>
            </w:r>
            <w:r>
              <w:rPr>
                <w:b/>
                <w:sz w:val="18"/>
              </w:rPr>
              <w:t xml:space="preserve"> heating/electricity)</w:t>
            </w:r>
          </w:p>
        </w:tc>
        <w:tc>
          <w:tcPr>
            <w:tcW w:w="1639" w:type="pct"/>
            <w:shd w:val="clear" w:color="auto" w:fill="BFBFBF" w:themeFill="background1" w:themeFillShade="BF"/>
            <w:vAlign w:val="center"/>
          </w:tcPr>
          <w:p w14:paraId="1CE3FB8C" w14:textId="77777777" w:rsidR="009600D9" w:rsidRDefault="009600D9" w:rsidP="00D30C31">
            <w:pPr>
              <w:pStyle w:val="CE-StandardText"/>
              <w:jc w:val="left"/>
              <w:rPr>
                <w:sz w:val="24"/>
                <w:szCs w:val="24"/>
                <w:lang w:val="en-US"/>
              </w:rPr>
            </w:pPr>
            <w:r w:rsidRPr="00C11E1F">
              <w:rPr>
                <w:b/>
                <w:sz w:val="18"/>
              </w:rPr>
              <w:t>TITLE OF THE MEASURE</w:t>
            </w:r>
          </w:p>
        </w:tc>
        <w:tc>
          <w:tcPr>
            <w:tcW w:w="1399" w:type="pct"/>
            <w:shd w:val="clear" w:color="auto" w:fill="BFBFBF" w:themeFill="background1" w:themeFillShade="BF"/>
            <w:vAlign w:val="center"/>
          </w:tcPr>
          <w:p w14:paraId="7135FC21" w14:textId="77777777" w:rsidR="009600D9" w:rsidRDefault="009600D9" w:rsidP="00D30C31">
            <w:pPr>
              <w:pStyle w:val="CE-StandardText"/>
              <w:jc w:val="left"/>
              <w:rPr>
                <w:sz w:val="24"/>
                <w:szCs w:val="24"/>
                <w:lang w:val="en-US"/>
              </w:rPr>
            </w:pPr>
            <w:r w:rsidRPr="00C11E1F">
              <w:rPr>
                <w:b/>
                <w:sz w:val="18"/>
              </w:rPr>
              <w:t>WHO PARTICIPATE</w:t>
            </w:r>
            <w:r>
              <w:rPr>
                <w:b/>
                <w:sz w:val="18"/>
              </w:rPr>
              <w:t>D?</w:t>
            </w:r>
          </w:p>
        </w:tc>
        <w:tc>
          <w:tcPr>
            <w:tcW w:w="880" w:type="pct"/>
            <w:shd w:val="clear" w:color="auto" w:fill="BFBFBF" w:themeFill="background1" w:themeFillShade="BF"/>
          </w:tcPr>
          <w:p w14:paraId="3F1668C3" w14:textId="77777777" w:rsidR="009600D9" w:rsidRPr="00C11E1F" w:rsidRDefault="009600D9" w:rsidP="00D30C31">
            <w:pPr>
              <w:pStyle w:val="CE-StandardText"/>
              <w:jc w:val="left"/>
              <w:rPr>
                <w:b/>
                <w:sz w:val="18"/>
              </w:rPr>
            </w:pPr>
            <w:r>
              <w:rPr>
                <w:b/>
                <w:sz w:val="18"/>
              </w:rPr>
              <w:t xml:space="preserve">Was the measure provided in the context of E@S project? </w:t>
            </w:r>
          </w:p>
        </w:tc>
      </w:tr>
      <w:tr w:rsidR="003B4BCB" w:rsidRPr="00A3378D" w14:paraId="7E39C1C2" w14:textId="77777777" w:rsidTr="00CC5AD7">
        <w:tc>
          <w:tcPr>
            <w:tcW w:w="1082" w:type="pct"/>
            <w:vAlign w:val="center"/>
          </w:tcPr>
          <w:p w14:paraId="628F617C" w14:textId="25573234" w:rsidR="003B4BCB" w:rsidRPr="00A3378D" w:rsidRDefault="003B4BCB" w:rsidP="003B4BCB">
            <w:pPr>
              <w:pStyle w:val="CE-StandardText"/>
              <w:jc w:val="left"/>
              <w:rPr>
                <w:sz w:val="18"/>
              </w:rPr>
            </w:pPr>
            <w:r w:rsidRPr="00B40403">
              <w:t>Heating and electricity</w:t>
            </w:r>
          </w:p>
        </w:tc>
        <w:tc>
          <w:tcPr>
            <w:tcW w:w="1639" w:type="pct"/>
            <w:vAlign w:val="center"/>
          </w:tcPr>
          <w:p w14:paraId="319BCA75" w14:textId="1D2DB9AD" w:rsidR="003B4BCB" w:rsidRPr="00A3378D" w:rsidRDefault="003B4BCB" w:rsidP="003B4BCB">
            <w:pPr>
              <w:pStyle w:val="CE-StandardText"/>
              <w:jc w:val="left"/>
              <w:rPr>
                <w:sz w:val="18"/>
              </w:rPr>
            </w:pPr>
            <w:r w:rsidRPr="00B40403">
              <w:t>Installed energy smart meters</w:t>
            </w:r>
          </w:p>
        </w:tc>
        <w:tc>
          <w:tcPr>
            <w:tcW w:w="1399" w:type="pct"/>
            <w:vAlign w:val="center"/>
          </w:tcPr>
          <w:p w14:paraId="40B2C05F" w14:textId="7E38F1F1" w:rsidR="003B4BCB" w:rsidRPr="00A3378D" w:rsidRDefault="003B4BCB" w:rsidP="003B4BCB">
            <w:pPr>
              <w:pStyle w:val="CE-StandardText"/>
              <w:jc w:val="left"/>
              <w:rPr>
                <w:sz w:val="18"/>
              </w:rPr>
            </w:pPr>
            <w:r w:rsidRPr="00B40403">
              <w:t>Expert, Senior energy guardian</w:t>
            </w:r>
          </w:p>
        </w:tc>
        <w:tc>
          <w:tcPr>
            <w:tcW w:w="880" w:type="pct"/>
            <w:vAlign w:val="center"/>
          </w:tcPr>
          <w:p w14:paraId="248ADC7F" w14:textId="69A6B16B" w:rsidR="003B4BCB" w:rsidRPr="00A3378D" w:rsidRDefault="003B4BCB" w:rsidP="00CC5AD7">
            <w:pPr>
              <w:pStyle w:val="CE-StandardText"/>
              <w:jc w:val="center"/>
              <w:rPr>
                <w:sz w:val="18"/>
              </w:rPr>
            </w:pPr>
            <w:r>
              <w:t>Yes</w:t>
            </w:r>
          </w:p>
        </w:tc>
      </w:tr>
      <w:tr w:rsidR="003B4BCB" w:rsidRPr="00A3378D" w14:paraId="1044B3A6" w14:textId="77777777" w:rsidTr="00CC5AD7">
        <w:tc>
          <w:tcPr>
            <w:tcW w:w="1082" w:type="pct"/>
            <w:vAlign w:val="center"/>
          </w:tcPr>
          <w:p w14:paraId="08CB3693" w14:textId="3AF15447" w:rsidR="003B4BCB" w:rsidRPr="003B4BCB" w:rsidRDefault="003B4BCB" w:rsidP="003B4BCB">
            <w:pPr>
              <w:pStyle w:val="CE-StandardText"/>
              <w:jc w:val="left"/>
            </w:pPr>
            <w:r w:rsidRPr="00B40403">
              <w:t>Electricity</w:t>
            </w:r>
            <w:r>
              <w:t xml:space="preserve"> </w:t>
            </w:r>
          </w:p>
        </w:tc>
        <w:tc>
          <w:tcPr>
            <w:tcW w:w="1639" w:type="pct"/>
            <w:vAlign w:val="center"/>
          </w:tcPr>
          <w:p w14:paraId="76F96C0F" w14:textId="573AEBAD" w:rsidR="003B4BCB" w:rsidRPr="00C4285B" w:rsidRDefault="003B4BCB" w:rsidP="003B4B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right="0"/>
              <w:jc w:val="left"/>
              <w:rPr>
                <w:rFonts w:ascii="Trebuchet MS" w:hAnsi="Trebuchet MS"/>
                <w:color w:val="4D4D4E"/>
                <w:szCs w:val="18"/>
                <w:lang w:val="en-GB"/>
              </w:rPr>
            </w:pPr>
            <w:r w:rsidRPr="003B4BCB">
              <w:rPr>
                <w:rFonts w:ascii="Trebuchet MS" w:hAnsi="Trebuchet MS"/>
                <w:color w:val="4D4D4E"/>
                <w:szCs w:val="18"/>
                <w:lang w:val="en-GB"/>
              </w:rPr>
              <w:t>Part of old lighting will be replaced with LED lighting</w:t>
            </w:r>
          </w:p>
        </w:tc>
        <w:tc>
          <w:tcPr>
            <w:tcW w:w="1399" w:type="pct"/>
            <w:vAlign w:val="center"/>
          </w:tcPr>
          <w:p w14:paraId="59B3604D" w14:textId="0A703B6B" w:rsidR="003B4BCB" w:rsidRPr="00A3378D" w:rsidRDefault="003B4BCB" w:rsidP="003B4BCB">
            <w:pPr>
              <w:pStyle w:val="CE-StandardText"/>
              <w:jc w:val="left"/>
              <w:rPr>
                <w:sz w:val="18"/>
              </w:rPr>
            </w:pPr>
            <w:r w:rsidRPr="00B40403">
              <w:t>Expert, Senior energy guardian</w:t>
            </w:r>
          </w:p>
        </w:tc>
        <w:tc>
          <w:tcPr>
            <w:tcW w:w="880" w:type="pct"/>
            <w:vAlign w:val="center"/>
          </w:tcPr>
          <w:p w14:paraId="518256B1" w14:textId="0EA43D1C" w:rsidR="003B4BCB" w:rsidRPr="00A3378D" w:rsidRDefault="003B4BCB" w:rsidP="00CC5AD7">
            <w:pPr>
              <w:pStyle w:val="CE-StandardText"/>
              <w:jc w:val="center"/>
              <w:rPr>
                <w:sz w:val="18"/>
              </w:rPr>
            </w:pPr>
            <w:r>
              <w:t>Yes</w:t>
            </w:r>
          </w:p>
        </w:tc>
      </w:tr>
      <w:tr w:rsidR="003B4BCB" w:rsidRPr="00A3378D" w14:paraId="1C21CEA2" w14:textId="77777777" w:rsidTr="00CC5AD7">
        <w:tc>
          <w:tcPr>
            <w:tcW w:w="1082" w:type="pct"/>
            <w:vAlign w:val="center"/>
          </w:tcPr>
          <w:p w14:paraId="36AC97A2" w14:textId="4DC9085A" w:rsidR="003B4BCB" w:rsidRPr="00A3378D" w:rsidRDefault="003B4BCB" w:rsidP="003B4BCB">
            <w:pPr>
              <w:pStyle w:val="CE-StandardText"/>
              <w:jc w:val="left"/>
              <w:rPr>
                <w:sz w:val="18"/>
              </w:rPr>
            </w:pPr>
            <w:r w:rsidRPr="00B40403">
              <w:t>Heating and electricity</w:t>
            </w:r>
          </w:p>
        </w:tc>
        <w:tc>
          <w:tcPr>
            <w:tcW w:w="1639" w:type="pct"/>
            <w:vAlign w:val="center"/>
          </w:tcPr>
          <w:p w14:paraId="164201C3" w14:textId="345252D7" w:rsidR="003B4BCB" w:rsidRPr="00C4285B" w:rsidRDefault="003B4BCB" w:rsidP="003B4BCB">
            <w:pPr>
              <w:pStyle w:val="CE-StandardText"/>
              <w:jc w:val="left"/>
            </w:pPr>
            <w:r w:rsidRPr="00B40403">
              <w:t>Raised awareness among pupils with cultural campaigns</w:t>
            </w:r>
          </w:p>
        </w:tc>
        <w:tc>
          <w:tcPr>
            <w:tcW w:w="1399" w:type="pct"/>
            <w:vAlign w:val="center"/>
          </w:tcPr>
          <w:p w14:paraId="7D4A5C7E" w14:textId="5540DC65" w:rsidR="003B4BCB" w:rsidRPr="00A3378D" w:rsidRDefault="003B4BCB" w:rsidP="003B4BCB">
            <w:pPr>
              <w:pStyle w:val="CE-StandardText"/>
              <w:jc w:val="left"/>
              <w:rPr>
                <w:sz w:val="18"/>
              </w:rPr>
            </w:pPr>
            <w:r w:rsidRPr="00B40403">
              <w:t>Senior and junior energy guardians</w:t>
            </w:r>
          </w:p>
        </w:tc>
        <w:tc>
          <w:tcPr>
            <w:tcW w:w="880" w:type="pct"/>
            <w:vAlign w:val="center"/>
          </w:tcPr>
          <w:p w14:paraId="28CB58FE" w14:textId="3453E3D0" w:rsidR="003B4BCB" w:rsidRPr="00A3378D" w:rsidRDefault="003B4BCB" w:rsidP="00CC5AD7">
            <w:pPr>
              <w:pStyle w:val="CE-StandardText"/>
              <w:jc w:val="center"/>
              <w:rPr>
                <w:sz w:val="18"/>
              </w:rPr>
            </w:pPr>
            <w:r>
              <w:t>Yes</w:t>
            </w:r>
          </w:p>
        </w:tc>
      </w:tr>
      <w:tr w:rsidR="003B4BCB" w:rsidRPr="00A3378D" w14:paraId="4FA1A22D" w14:textId="77777777" w:rsidTr="00CC5AD7">
        <w:trPr>
          <w:trHeight w:val="70"/>
        </w:trPr>
        <w:tc>
          <w:tcPr>
            <w:tcW w:w="1082" w:type="pct"/>
            <w:vAlign w:val="center"/>
          </w:tcPr>
          <w:p w14:paraId="5800E5D5" w14:textId="1157633B" w:rsidR="003B4BCB" w:rsidRPr="00A3378D" w:rsidRDefault="003B4BCB" w:rsidP="003B4BCB">
            <w:pPr>
              <w:pStyle w:val="CE-StandardText"/>
              <w:jc w:val="left"/>
              <w:rPr>
                <w:sz w:val="18"/>
              </w:rPr>
            </w:pPr>
            <w:r w:rsidRPr="00B40403">
              <w:t>Heating and electricity</w:t>
            </w:r>
          </w:p>
        </w:tc>
        <w:tc>
          <w:tcPr>
            <w:tcW w:w="1639" w:type="pct"/>
            <w:vAlign w:val="center"/>
          </w:tcPr>
          <w:p w14:paraId="357DF312" w14:textId="6086788B" w:rsidR="003B4BCB" w:rsidRPr="00A3378D" w:rsidRDefault="003B4BCB" w:rsidP="003B4BCB">
            <w:pPr>
              <w:pStyle w:val="CE-StandardText"/>
              <w:jc w:val="left"/>
              <w:rPr>
                <w:sz w:val="18"/>
              </w:rPr>
            </w:pPr>
            <w:r>
              <w:t>VEGTP and CEGE trainings</w:t>
            </w:r>
          </w:p>
        </w:tc>
        <w:tc>
          <w:tcPr>
            <w:tcW w:w="1399" w:type="pct"/>
            <w:vAlign w:val="center"/>
          </w:tcPr>
          <w:p w14:paraId="3BE2D973" w14:textId="21CB497C" w:rsidR="003B4BCB" w:rsidRPr="00A3378D" w:rsidRDefault="003B4BCB" w:rsidP="003B4BCB">
            <w:pPr>
              <w:pStyle w:val="CE-StandardText"/>
              <w:jc w:val="left"/>
              <w:rPr>
                <w:sz w:val="18"/>
              </w:rPr>
            </w:pPr>
            <w:r w:rsidRPr="00B40403">
              <w:t>Senior energy guardian</w:t>
            </w:r>
            <w:r>
              <w:t>s, municipality employees</w:t>
            </w:r>
          </w:p>
        </w:tc>
        <w:tc>
          <w:tcPr>
            <w:tcW w:w="880" w:type="pct"/>
            <w:vAlign w:val="center"/>
          </w:tcPr>
          <w:p w14:paraId="08BCD770" w14:textId="0ECEDD7C" w:rsidR="003B4BCB" w:rsidRPr="00A3378D" w:rsidRDefault="003B4BCB" w:rsidP="00CC5AD7">
            <w:pPr>
              <w:pStyle w:val="CE-StandardText"/>
              <w:jc w:val="center"/>
              <w:rPr>
                <w:sz w:val="18"/>
              </w:rPr>
            </w:pPr>
            <w:r>
              <w:t>Yes</w:t>
            </w:r>
          </w:p>
        </w:tc>
      </w:tr>
      <w:tr w:rsidR="003B4BCB" w:rsidRPr="00A3378D" w14:paraId="3C3C2A23" w14:textId="77777777" w:rsidTr="00CC5AD7">
        <w:tc>
          <w:tcPr>
            <w:tcW w:w="1082" w:type="pct"/>
            <w:vAlign w:val="center"/>
          </w:tcPr>
          <w:p w14:paraId="06D784EC" w14:textId="3113A3CE" w:rsidR="003B4BCB" w:rsidRPr="00A3378D" w:rsidRDefault="003B4BCB" w:rsidP="003B4BCB">
            <w:pPr>
              <w:pStyle w:val="CE-StandardText"/>
              <w:jc w:val="left"/>
              <w:rPr>
                <w:sz w:val="18"/>
              </w:rPr>
            </w:pPr>
            <w:r w:rsidRPr="00CB68FF">
              <w:rPr>
                <w:szCs w:val="20"/>
              </w:rPr>
              <w:t>Heating</w:t>
            </w:r>
          </w:p>
        </w:tc>
        <w:tc>
          <w:tcPr>
            <w:tcW w:w="1639" w:type="pct"/>
            <w:vAlign w:val="center"/>
          </w:tcPr>
          <w:p w14:paraId="15130CC8" w14:textId="597FF3CB" w:rsidR="003B4BCB" w:rsidRPr="00A3378D" w:rsidRDefault="003B4BCB" w:rsidP="003B4BCB">
            <w:pPr>
              <w:pStyle w:val="CE-StandardText"/>
              <w:jc w:val="left"/>
              <w:rPr>
                <w:sz w:val="18"/>
              </w:rPr>
            </w:pPr>
            <w:r w:rsidRPr="00CB68FF">
              <w:rPr>
                <w:szCs w:val="20"/>
              </w:rPr>
              <w:t>Installed thermostatic valves</w:t>
            </w:r>
          </w:p>
        </w:tc>
        <w:tc>
          <w:tcPr>
            <w:tcW w:w="1399" w:type="pct"/>
            <w:vAlign w:val="center"/>
          </w:tcPr>
          <w:p w14:paraId="16DE0D3B" w14:textId="1CB8AA69" w:rsidR="003B4BCB" w:rsidRPr="00A3378D" w:rsidRDefault="003B4BCB" w:rsidP="003B4BCB">
            <w:pPr>
              <w:pStyle w:val="CE-StandardText"/>
              <w:jc w:val="left"/>
              <w:rPr>
                <w:sz w:val="18"/>
              </w:rPr>
            </w:pPr>
            <w:r w:rsidRPr="00CB68FF">
              <w:rPr>
                <w:szCs w:val="20"/>
              </w:rPr>
              <w:t>Expert, Senior energy guardian</w:t>
            </w:r>
          </w:p>
        </w:tc>
        <w:tc>
          <w:tcPr>
            <w:tcW w:w="880" w:type="pct"/>
            <w:vAlign w:val="center"/>
          </w:tcPr>
          <w:p w14:paraId="5FAE493A" w14:textId="736E34B1" w:rsidR="003B4BCB" w:rsidRPr="00A3378D" w:rsidRDefault="003B4BCB" w:rsidP="00CC5AD7">
            <w:pPr>
              <w:pStyle w:val="CE-StandardText"/>
              <w:jc w:val="center"/>
              <w:rPr>
                <w:sz w:val="18"/>
              </w:rPr>
            </w:pPr>
            <w:r w:rsidRPr="00CB68FF">
              <w:rPr>
                <w:szCs w:val="20"/>
              </w:rPr>
              <w:t>Yes</w:t>
            </w:r>
          </w:p>
        </w:tc>
      </w:tr>
      <w:tr w:rsidR="009600D9" w:rsidRPr="00A3378D" w14:paraId="28D7D58D" w14:textId="77777777" w:rsidTr="00D30C31">
        <w:tc>
          <w:tcPr>
            <w:tcW w:w="5000" w:type="pct"/>
            <w:gridSpan w:val="4"/>
            <w:shd w:val="clear" w:color="auto" w:fill="C6D9F1" w:themeFill="text2" w:themeFillTint="33"/>
          </w:tcPr>
          <w:p w14:paraId="6B29420D" w14:textId="77777777" w:rsidR="009600D9" w:rsidRPr="00A3378D" w:rsidRDefault="009600D9" w:rsidP="00D30C31">
            <w:pPr>
              <w:pStyle w:val="CE-StandardText"/>
              <w:jc w:val="center"/>
              <w:rPr>
                <w:b/>
                <w:sz w:val="18"/>
              </w:rPr>
            </w:pPr>
            <w:r w:rsidRPr="00A3378D">
              <w:rPr>
                <w:b/>
                <w:sz w:val="18"/>
              </w:rPr>
              <w:t>MEASURES TO BE IMPLEMENTED</w:t>
            </w:r>
          </w:p>
        </w:tc>
      </w:tr>
      <w:tr w:rsidR="009600D9" w:rsidRPr="00A3378D" w14:paraId="514D5DF0" w14:textId="77777777" w:rsidTr="00D30C31">
        <w:tc>
          <w:tcPr>
            <w:tcW w:w="5000" w:type="pct"/>
            <w:gridSpan w:val="4"/>
            <w:shd w:val="clear" w:color="auto" w:fill="C6D9F1" w:themeFill="text2" w:themeFillTint="33"/>
          </w:tcPr>
          <w:p w14:paraId="7B283A31" w14:textId="0F95393E" w:rsidR="009600D9" w:rsidRPr="00A3378D" w:rsidRDefault="008835D5" w:rsidP="008835D5">
            <w:pPr>
              <w:pStyle w:val="CE-StandardText"/>
              <w:tabs>
                <w:tab w:val="left" w:pos="2475"/>
              </w:tabs>
              <w:rPr>
                <w:sz w:val="18"/>
              </w:rPr>
            </w:pPr>
            <w:r>
              <w:rPr>
                <w:szCs w:val="24"/>
              </w:rPr>
              <w:t xml:space="preserve">SLOVENIA - </w:t>
            </w:r>
            <w:r w:rsidRPr="009F2A65">
              <w:rPr>
                <w:szCs w:val="24"/>
              </w:rPr>
              <w:t xml:space="preserve">3. </w:t>
            </w:r>
            <w:r w:rsidRPr="009F2A65">
              <w:rPr>
                <w:szCs w:val="24"/>
                <w:shd w:val="clear" w:color="auto" w:fill="C6D9F1" w:themeFill="text2" w:themeFillTint="33"/>
              </w:rPr>
              <w:t xml:space="preserve">Primary school </w:t>
            </w:r>
            <w:proofErr w:type="spellStart"/>
            <w:r>
              <w:rPr>
                <w:szCs w:val="24"/>
                <w:shd w:val="clear" w:color="auto" w:fill="C6D9F1" w:themeFill="text2" w:themeFillTint="33"/>
              </w:rPr>
              <w:t>Recica</w:t>
            </w:r>
            <w:proofErr w:type="spellEnd"/>
          </w:p>
        </w:tc>
      </w:tr>
      <w:tr w:rsidR="009600D9" w:rsidRPr="00A3378D" w14:paraId="4E7F6EBB" w14:textId="77777777" w:rsidTr="00D30C31">
        <w:tc>
          <w:tcPr>
            <w:tcW w:w="1082" w:type="pct"/>
            <w:shd w:val="clear" w:color="auto" w:fill="BFBFBF" w:themeFill="background1" w:themeFillShade="BF"/>
            <w:vAlign w:val="center"/>
          </w:tcPr>
          <w:p w14:paraId="2019AF02" w14:textId="77777777" w:rsidR="009600D9" w:rsidRPr="00A3378D" w:rsidRDefault="009600D9" w:rsidP="00D30C31">
            <w:pPr>
              <w:pStyle w:val="CE-StandardText"/>
              <w:jc w:val="left"/>
              <w:rPr>
                <w:sz w:val="18"/>
                <w:lang w:val="en-US"/>
              </w:rPr>
            </w:pPr>
            <w:r w:rsidRPr="00A3378D">
              <w:rPr>
                <w:b/>
                <w:sz w:val="18"/>
              </w:rPr>
              <w:t>CATEGORY heating/electricity)</w:t>
            </w:r>
          </w:p>
        </w:tc>
        <w:tc>
          <w:tcPr>
            <w:tcW w:w="1639" w:type="pct"/>
            <w:shd w:val="clear" w:color="auto" w:fill="BFBFBF" w:themeFill="background1" w:themeFillShade="BF"/>
            <w:vAlign w:val="center"/>
          </w:tcPr>
          <w:p w14:paraId="145BAC02" w14:textId="77777777" w:rsidR="009600D9" w:rsidRPr="00A3378D" w:rsidRDefault="009600D9" w:rsidP="00D30C31">
            <w:pPr>
              <w:pStyle w:val="CE-StandardText"/>
              <w:jc w:val="left"/>
              <w:rPr>
                <w:sz w:val="18"/>
                <w:lang w:val="en-US"/>
              </w:rPr>
            </w:pPr>
            <w:r w:rsidRPr="00A3378D">
              <w:rPr>
                <w:b/>
                <w:sz w:val="18"/>
              </w:rPr>
              <w:t>TITLE OF THE MEASURE</w:t>
            </w:r>
          </w:p>
        </w:tc>
        <w:tc>
          <w:tcPr>
            <w:tcW w:w="1399" w:type="pct"/>
            <w:shd w:val="clear" w:color="auto" w:fill="BFBFBF" w:themeFill="background1" w:themeFillShade="BF"/>
            <w:vAlign w:val="center"/>
          </w:tcPr>
          <w:p w14:paraId="1BE278C2" w14:textId="77777777" w:rsidR="009600D9" w:rsidRPr="00A3378D" w:rsidRDefault="009600D9" w:rsidP="00D30C31">
            <w:pPr>
              <w:pStyle w:val="CE-StandardText"/>
              <w:jc w:val="left"/>
              <w:rPr>
                <w:sz w:val="18"/>
                <w:lang w:val="en-US"/>
              </w:rPr>
            </w:pPr>
            <w:r w:rsidRPr="00A3378D">
              <w:rPr>
                <w:b/>
                <w:sz w:val="18"/>
              </w:rPr>
              <w:t>WHO WILL PARTICIPATE?</w:t>
            </w:r>
          </w:p>
        </w:tc>
        <w:tc>
          <w:tcPr>
            <w:tcW w:w="880" w:type="pct"/>
            <w:shd w:val="clear" w:color="auto" w:fill="BFBFBF" w:themeFill="background1" w:themeFillShade="BF"/>
          </w:tcPr>
          <w:p w14:paraId="5A3F6E83" w14:textId="77777777" w:rsidR="009600D9" w:rsidRPr="00A3378D" w:rsidRDefault="009600D9" w:rsidP="00D30C31">
            <w:pPr>
              <w:pStyle w:val="CE-StandardText"/>
              <w:jc w:val="left"/>
              <w:rPr>
                <w:b/>
                <w:sz w:val="18"/>
              </w:rPr>
            </w:pPr>
            <w:r w:rsidRPr="00A3378D">
              <w:rPr>
                <w:b/>
                <w:sz w:val="18"/>
              </w:rPr>
              <w:t xml:space="preserve">Did you decide for the measure based on </w:t>
            </w:r>
            <w:proofErr w:type="spellStart"/>
            <w:r w:rsidRPr="00A3378D">
              <w:rPr>
                <w:b/>
                <w:sz w:val="18"/>
              </w:rPr>
              <w:t>Energy@school</w:t>
            </w:r>
            <w:proofErr w:type="spellEnd"/>
            <w:r w:rsidRPr="00A3378D">
              <w:rPr>
                <w:b/>
                <w:sz w:val="18"/>
              </w:rPr>
              <w:t xml:space="preserve"> activities?</w:t>
            </w:r>
          </w:p>
        </w:tc>
      </w:tr>
      <w:tr w:rsidR="00845054" w:rsidRPr="00A3378D" w14:paraId="79075735" w14:textId="77777777" w:rsidTr="00D30C31">
        <w:tc>
          <w:tcPr>
            <w:tcW w:w="1082" w:type="pct"/>
            <w:vAlign w:val="center"/>
          </w:tcPr>
          <w:p w14:paraId="09C7DF4B" w14:textId="67013821" w:rsidR="00845054" w:rsidRPr="00A3378D" w:rsidRDefault="00845054" w:rsidP="00845054">
            <w:pPr>
              <w:pStyle w:val="CE-StandardText"/>
              <w:jc w:val="left"/>
              <w:rPr>
                <w:sz w:val="18"/>
              </w:rPr>
            </w:pPr>
            <w:r>
              <w:t>E</w:t>
            </w:r>
            <w:r w:rsidRPr="00B40403">
              <w:t>lectricity</w:t>
            </w:r>
          </w:p>
        </w:tc>
        <w:tc>
          <w:tcPr>
            <w:tcW w:w="1639" w:type="pct"/>
            <w:vAlign w:val="center"/>
          </w:tcPr>
          <w:p w14:paraId="53CDEE2D" w14:textId="34D34000" w:rsidR="00845054" w:rsidRPr="00A3378D" w:rsidRDefault="00845054" w:rsidP="00845054">
            <w:pPr>
              <w:pStyle w:val="CE-StandardText"/>
              <w:jc w:val="left"/>
              <w:rPr>
                <w:sz w:val="18"/>
              </w:rPr>
            </w:pPr>
            <w:r>
              <w:t>Replacement of remaining old lighting with LED lighting</w:t>
            </w:r>
          </w:p>
        </w:tc>
        <w:tc>
          <w:tcPr>
            <w:tcW w:w="1399" w:type="pct"/>
            <w:vAlign w:val="center"/>
          </w:tcPr>
          <w:p w14:paraId="1E371B74" w14:textId="274B1D10" w:rsidR="00845054" w:rsidRPr="00A3378D" w:rsidRDefault="00845054" w:rsidP="00845054">
            <w:pPr>
              <w:pStyle w:val="CE-StandardText"/>
              <w:jc w:val="left"/>
              <w:rPr>
                <w:sz w:val="18"/>
              </w:rPr>
            </w:pPr>
            <w:r w:rsidRPr="00B40403">
              <w:t>Expert, Senior energy guardian</w:t>
            </w:r>
          </w:p>
        </w:tc>
        <w:tc>
          <w:tcPr>
            <w:tcW w:w="880" w:type="pct"/>
            <w:vAlign w:val="center"/>
          </w:tcPr>
          <w:p w14:paraId="4324E238" w14:textId="07A6B938" w:rsidR="00845054" w:rsidRPr="00A3378D" w:rsidRDefault="00845054" w:rsidP="00845054">
            <w:pPr>
              <w:pStyle w:val="CE-StandardText"/>
              <w:jc w:val="center"/>
              <w:rPr>
                <w:sz w:val="18"/>
              </w:rPr>
            </w:pPr>
            <w:r w:rsidRPr="003147B9">
              <w:t>Yes</w:t>
            </w:r>
          </w:p>
        </w:tc>
      </w:tr>
    </w:tbl>
    <w:p w14:paraId="17261BBD" w14:textId="3B2B44E7" w:rsidR="00F61809" w:rsidRDefault="00F61809" w:rsidP="00F61809">
      <w:pPr>
        <w:pStyle w:val="CE-StandardText"/>
        <w:rPr>
          <w:lang w:val="de-AT"/>
        </w:rPr>
      </w:pPr>
    </w:p>
    <w:p w14:paraId="05FF313B" w14:textId="2A1059B6" w:rsidR="00845054" w:rsidRDefault="00845054" w:rsidP="00F61809">
      <w:pPr>
        <w:pStyle w:val="CE-StandardText"/>
        <w:rPr>
          <w:lang w:val="de-AT"/>
        </w:rPr>
      </w:pPr>
    </w:p>
    <w:p w14:paraId="504E5436" w14:textId="77777777" w:rsidR="00845054" w:rsidRPr="009600D9" w:rsidRDefault="00845054" w:rsidP="00F61809">
      <w:pPr>
        <w:pStyle w:val="CE-StandardText"/>
        <w:rPr>
          <w:lang w:val="de-AT"/>
        </w:rPr>
      </w:pPr>
    </w:p>
    <w:p w14:paraId="06F06C46" w14:textId="507672F9" w:rsidR="00F61809" w:rsidRDefault="00F61809" w:rsidP="00F61809">
      <w:pPr>
        <w:pStyle w:val="CE-StandardText"/>
      </w:pPr>
    </w:p>
    <w:p w14:paraId="6B25A77A" w14:textId="1E96D82D" w:rsidR="00F61809" w:rsidRDefault="00F61809" w:rsidP="00F61809">
      <w:pPr>
        <w:pStyle w:val="CE-StandardText"/>
      </w:pPr>
    </w:p>
    <w:p w14:paraId="1BEFFCB5" w14:textId="60BE74BB" w:rsidR="00F61809" w:rsidRDefault="00F61809" w:rsidP="00F61809">
      <w:pPr>
        <w:pStyle w:val="CE-StandardText"/>
      </w:pPr>
    </w:p>
    <w:p w14:paraId="059126FE" w14:textId="2C9197D2" w:rsidR="00F61809" w:rsidRDefault="00F61809" w:rsidP="00F61809">
      <w:pPr>
        <w:pStyle w:val="CE-StandardText"/>
      </w:pPr>
    </w:p>
    <w:p w14:paraId="687A19F2" w14:textId="2F423DC5" w:rsidR="00F61809" w:rsidRDefault="00F61809" w:rsidP="00F61809">
      <w:pPr>
        <w:pStyle w:val="CE-StandardText"/>
      </w:pPr>
    </w:p>
    <w:p w14:paraId="1B4874C7" w14:textId="45B4B156" w:rsidR="00F61809" w:rsidRDefault="00F61809" w:rsidP="00F61809">
      <w:pPr>
        <w:pStyle w:val="CE-StandardText"/>
      </w:pPr>
    </w:p>
    <w:p w14:paraId="40040F2D" w14:textId="76C71081" w:rsidR="00F61809" w:rsidRDefault="00F61809" w:rsidP="00F61809">
      <w:pPr>
        <w:pStyle w:val="CE-StandardText"/>
      </w:pPr>
    </w:p>
    <w:p w14:paraId="4DD118ED" w14:textId="69B623DF" w:rsidR="00F61809" w:rsidRDefault="00F61809" w:rsidP="00F61809">
      <w:pPr>
        <w:pStyle w:val="CE-StandardText"/>
      </w:pPr>
    </w:p>
    <w:p w14:paraId="0B8B11CF" w14:textId="32CA2DF6" w:rsidR="00F61809" w:rsidRDefault="00F61809" w:rsidP="00F61809">
      <w:pPr>
        <w:pStyle w:val="CE-StandardText"/>
      </w:pPr>
    </w:p>
    <w:tbl>
      <w:tblPr>
        <w:tblStyle w:val="Tabelamrea"/>
        <w:tblW w:w="5000" w:type="pct"/>
        <w:tblLook w:val="04A0" w:firstRow="1" w:lastRow="0" w:firstColumn="1" w:lastColumn="0" w:noHBand="0" w:noVBand="1"/>
      </w:tblPr>
      <w:tblGrid>
        <w:gridCol w:w="2083"/>
        <w:gridCol w:w="3156"/>
        <w:gridCol w:w="2694"/>
        <w:gridCol w:w="1695"/>
      </w:tblGrid>
      <w:tr w:rsidR="00A04CB8" w14:paraId="35B736A4" w14:textId="77777777" w:rsidTr="00D30C31">
        <w:tc>
          <w:tcPr>
            <w:tcW w:w="5000" w:type="pct"/>
            <w:gridSpan w:val="4"/>
            <w:shd w:val="clear" w:color="auto" w:fill="C6D9F1" w:themeFill="text2" w:themeFillTint="33"/>
          </w:tcPr>
          <w:p w14:paraId="131F601F" w14:textId="77777777" w:rsidR="00A04CB8" w:rsidRPr="009F2A65" w:rsidRDefault="00A04CB8" w:rsidP="00D30C31">
            <w:pPr>
              <w:pStyle w:val="CE-StandardText"/>
              <w:jc w:val="center"/>
              <w:rPr>
                <w:b/>
                <w:sz w:val="22"/>
                <w:szCs w:val="24"/>
              </w:rPr>
            </w:pPr>
            <w:r w:rsidRPr="009F2A65">
              <w:rPr>
                <w:b/>
                <w:sz w:val="22"/>
                <w:szCs w:val="24"/>
              </w:rPr>
              <w:lastRenderedPageBreak/>
              <w:t>IMPLEMENTED MEASURES AND ACTIVITIES</w:t>
            </w:r>
          </w:p>
        </w:tc>
      </w:tr>
      <w:tr w:rsidR="00A04CB8" w14:paraId="3DE30D55" w14:textId="77777777" w:rsidTr="00D30C31">
        <w:tc>
          <w:tcPr>
            <w:tcW w:w="5000" w:type="pct"/>
            <w:gridSpan w:val="4"/>
            <w:shd w:val="clear" w:color="auto" w:fill="C6D9F1" w:themeFill="text2" w:themeFillTint="33"/>
          </w:tcPr>
          <w:p w14:paraId="50B7FFF4" w14:textId="65D13532" w:rsidR="00A04CB8" w:rsidRPr="009F2A65" w:rsidRDefault="000B6C30" w:rsidP="00D30C31">
            <w:pPr>
              <w:pStyle w:val="CE-StandardText"/>
              <w:rPr>
                <w:szCs w:val="24"/>
              </w:rPr>
            </w:pPr>
            <w:r>
              <w:rPr>
                <w:szCs w:val="24"/>
              </w:rPr>
              <w:t>Croatia - PP5</w:t>
            </w:r>
            <w:r w:rsidRPr="009F2A65">
              <w:rPr>
                <w:szCs w:val="24"/>
              </w:rPr>
              <w:t xml:space="preserve">. </w:t>
            </w:r>
            <w:r w:rsidRPr="009F2A65">
              <w:rPr>
                <w:szCs w:val="24"/>
                <w:shd w:val="clear" w:color="auto" w:fill="C6D9F1" w:themeFill="text2" w:themeFillTint="33"/>
              </w:rPr>
              <w:t xml:space="preserve">Primary school </w:t>
            </w:r>
            <w:proofErr w:type="spellStart"/>
            <w:r>
              <w:rPr>
                <w:szCs w:val="24"/>
                <w:shd w:val="clear" w:color="auto" w:fill="C6D9F1" w:themeFill="text2" w:themeFillTint="33"/>
              </w:rPr>
              <w:t>Svarca</w:t>
            </w:r>
            <w:proofErr w:type="spellEnd"/>
          </w:p>
        </w:tc>
      </w:tr>
      <w:tr w:rsidR="00A04CB8" w14:paraId="3A433E10" w14:textId="77777777" w:rsidTr="00D30C31">
        <w:tc>
          <w:tcPr>
            <w:tcW w:w="1082" w:type="pct"/>
            <w:shd w:val="clear" w:color="auto" w:fill="BFBFBF" w:themeFill="background1" w:themeFillShade="BF"/>
            <w:vAlign w:val="center"/>
          </w:tcPr>
          <w:p w14:paraId="4A83399D" w14:textId="77777777" w:rsidR="00A04CB8" w:rsidRDefault="00A04CB8" w:rsidP="00D30C31">
            <w:pPr>
              <w:pStyle w:val="CE-StandardText"/>
              <w:jc w:val="left"/>
              <w:rPr>
                <w:sz w:val="24"/>
                <w:szCs w:val="24"/>
                <w:lang w:val="en-US"/>
              </w:rPr>
            </w:pPr>
            <w:r w:rsidRPr="00C11E1F">
              <w:rPr>
                <w:b/>
                <w:sz w:val="18"/>
              </w:rPr>
              <w:t>CATEGORY</w:t>
            </w:r>
            <w:r>
              <w:rPr>
                <w:b/>
                <w:sz w:val="18"/>
              </w:rPr>
              <w:t xml:space="preserve"> heating/electricity)</w:t>
            </w:r>
          </w:p>
        </w:tc>
        <w:tc>
          <w:tcPr>
            <w:tcW w:w="1639" w:type="pct"/>
            <w:shd w:val="clear" w:color="auto" w:fill="BFBFBF" w:themeFill="background1" w:themeFillShade="BF"/>
            <w:vAlign w:val="center"/>
          </w:tcPr>
          <w:p w14:paraId="27461DAB" w14:textId="77777777" w:rsidR="00A04CB8" w:rsidRDefault="00A04CB8" w:rsidP="00D30C31">
            <w:pPr>
              <w:pStyle w:val="CE-StandardText"/>
              <w:jc w:val="left"/>
              <w:rPr>
                <w:sz w:val="24"/>
                <w:szCs w:val="24"/>
                <w:lang w:val="en-US"/>
              </w:rPr>
            </w:pPr>
            <w:r w:rsidRPr="00C11E1F">
              <w:rPr>
                <w:b/>
                <w:sz w:val="18"/>
              </w:rPr>
              <w:t>TITLE OF THE MEASURE</w:t>
            </w:r>
          </w:p>
        </w:tc>
        <w:tc>
          <w:tcPr>
            <w:tcW w:w="1399" w:type="pct"/>
            <w:shd w:val="clear" w:color="auto" w:fill="BFBFBF" w:themeFill="background1" w:themeFillShade="BF"/>
            <w:vAlign w:val="center"/>
          </w:tcPr>
          <w:p w14:paraId="47ECF699" w14:textId="77777777" w:rsidR="00A04CB8" w:rsidRDefault="00A04CB8" w:rsidP="00D30C31">
            <w:pPr>
              <w:pStyle w:val="CE-StandardText"/>
              <w:jc w:val="left"/>
              <w:rPr>
                <w:sz w:val="24"/>
                <w:szCs w:val="24"/>
                <w:lang w:val="en-US"/>
              </w:rPr>
            </w:pPr>
            <w:r w:rsidRPr="00C11E1F">
              <w:rPr>
                <w:b/>
                <w:sz w:val="18"/>
              </w:rPr>
              <w:t>WHO PARTICIPATE</w:t>
            </w:r>
            <w:r>
              <w:rPr>
                <w:b/>
                <w:sz w:val="18"/>
              </w:rPr>
              <w:t>D?</w:t>
            </w:r>
          </w:p>
        </w:tc>
        <w:tc>
          <w:tcPr>
            <w:tcW w:w="880" w:type="pct"/>
            <w:shd w:val="clear" w:color="auto" w:fill="BFBFBF" w:themeFill="background1" w:themeFillShade="BF"/>
          </w:tcPr>
          <w:p w14:paraId="68BD1E60" w14:textId="77777777" w:rsidR="00A04CB8" w:rsidRPr="00C11E1F" w:rsidRDefault="00A04CB8" w:rsidP="00D30C31">
            <w:pPr>
              <w:pStyle w:val="CE-StandardText"/>
              <w:jc w:val="left"/>
              <w:rPr>
                <w:b/>
                <w:sz w:val="18"/>
              </w:rPr>
            </w:pPr>
            <w:r>
              <w:rPr>
                <w:b/>
                <w:sz w:val="18"/>
              </w:rPr>
              <w:t xml:space="preserve">Was the measure provided in the context of E@S project? </w:t>
            </w:r>
          </w:p>
        </w:tc>
      </w:tr>
      <w:tr w:rsidR="008D300E" w:rsidRPr="00A3378D" w14:paraId="6430E146" w14:textId="77777777" w:rsidTr="00CC5AD7">
        <w:tc>
          <w:tcPr>
            <w:tcW w:w="1082" w:type="pct"/>
            <w:vAlign w:val="center"/>
          </w:tcPr>
          <w:p w14:paraId="40B0C8F3" w14:textId="28862D76" w:rsidR="008D300E" w:rsidRPr="00A3378D" w:rsidRDefault="008D300E" w:rsidP="008D300E">
            <w:pPr>
              <w:pStyle w:val="CE-StandardText"/>
              <w:jc w:val="left"/>
              <w:rPr>
                <w:sz w:val="18"/>
              </w:rPr>
            </w:pPr>
            <w:r w:rsidRPr="00B40403">
              <w:t>Heating and electricity</w:t>
            </w:r>
          </w:p>
        </w:tc>
        <w:tc>
          <w:tcPr>
            <w:tcW w:w="1639" w:type="pct"/>
            <w:vAlign w:val="center"/>
          </w:tcPr>
          <w:p w14:paraId="5919E3A6" w14:textId="6E7AEB86" w:rsidR="008D300E" w:rsidRPr="00A3378D" w:rsidRDefault="008D300E" w:rsidP="008D300E">
            <w:pPr>
              <w:pStyle w:val="CE-StandardText"/>
              <w:jc w:val="left"/>
              <w:rPr>
                <w:sz w:val="18"/>
              </w:rPr>
            </w:pPr>
            <w:r w:rsidRPr="00B40403">
              <w:t>Installed energy smart meters</w:t>
            </w:r>
          </w:p>
        </w:tc>
        <w:tc>
          <w:tcPr>
            <w:tcW w:w="1399" w:type="pct"/>
            <w:vAlign w:val="center"/>
          </w:tcPr>
          <w:p w14:paraId="513F3B2F" w14:textId="2D558E84" w:rsidR="008D300E" w:rsidRPr="00A3378D" w:rsidRDefault="008D300E" w:rsidP="008D300E">
            <w:pPr>
              <w:pStyle w:val="CE-StandardText"/>
              <w:jc w:val="left"/>
              <w:rPr>
                <w:sz w:val="18"/>
              </w:rPr>
            </w:pPr>
            <w:r w:rsidRPr="00B40403">
              <w:t>Expert, Senior energy guardian</w:t>
            </w:r>
          </w:p>
        </w:tc>
        <w:tc>
          <w:tcPr>
            <w:tcW w:w="880" w:type="pct"/>
            <w:vAlign w:val="center"/>
          </w:tcPr>
          <w:p w14:paraId="01CE58CA" w14:textId="7DD7E77D" w:rsidR="008D300E" w:rsidRPr="00A3378D" w:rsidRDefault="008D300E" w:rsidP="00CC5AD7">
            <w:pPr>
              <w:pStyle w:val="CE-StandardText"/>
              <w:jc w:val="center"/>
              <w:rPr>
                <w:sz w:val="18"/>
              </w:rPr>
            </w:pPr>
            <w:r>
              <w:t>Yes</w:t>
            </w:r>
          </w:p>
        </w:tc>
      </w:tr>
      <w:tr w:rsidR="008D300E" w:rsidRPr="00A3378D" w14:paraId="42825263" w14:textId="77777777" w:rsidTr="00CC5AD7">
        <w:tc>
          <w:tcPr>
            <w:tcW w:w="1082" w:type="pct"/>
            <w:vAlign w:val="center"/>
          </w:tcPr>
          <w:p w14:paraId="423F147F" w14:textId="3900E0D5" w:rsidR="008D300E" w:rsidRPr="003B4BCB" w:rsidRDefault="008D300E" w:rsidP="008D300E">
            <w:pPr>
              <w:pStyle w:val="CE-StandardText"/>
              <w:jc w:val="left"/>
            </w:pPr>
            <w:r w:rsidRPr="00B40403">
              <w:t>Electricity</w:t>
            </w:r>
            <w:r>
              <w:t xml:space="preserve"> </w:t>
            </w:r>
          </w:p>
        </w:tc>
        <w:tc>
          <w:tcPr>
            <w:tcW w:w="1639" w:type="pct"/>
            <w:vAlign w:val="center"/>
          </w:tcPr>
          <w:p w14:paraId="0902235B" w14:textId="27F6F7E3" w:rsidR="008D300E" w:rsidRPr="00C4285B" w:rsidRDefault="008D300E" w:rsidP="008D3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right="0"/>
              <w:jc w:val="left"/>
              <w:rPr>
                <w:rFonts w:ascii="Trebuchet MS" w:hAnsi="Trebuchet MS"/>
                <w:color w:val="4D4D4E"/>
                <w:szCs w:val="18"/>
                <w:lang w:val="en-GB"/>
              </w:rPr>
            </w:pPr>
            <w:r w:rsidRPr="008D300E">
              <w:rPr>
                <w:rFonts w:ascii="Trebuchet MS" w:hAnsi="Trebuchet MS"/>
                <w:color w:val="4D4D4E"/>
                <w:szCs w:val="18"/>
                <w:lang w:val="en-GB"/>
              </w:rPr>
              <w:t>Part of old lighting will be replaced with LED lighting</w:t>
            </w:r>
          </w:p>
        </w:tc>
        <w:tc>
          <w:tcPr>
            <w:tcW w:w="1399" w:type="pct"/>
            <w:vAlign w:val="center"/>
          </w:tcPr>
          <w:p w14:paraId="32131E05" w14:textId="6B033D49" w:rsidR="008D300E" w:rsidRPr="00A3378D" w:rsidRDefault="008D300E" w:rsidP="008D300E">
            <w:pPr>
              <w:pStyle w:val="CE-StandardText"/>
              <w:jc w:val="left"/>
              <w:rPr>
                <w:sz w:val="18"/>
              </w:rPr>
            </w:pPr>
            <w:r w:rsidRPr="00B40403">
              <w:t>Expert, Senior energy guardian</w:t>
            </w:r>
          </w:p>
        </w:tc>
        <w:tc>
          <w:tcPr>
            <w:tcW w:w="880" w:type="pct"/>
            <w:vAlign w:val="center"/>
          </w:tcPr>
          <w:p w14:paraId="227375FE" w14:textId="6BD26E2D" w:rsidR="008D300E" w:rsidRPr="00A3378D" w:rsidRDefault="008D300E" w:rsidP="00CC5AD7">
            <w:pPr>
              <w:pStyle w:val="CE-StandardText"/>
              <w:jc w:val="center"/>
              <w:rPr>
                <w:sz w:val="18"/>
              </w:rPr>
            </w:pPr>
            <w:r>
              <w:t>Yes</w:t>
            </w:r>
          </w:p>
        </w:tc>
      </w:tr>
      <w:tr w:rsidR="008D300E" w:rsidRPr="00A3378D" w14:paraId="0DA62BCE" w14:textId="77777777" w:rsidTr="00CC5AD7">
        <w:tc>
          <w:tcPr>
            <w:tcW w:w="1082" w:type="pct"/>
            <w:vAlign w:val="center"/>
          </w:tcPr>
          <w:p w14:paraId="1C9F73E3" w14:textId="74DF17BE" w:rsidR="008D300E" w:rsidRPr="00A3378D" w:rsidRDefault="008D300E" w:rsidP="008D300E">
            <w:pPr>
              <w:pStyle w:val="CE-StandardText"/>
              <w:jc w:val="left"/>
              <w:rPr>
                <w:sz w:val="18"/>
              </w:rPr>
            </w:pPr>
            <w:r w:rsidRPr="00B40403">
              <w:t>Heating and electricity</w:t>
            </w:r>
          </w:p>
        </w:tc>
        <w:tc>
          <w:tcPr>
            <w:tcW w:w="1639" w:type="pct"/>
            <w:vAlign w:val="center"/>
          </w:tcPr>
          <w:p w14:paraId="2C2D8FBA" w14:textId="402F8A1B" w:rsidR="008D300E" w:rsidRPr="00C4285B" w:rsidRDefault="008D300E" w:rsidP="008D300E">
            <w:pPr>
              <w:pStyle w:val="CE-StandardText"/>
              <w:jc w:val="left"/>
            </w:pPr>
            <w:r w:rsidRPr="00B40403">
              <w:t>Raised awareness among pupils with cultural campaigns</w:t>
            </w:r>
          </w:p>
        </w:tc>
        <w:tc>
          <w:tcPr>
            <w:tcW w:w="1399" w:type="pct"/>
            <w:vAlign w:val="center"/>
          </w:tcPr>
          <w:p w14:paraId="6AEF9840" w14:textId="674853CB" w:rsidR="008D300E" w:rsidRPr="00A3378D" w:rsidRDefault="008D300E" w:rsidP="008D300E">
            <w:pPr>
              <w:pStyle w:val="CE-StandardText"/>
              <w:jc w:val="left"/>
              <w:rPr>
                <w:sz w:val="18"/>
              </w:rPr>
            </w:pPr>
            <w:r w:rsidRPr="00B40403">
              <w:t>Senior and junior energy guardians</w:t>
            </w:r>
          </w:p>
        </w:tc>
        <w:tc>
          <w:tcPr>
            <w:tcW w:w="880" w:type="pct"/>
            <w:vAlign w:val="center"/>
          </w:tcPr>
          <w:p w14:paraId="04B0CC9C" w14:textId="5240301C" w:rsidR="008D300E" w:rsidRPr="00A3378D" w:rsidRDefault="008D300E" w:rsidP="00CC5AD7">
            <w:pPr>
              <w:pStyle w:val="CE-StandardText"/>
              <w:jc w:val="center"/>
              <w:rPr>
                <w:sz w:val="18"/>
              </w:rPr>
            </w:pPr>
            <w:r>
              <w:t>Yes</w:t>
            </w:r>
          </w:p>
        </w:tc>
      </w:tr>
      <w:tr w:rsidR="008D300E" w:rsidRPr="00A3378D" w14:paraId="0441075B" w14:textId="77777777" w:rsidTr="00CC5AD7">
        <w:trPr>
          <w:trHeight w:val="70"/>
        </w:trPr>
        <w:tc>
          <w:tcPr>
            <w:tcW w:w="1082" w:type="pct"/>
            <w:vAlign w:val="center"/>
          </w:tcPr>
          <w:p w14:paraId="3AEB3AFA" w14:textId="3FE7D03F" w:rsidR="008D300E" w:rsidRPr="00A3378D" w:rsidRDefault="008D300E" w:rsidP="008D300E">
            <w:pPr>
              <w:pStyle w:val="CE-StandardText"/>
              <w:jc w:val="left"/>
              <w:rPr>
                <w:sz w:val="18"/>
              </w:rPr>
            </w:pPr>
            <w:r w:rsidRPr="00B40403">
              <w:t>Heating and electricity</w:t>
            </w:r>
          </w:p>
        </w:tc>
        <w:tc>
          <w:tcPr>
            <w:tcW w:w="1639" w:type="pct"/>
            <w:vAlign w:val="center"/>
          </w:tcPr>
          <w:p w14:paraId="6D426B0D" w14:textId="40464078" w:rsidR="008D300E" w:rsidRPr="00A3378D" w:rsidRDefault="008D300E" w:rsidP="008D300E">
            <w:pPr>
              <w:pStyle w:val="CE-StandardText"/>
              <w:jc w:val="left"/>
              <w:rPr>
                <w:sz w:val="18"/>
              </w:rPr>
            </w:pPr>
            <w:r>
              <w:t>VEGTP and CEGE trainings</w:t>
            </w:r>
          </w:p>
        </w:tc>
        <w:tc>
          <w:tcPr>
            <w:tcW w:w="1399" w:type="pct"/>
            <w:vAlign w:val="center"/>
          </w:tcPr>
          <w:p w14:paraId="2811B095" w14:textId="1EDE0369" w:rsidR="008D300E" w:rsidRPr="00A3378D" w:rsidRDefault="008D300E" w:rsidP="008D300E">
            <w:pPr>
              <w:pStyle w:val="CE-StandardText"/>
              <w:jc w:val="left"/>
              <w:rPr>
                <w:sz w:val="18"/>
              </w:rPr>
            </w:pPr>
            <w:r w:rsidRPr="00B40403">
              <w:t>Senior energy guardian</w:t>
            </w:r>
            <w:r>
              <w:t>s, municipality employees</w:t>
            </w:r>
          </w:p>
        </w:tc>
        <w:tc>
          <w:tcPr>
            <w:tcW w:w="880" w:type="pct"/>
            <w:vAlign w:val="center"/>
          </w:tcPr>
          <w:p w14:paraId="49B01C78" w14:textId="10A7FA59" w:rsidR="008D300E" w:rsidRPr="00A3378D" w:rsidRDefault="008D300E" w:rsidP="00CC5AD7">
            <w:pPr>
              <w:pStyle w:val="CE-StandardText"/>
              <w:jc w:val="center"/>
              <w:rPr>
                <w:sz w:val="18"/>
              </w:rPr>
            </w:pPr>
            <w:r>
              <w:t>Yes</w:t>
            </w:r>
          </w:p>
        </w:tc>
      </w:tr>
      <w:tr w:rsidR="008D300E" w:rsidRPr="00A3378D" w14:paraId="27CA9DD5" w14:textId="77777777" w:rsidTr="00CC5AD7">
        <w:trPr>
          <w:trHeight w:val="70"/>
        </w:trPr>
        <w:tc>
          <w:tcPr>
            <w:tcW w:w="1082" w:type="pct"/>
            <w:vAlign w:val="center"/>
          </w:tcPr>
          <w:p w14:paraId="4CFBE383" w14:textId="173BE181" w:rsidR="008D300E" w:rsidRPr="00B40403" w:rsidRDefault="008D300E" w:rsidP="008D300E">
            <w:pPr>
              <w:pStyle w:val="CE-StandardText"/>
              <w:jc w:val="left"/>
            </w:pPr>
            <w:r w:rsidRPr="00CB68FF">
              <w:rPr>
                <w:szCs w:val="20"/>
              </w:rPr>
              <w:t>Heating</w:t>
            </w:r>
          </w:p>
        </w:tc>
        <w:tc>
          <w:tcPr>
            <w:tcW w:w="1639" w:type="pct"/>
            <w:vAlign w:val="center"/>
          </w:tcPr>
          <w:p w14:paraId="76540682" w14:textId="6F46DC0A" w:rsidR="008D300E" w:rsidRDefault="008D300E" w:rsidP="008D300E">
            <w:pPr>
              <w:pStyle w:val="CE-StandardText"/>
              <w:jc w:val="left"/>
            </w:pPr>
            <w:r w:rsidRPr="00CB68FF">
              <w:rPr>
                <w:szCs w:val="20"/>
              </w:rPr>
              <w:t>Installed thermostatic valves</w:t>
            </w:r>
          </w:p>
        </w:tc>
        <w:tc>
          <w:tcPr>
            <w:tcW w:w="1399" w:type="pct"/>
            <w:vAlign w:val="center"/>
          </w:tcPr>
          <w:p w14:paraId="108A94FA" w14:textId="0C746518" w:rsidR="008D300E" w:rsidRPr="00B40403" w:rsidRDefault="008D300E" w:rsidP="008D300E">
            <w:pPr>
              <w:pStyle w:val="CE-StandardText"/>
              <w:jc w:val="left"/>
            </w:pPr>
            <w:r w:rsidRPr="00CB68FF">
              <w:rPr>
                <w:szCs w:val="20"/>
              </w:rPr>
              <w:t>Expert, Senior energy guardian</w:t>
            </w:r>
          </w:p>
        </w:tc>
        <w:tc>
          <w:tcPr>
            <w:tcW w:w="880" w:type="pct"/>
            <w:vAlign w:val="center"/>
          </w:tcPr>
          <w:p w14:paraId="2F81F617" w14:textId="68570E20" w:rsidR="008D300E" w:rsidRDefault="008D300E" w:rsidP="00CC5AD7">
            <w:pPr>
              <w:pStyle w:val="CE-StandardText"/>
              <w:jc w:val="center"/>
            </w:pPr>
            <w:r w:rsidRPr="00CB68FF">
              <w:rPr>
                <w:szCs w:val="20"/>
              </w:rPr>
              <w:t>Yes</w:t>
            </w:r>
          </w:p>
        </w:tc>
      </w:tr>
      <w:tr w:rsidR="008D300E" w:rsidRPr="00A3378D" w14:paraId="0A9B5240" w14:textId="77777777" w:rsidTr="00CC5AD7">
        <w:tc>
          <w:tcPr>
            <w:tcW w:w="1082" w:type="pct"/>
            <w:vAlign w:val="center"/>
          </w:tcPr>
          <w:p w14:paraId="4DC3E6C7" w14:textId="3786BE6C" w:rsidR="008D300E" w:rsidRPr="00A3378D" w:rsidRDefault="008D300E" w:rsidP="008D300E">
            <w:pPr>
              <w:pStyle w:val="CE-StandardText"/>
              <w:jc w:val="left"/>
              <w:rPr>
                <w:sz w:val="18"/>
              </w:rPr>
            </w:pPr>
            <w:r>
              <w:rPr>
                <w:szCs w:val="20"/>
              </w:rPr>
              <w:t>Heating</w:t>
            </w:r>
          </w:p>
        </w:tc>
        <w:tc>
          <w:tcPr>
            <w:tcW w:w="1639" w:type="pct"/>
            <w:vAlign w:val="center"/>
          </w:tcPr>
          <w:p w14:paraId="6F794D63" w14:textId="187923C9" w:rsidR="008D300E" w:rsidRPr="00A3378D" w:rsidRDefault="008D300E" w:rsidP="008D300E">
            <w:pPr>
              <w:pStyle w:val="CE-StandardText"/>
              <w:jc w:val="left"/>
              <w:rPr>
                <w:sz w:val="18"/>
              </w:rPr>
            </w:pPr>
            <w:proofErr w:type="spellStart"/>
            <w:r>
              <w:rPr>
                <w:szCs w:val="20"/>
              </w:rPr>
              <w:t>Refurbrished</w:t>
            </w:r>
            <w:proofErr w:type="spellEnd"/>
            <w:r>
              <w:rPr>
                <w:szCs w:val="20"/>
              </w:rPr>
              <w:t xml:space="preserve"> envelope and installed energy efficient windows</w:t>
            </w:r>
          </w:p>
        </w:tc>
        <w:tc>
          <w:tcPr>
            <w:tcW w:w="1399" w:type="pct"/>
            <w:vAlign w:val="center"/>
          </w:tcPr>
          <w:p w14:paraId="1B9ABACA" w14:textId="18A2553E" w:rsidR="008D300E" w:rsidRPr="00A3378D" w:rsidRDefault="008D300E" w:rsidP="008D300E">
            <w:pPr>
              <w:pStyle w:val="CE-StandardText"/>
              <w:jc w:val="left"/>
              <w:rPr>
                <w:sz w:val="18"/>
              </w:rPr>
            </w:pPr>
            <w:r>
              <w:rPr>
                <w:szCs w:val="20"/>
              </w:rPr>
              <w:t>Expert</w:t>
            </w:r>
          </w:p>
        </w:tc>
        <w:tc>
          <w:tcPr>
            <w:tcW w:w="880" w:type="pct"/>
            <w:vAlign w:val="center"/>
          </w:tcPr>
          <w:p w14:paraId="19FC998C" w14:textId="512D5216" w:rsidR="008D300E" w:rsidRPr="00A3378D" w:rsidRDefault="008D300E" w:rsidP="00CC5AD7">
            <w:pPr>
              <w:pStyle w:val="CE-StandardText"/>
              <w:jc w:val="center"/>
              <w:rPr>
                <w:sz w:val="18"/>
              </w:rPr>
            </w:pPr>
            <w:r>
              <w:rPr>
                <w:szCs w:val="20"/>
              </w:rPr>
              <w:t>No</w:t>
            </w:r>
          </w:p>
        </w:tc>
      </w:tr>
      <w:tr w:rsidR="00A04CB8" w:rsidRPr="00A3378D" w14:paraId="6E5939A3" w14:textId="77777777" w:rsidTr="00D30C31">
        <w:tc>
          <w:tcPr>
            <w:tcW w:w="5000" w:type="pct"/>
            <w:gridSpan w:val="4"/>
            <w:shd w:val="clear" w:color="auto" w:fill="C6D9F1" w:themeFill="text2" w:themeFillTint="33"/>
          </w:tcPr>
          <w:p w14:paraId="03AF122F" w14:textId="77777777" w:rsidR="00A04CB8" w:rsidRPr="00A3378D" w:rsidRDefault="00A04CB8" w:rsidP="00D30C31">
            <w:pPr>
              <w:pStyle w:val="CE-StandardText"/>
              <w:jc w:val="center"/>
              <w:rPr>
                <w:b/>
                <w:sz w:val="18"/>
              </w:rPr>
            </w:pPr>
            <w:r w:rsidRPr="00A3378D">
              <w:rPr>
                <w:b/>
                <w:sz w:val="18"/>
              </w:rPr>
              <w:t>MEASURES TO BE IMPLEMENTED</w:t>
            </w:r>
          </w:p>
        </w:tc>
      </w:tr>
      <w:tr w:rsidR="00A04CB8" w:rsidRPr="00A3378D" w14:paraId="0DF54C6B" w14:textId="77777777" w:rsidTr="00D30C31">
        <w:tc>
          <w:tcPr>
            <w:tcW w:w="5000" w:type="pct"/>
            <w:gridSpan w:val="4"/>
            <w:shd w:val="clear" w:color="auto" w:fill="C6D9F1" w:themeFill="text2" w:themeFillTint="33"/>
          </w:tcPr>
          <w:p w14:paraId="700514A1" w14:textId="77777777" w:rsidR="00A04CB8" w:rsidRPr="00A3378D" w:rsidRDefault="00A04CB8" w:rsidP="00D30C31">
            <w:pPr>
              <w:pStyle w:val="CE-StandardText"/>
              <w:rPr>
                <w:sz w:val="18"/>
              </w:rPr>
            </w:pPr>
          </w:p>
        </w:tc>
      </w:tr>
      <w:tr w:rsidR="00A04CB8" w:rsidRPr="00A3378D" w14:paraId="4601326C" w14:textId="77777777" w:rsidTr="00D30C31">
        <w:tc>
          <w:tcPr>
            <w:tcW w:w="1082" w:type="pct"/>
            <w:shd w:val="clear" w:color="auto" w:fill="BFBFBF" w:themeFill="background1" w:themeFillShade="BF"/>
            <w:vAlign w:val="center"/>
          </w:tcPr>
          <w:p w14:paraId="168155F4" w14:textId="77777777" w:rsidR="00A04CB8" w:rsidRPr="00A3378D" w:rsidRDefault="00A04CB8" w:rsidP="00D30C31">
            <w:pPr>
              <w:pStyle w:val="CE-StandardText"/>
              <w:jc w:val="left"/>
              <w:rPr>
                <w:sz w:val="18"/>
                <w:lang w:val="en-US"/>
              </w:rPr>
            </w:pPr>
            <w:r w:rsidRPr="00A3378D">
              <w:rPr>
                <w:b/>
                <w:sz w:val="18"/>
              </w:rPr>
              <w:t>CATEGORY heating/electricity)</w:t>
            </w:r>
          </w:p>
        </w:tc>
        <w:tc>
          <w:tcPr>
            <w:tcW w:w="1639" w:type="pct"/>
            <w:shd w:val="clear" w:color="auto" w:fill="BFBFBF" w:themeFill="background1" w:themeFillShade="BF"/>
            <w:vAlign w:val="center"/>
          </w:tcPr>
          <w:p w14:paraId="7ACB2424" w14:textId="77777777" w:rsidR="00A04CB8" w:rsidRPr="00A3378D" w:rsidRDefault="00A04CB8" w:rsidP="00D30C31">
            <w:pPr>
              <w:pStyle w:val="CE-StandardText"/>
              <w:jc w:val="left"/>
              <w:rPr>
                <w:sz w:val="18"/>
                <w:lang w:val="en-US"/>
              </w:rPr>
            </w:pPr>
            <w:r w:rsidRPr="00A3378D">
              <w:rPr>
                <w:b/>
                <w:sz w:val="18"/>
              </w:rPr>
              <w:t>TITLE OF THE MEASURE</w:t>
            </w:r>
          </w:p>
        </w:tc>
        <w:tc>
          <w:tcPr>
            <w:tcW w:w="1399" w:type="pct"/>
            <w:shd w:val="clear" w:color="auto" w:fill="BFBFBF" w:themeFill="background1" w:themeFillShade="BF"/>
            <w:vAlign w:val="center"/>
          </w:tcPr>
          <w:p w14:paraId="5E366340" w14:textId="77777777" w:rsidR="00A04CB8" w:rsidRPr="00A3378D" w:rsidRDefault="00A04CB8" w:rsidP="00D30C31">
            <w:pPr>
              <w:pStyle w:val="CE-StandardText"/>
              <w:jc w:val="left"/>
              <w:rPr>
                <w:sz w:val="18"/>
                <w:lang w:val="en-US"/>
              </w:rPr>
            </w:pPr>
            <w:r w:rsidRPr="00A3378D">
              <w:rPr>
                <w:b/>
                <w:sz w:val="18"/>
              </w:rPr>
              <w:t>WHO WILL PARTICIPATE?</w:t>
            </w:r>
          </w:p>
        </w:tc>
        <w:tc>
          <w:tcPr>
            <w:tcW w:w="880" w:type="pct"/>
            <w:shd w:val="clear" w:color="auto" w:fill="BFBFBF" w:themeFill="background1" w:themeFillShade="BF"/>
          </w:tcPr>
          <w:p w14:paraId="678A76EC" w14:textId="77777777" w:rsidR="00A04CB8" w:rsidRPr="00A3378D" w:rsidRDefault="00A04CB8" w:rsidP="00D30C31">
            <w:pPr>
              <w:pStyle w:val="CE-StandardText"/>
              <w:jc w:val="left"/>
              <w:rPr>
                <w:b/>
                <w:sz w:val="18"/>
              </w:rPr>
            </w:pPr>
            <w:r w:rsidRPr="00A3378D">
              <w:rPr>
                <w:b/>
                <w:sz w:val="18"/>
              </w:rPr>
              <w:t xml:space="preserve">Did you decide for the measure based on </w:t>
            </w:r>
            <w:proofErr w:type="spellStart"/>
            <w:r w:rsidRPr="00A3378D">
              <w:rPr>
                <w:b/>
                <w:sz w:val="18"/>
              </w:rPr>
              <w:t>Energy@school</w:t>
            </w:r>
            <w:proofErr w:type="spellEnd"/>
            <w:r w:rsidRPr="00A3378D">
              <w:rPr>
                <w:b/>
                <w:sz w:val="18"/>
              </w:rPr>
              <w:t xml:space="preserve"> activities?</w:t>
            </w:r>
          </w:p>
        </w:tc>
      </w:tr>
      <w:tr w:rsidR="008E64C6" w:rsidRPr="00A3378D" w14:paraId="79B15FDC" w14:textId="77777777" w:rsidTr="00D30C31">
        <w:tc>
          <w:tcPr>
            <w:tcW w:w="1082" w:type="pct"/>
            <w:vAlign w:val="center"/>
          </w:tcPr>
          <w:p w14:paraId="57098F24" w14:textId="7B14BEDB" w:rsidR="008E64C6" w:rsidRPr="00A3378D" w:rsidRDefault="008E64C6" w:rsidP="008E64C6">
            <w:pPr>
              <w:pStyle w:val="CE-StandardText"/>
              <w:jc w:val="left"/>
              <w:rPr>
                <w:sz w:val="18"/>
              </w:rPr>
            </w:pPr>
            <w:r>
              <w:t>E</w:t>
            </w:r>
            <w:r w:rsidRPr="00B40403">
              <w:t>lectricity</w:t>
            </w:r>
          </w:p>
        </w:tc>
        <w:tc>
          <w:tcPr>
            <w:tcW w:w="1639" w:type="pct"/>
            <w:vAlign w:val="center"/>
          </w:tcPr>
          <w:p w14:paraId="24C53EBB" w14:textId="65EAE399" w:rsidR="008E64C6" w:rsidRPr="00A3378D" w:rsidRDefault="008E64C6" w:rsidP="008E64C6">
            <w:pPr>
              <w:pStyle w:val="CE-StandardText"/>
              <w:jc w:val="left"/>
              <w:rPr>
                <w:sz w:val="18"/>
              </w:rPr>
            </w:pPr>
            <w:r>
              <w:t>Replacement of remaining old lighting with LED lighting</w:t>
            </w:r>
          </w:p>
        </w:tc>
        <w:tc>
          <w:tcPr>
            <w:tcW w:w="1399" w:type="pct"/>
            <w:vAlign w:val="center"/>
          </w:tcPr>
          <w:p w14:paraId="3E045FEE" w14:textId="7F2A5126" w:rsidR="008E64C6" w:rsidRPr="00A3378D" w:rsidRDefault="008E64C6" w:rsidP="008E64C6">
            <w:pPr>
              <w:pStyle w:val="CE-StandardText"/>
              <w:jc w:val="left"/>
              <w:rPr>
                <w:sz w:val="18"/>
              </w:rPr>
            </w:pPr>
            <w:r w:rsidRPr="00B40403">
              <w:t>Expert, Senior energy guardian</w:t>
            </w:r>
          </w:p>
        </w:tc>
        <w:tc>
          <w:tcPr>
            <w:tcW w:w="880" w:type="pct"/>
            <w:vAlign w:val="center"/>
          </w:tcPr>
          <w:p w14:paraId="48E0F8B0" w14:textId="15782694" w:rsidR="008E64C6" w:rsidRPr="00A3378D" w:rsidRDefault="008E64C6" w:rsidP="008E64C6">
            <w:pPr>
              <w:pStyle w:val="CE-StandardText"/>
              <w:jc w:val="center"/>
              <w:rPr>
                <w:sz w:val="18"/>
              </w:rPr>
            </w:pPr>
            <w:r w:rsidRPr="003147B9">
              <w:t>Yes</w:t>
            </w:r>
          </w:p>
        </w:tc>
      </w:tr>
    </w:tbl>
    <w:p w14:paraId="11520891" w14:textId="77777777" w:rsidR="00A04CB8" w:rsidRPr="00A04CB8" w:rsidRDefault="00A04CB8" w:rsidP="00F61809">
      <w:pPr>
        <w:pStyle w:val="CE-StandardText"/>
        <w:rPr>
          <w:lang w:val="de-AT"/>
        </w:rPr>
      </w:pPr>
    </w:p>
    <w:p w14:paraId="62216F00" w14:textId="37AC426B" w:rsidR="00F61809" w:rsidRDefault="00F61809" w:rsidP="00F61809">
      <w:pPr>
        <w:pStyle w:val="CE-StandardText"/>
      </w:pPr>
    </w:p>
    <w:p w14:paraId="667CE088" w14:textId="5FBE9D31" w:rsidR="00F61809" w:rsidRDefault="00F61809" w:rsidP="00F61809">
      <w:pPr>
        <w:pStyle w:val="CE-StandardText"/>
      </w:pPr>
    </w:p>
    <w:p w14:paraId="2EA14E33" w14:textId="7D41B57E" w:rsidR="00F61809" w:rsidRDefault="00F61809" w:rsidP="00F61809">
      <w:pPr>
        <w:pStyle w:val="CE-StandardText"/>
      </w:pPr>
    </w:p>
    <w:p w14:paraId="5CDCA11A" w14:textId="171D45E1" w:rsidR="00F61809" w:rsidRDefault="00F61809" w:rsidP="00F61809">
      <w:pPr>
        <w:pStyle w:val="CE-StandardText"/>
      </w:pPr>
    </w:p>
    <w:p w14:paraId="590E7DA3" w14:textId="1BF6B933" w:rsidR="00F61809" w:rsidRDefault="00F61809" w:rsidP="00F61809">
      <w:pPr>
        <w:pStyle w:val="CE-StandardText"/>
      </w:pPr>
    </w:p>
    <w:p w14:paraId="632B8AFA" w14:textId="187F9488" w:rsidR="00F61809" w:rsidRDefault="00F61809" w:rsidP="00F61809">
      <w:pPr>
        <w:pStyle w:val="CE-StandardText"/>
      </w:pPr>
    </w:p>
    <w:p w14:paraId="7171D49C" w14:textId="36F64F25" w:rsidR="00F61809" w:rsidRDefault="00F61809" w:rsidP="00F61809">
      <w:pPr>
        <w:pStyle w:val="CE-StandardText"/>
      </w:pPr>
    </w:p>
    <w:p w14:paraId="7A58F7C8" w14:textId="6102E948" w:rsidR="00F61809" w:rsidRDefault="00F61809" w:rsidP="00F61809">
      <w:pPr>
        <w:pStyle w:val="CE-StandardText"/>
      </w:pPr>
    </w:p>
    <w:p w14:paraId="428E2A88" w14:textId="20628C9E" w:rsidR="00C05F7C" w:rsidRDefault="00C05F7C" w:rsidP="00FB2C0A">
      <w:pPr>
        <w:pStyle w:val="CE-Headline1"/>
        <w:numPr>
          <w:ilvl w:val="1"/>
          <w:numId w:val="26"/>
        </w:numPr>
      </w:pPr>
      <w:r>
        <w:lastRenderedPageBreak/>
        <w:t>PP7 – SNOLZOK MEGYEI JOGÚ VÁROS</w:t>
      </w:r>
      <w:r w:rsidR="00A32F2F">
        <w:t xml:space="preserve"> ÖNKORMÁNYZATA – HU</w:t>
      </w:r>
    </w:p>
    <w:tbl>
      <w:tblPr>
        <w:tblStyle w:val="Tabelamrea"/>
        <w:tblW w:w="5000" w:type="pct"/>
        <w:tblLook w:val="04A0" w:firstRow="1" w:lastRow="0" w:firstColumn="1" w:lastColumn="0" w:noHBand="0" w:noVBand="1"/>
      </w:tblPr>
      <w:tblGrid>
        <w:gridCol w:w="2083"/>
        <w:gridCol w:w="3156"/>
        <w:gridCol w:w="2694"/>
        <w:gridCol w:w="1695"/>
      </w:tblGrid>
      <w:tr w:rsidR="00975FA2" w14:paraId="3A211150" w14:textId="77777777" w:rsidTr="00D40412">
        <w:tc>
          <w:tcPr>
            <w:tcW w:w="5000" w:type="pct"/>
            <w:gridSpan w:val="4"/>
            <w:shd w:val="clear" w:color="auto" w:fill="C6D9F1" w:themeFill="text2" w:themeFillTint="33"/>
          </w:tcPr>
          <w:p w14:paraId="37AB1A69" w14:textId="77777777" w:rsidR="00975FA2" w:rsidRPr="009F2A65" w:rsidRDefault="00975FA2" w:rsidP="00D40412">
            <w:pPr>
              <w:pStyle w:val="CE-StandardText"/>
              <w:jc w:val="center"/>
              <w:rPr>
                <w:b/>
                <w:sz w:val="22"/>
                <w:szCs w:val="24"/>
              </w:rPr>
            </w:pPr>
            <w:r w:rsidRPr="009F2A65">
              <w:rPr>
                <w:b/>
                <w:sz w:val="22"/>
                <w:szCs w:val="24"/>
              </w:rPr>
              <w:t>IMPLEMENTED MEASURES AND ACTIVITIES</w:t>
            </w:r>
          </w:p>
        </w:tc>
      </w:tr>
      <w:tr w:rsidR="00975FA2" w14:paraId="5EE9ED2F" w14:textId="77777777" w:rsidTr="00D40412">
        <w:tc>
          <w:tcPr>
            <w:tcW w:w="5000" w:type="pct"/>
            <w:gridSpan w:val="4"/>
            <w:shd w:val="clear" w:color="auto" w:fill="C6D9F1" w:themeFill="text2" w:themeFillTint="33"/>
          </w:tcPr>
          <w:p w14:paraId="21A20015" w14:textId="77777777" w:rsidR="00975FA2" w:rsidRPr="009F2A65" w:rsidRDefault="00975FA2" w:rsidP="00D40412">
            <w:pPr>
              <w:pStyle w:val="CE-StandardText"/>
              <w:rPr>
                <w:szCs w:val="24"/>
              </w:rPr>
            </w:pPr>
            <w:r>
              <w:rPr>
                <w:szCs w:val="24"/>
              </w:rPr>
              <w:t xml:space="preserve">HUNGARY - </w:t>
            </w:r>
            <w:proofErr w:type="spellStart"/>
            <w:r w:rsidRPr="00765CB6">
              <w:rPr>
                <w:szCs w:val="24"/>
              </w:rPr>
              <w:t>Kodály</w:t>
            </w:r>
            <w:proofErr w:type="spellEnd"/>
            <w:r w:rsidRPr="00765CB6">
              <w:rPr>
                <w:szCs w:val="24"/>
              </w:rPr>
              <w:t xml:space="preserve"> </w:t>
            </w:r>
            <w:proofErr w:type="spellStart"/>
            <w:r w:rsidRPr="00765CB6">
              <w:rPr>
                <w:szCs w:val="24"/>
              </w:rPr>
              <w:t>Zoltán</w:t>
            </w:r>
            <w:proofErr w:type="spellEnd"/>
            <w:r w:rsidRPr="00765CB6">
              <w:rPr>
                <w:szCs w:val="24"/>
              </w:rPr>
              <w:t xml:space="preserve"> Elementary-music Primary School, Szolnok </w:t>
            </w:r>
          </w:p>
        </w:tc>
      </w:tr>
      <w:tr w:rsidR="00975FA2" w14:paraId="2DB1D1EE" w14:textId="77777777" w:rsidTr="00A3378D">
        <w:tc>
          <w:tcPr>
            <w:tcW w:w="1082" w:type="pct"/>
            <w:shd w:val="clear" w:color="auto" w:fill="BFBFBF" w:themeFill="background1" w:themeFillShade="BF"/>
            <w:vAlign w:val="center"/>
          </w:tcPr>
          <w:p w14:paraId="4F3D0FD2" w14:textId="77777777" w:rsidR="00975FA2" w:rsidRDefault="00975FA2" w:rsidP="00D40412">
            <w:pPr>
              <w:pStyle w:val="CE-StandardText"/>
              <w:jc w:val="left"/>
              <w:rPr>
                <w:sz w:val="24"/>
                <w:szCs w:val="24"/>
                <w:lang w:val="en-US"/>
              </w:rPr>
            </w:pPr>
            <w:r w:rsidRPr="00C11E1F">
              <w:rPr>
                <w:b/>
                <w:sz w:val="18"/>
              </w:rPr>
              <w:t>CATEGORY</w:t>
            </w:r>
            <w:r>
              <w:rPr>
                <w:b/>
                <w:sz w:val="18"/>
              </w:rPr>
              <w:t xml:space="preserve"> heating/electricity)</w:t>
            </w:r>
          </w:p>
        </w:tc>
        <w:tc>
          <w:tcPr>
            <w:tcW w:w="1639" w:type="pct"/>
            <w:shd w:val="clear" w:color="auto" w:fill="BFBFBF" w:themeFill="background1" w:themeFillShade="BF"/>
            <w:vAlign w:val="center"/>
          </w:tcPr>
          <w:p w14:paraId="7494CCC5" w14:textId="77777777" w:rsidR="00975FA2" w:rsidRDefault="00975FA2" w:rsidP="00D40412">
            <w:pPr>
              <w:pStyle w:val="CE-StandardText"/>
              <w:jc w:val="left"/>
              <w:rPr>
                <w:sz w:val="24"/>
                <w:szCs w:val="24"/>
                <w:lang w:val="en-US"/>
              </w:rPr>
            </w:pPr>
            <w:r w:rsidRPr="00C11E1F">
              <w:rPr>
                <w:b/>
                <w:sz w:val="18"/>
              </w:rPr>
              <w:t>TITLE OF THE MEASURE</w:t>
            </w:r>
          </w:p>
        </w:tc>
        <w:tc>
          <w:tcPr>
            <w:tcW w:w="1399" w:type="pct"/>
            <w:shd w:val="clear" w:color="auto" w:fill="BFBFBF" w:themeFill="background1" w:themeFillShade="BF"/>
            <w:vAlign w:val="center"/>
          </w:tcPr>
          <w:p w14:paraId="0B808779" w14:textId="77777777" w:rsidR="00975FA2" w:rsidRDefault="00975FA2" w:rsidP="00D40412">
            <w:pPr>
              <w:pStyle w:val="CE-StandardText"/>
              <w:jc w:val="left"/>
              <w:rPr>
                <w:sz w:val="24"/>
                <w:szCs w:val="24"/>
                <w:lang w:val="en-US"/>
              </w:rPr>
            </w:pPr>
            <w:r w:rsidRPr="00C11E1F">
              <w:rPr>
                <w:b/>
                <w:sz w:val="18"/>
              </w:rPr>
              <w:t>WHO PARTICIPATE</w:t>
            </w:r>
            <w:r>
              <w:rPr>
                <w:b/>
                <w:sz w:val="18"/>
              </w:rPr>
              <w:t>D?</w:t>
            </w:r>
          </w:p>
        </w:tc>
        <w:tc>
          <w:tcPr>
            <w:tcW w:w="880" w:type="pct"/>
            <w:shd w:val="clear" w:color="auto" w:fill="BFBFBF" w:themeFill="background1" w:themeFillShade="BF"/>
          </w:tcPr>
          <w:p w14:paraId="5CD9E1A1" w14:textId="77777777" w:rsidR="00975FA2" w:rsidRPr="00C11E1F" w:rsidRDefault="00975FA2" w:rsidP="00D40412">
            <w:pPr>
              <w:pStyle w:val="CE-StandardText"/>
              <w:jc w:val="left"/>
              <w:rPr>
                <w:b/>
                <w:sz w:val="18"/>
              </w:rPr>
            </w:pPr>
            <w:r>
              <w:rPr>
                <w:b/>
                <w:sz w:val="18"/>
              </w:rPr>
              <w:t xml:space="preserve">Was the measure provided in the context of E@S project? </w:t>
            </w:r>
          </w:p>
        </w:tc>
      </w:tr>
      <w:tr w:rsidR="00975FA2" w:rsidRPr="00A3378D" w14:paraId="026B2590" w14:textId="77777777" w:rsidTr="00A3378D">
        <w:tc>
          <w:tcPr>
            <w:tcW w:w="1082" w:type="pct"/>
            <w:vAlign w:val="center"/>
          </w:tcPr>
          <w:p w14:paraId="19CF5548" w14:textId="77777777" w:rsidR="00975FA2" w:rsidRPr="00A3378D" w:rsidRDefault="00975FA2" w:rsidP="00D40412">
            <w:pPr>
              <w:pStyle w:val="CE-StandardText"/>
              <w:jc w:val="left"/>
              <w:rPr>
                <w:sz w:val="18"/>
              </w:rPr>
            </w:pPr>
            <w:r w:rsidRPr="00A3378D">
              <w:rPr>
                <w:sz w:val="18"/>
              </w:rPr>
              <w:t>Heating and electricity</w:t>
            </w:r>
          </w:p>
        </w:tc>
        <w:tc>
          <w:tcPr>
            <w:tcW w:w="1639" w:type="pct"/>
            <w:vAlign w:val="center"/>
          </w:tcPr>
          <w:p w14:paraId="42075903" w14:textId="77777777" w:rsidR="00975FA2" w:rsidRPr="00A3378D" w:rsidRDefault="00975FA2" w:rsidP="00D40412">
            <w:pPr>
              <w:pStyle w:val="CE-StandardText"/>
              <w:jc w:val="left"/>
              <w:rPr>
                <w:sz w:val="18"/>
              </w:rPr>
            </w:pPr>
            <w:r w:rsidRPr="00A3378D">
              <w:rPr>
                <w:sz w:val="18"/>
              </w:rPr>
              <w:t>Installed energy smart meters</w:t>
            </w:r>
          </w:p>
        </w:tc>
        <w:tc>
          <w:tcPr>
            <w:tcW w:w="1399" w:type="pct"/>
            <w:vAlign w:val="center"/>
          </w:tcPr>
          <w:p w14:paraId="2EEEA839" w14:textId="77777777" w:rsidR="00975FA2" w:rsidRPr="00A3378D" w:rsidRDefault="00975FA2" w:rsidP="00D40412">
            <w:pPr>
              <w:pStyle w:val="CE-StandardText"/>
              <w:jc w:val="left"/>
              <w:rPr>
                <w:sz w:val="18"/>
              </w:rPr>
            </w:pPr>
            <w:r w:rsidRPr="00A3378D">
              <w:rPr>
                <w:sz w:val="18"/>
              </w:rPr>
              <w:t>Expert, Senior energy guardian</w:t>
            </w:r>
          </w:p>
        </w:tc>
        <w:tc>
          <w:tcPr>
            <w:tcW w:w="880" w:type="pct"/>
            <w:vAlign w:val="center"/>
          </w:tcPr>
          <w:p w14:paraId="14B86E46" w14:textId="77777777" w:rsidR="00975FA2" w:rsidRPr="00A3378D" w:rsidRDefault="00975FA2" w:rsidP="00D40412">
            <w:pPr>
              <w:pStyle w:val="CE-StandardText"/>
              <w:jc w:val="center"/>
              <w:rPr>
                <w:sz w:val="18"/>
              </w:rPr>
            </w:pPr>
            <w:r w:rsidRPr="00A3378D">
              <w:rPr>
                <w:sz w:val="18"/>
              </w:rPr>
              <w:t>Yes</w:t>
            </w:r>
          </w:p>
        </w:tc>
      </w:tr>
      <w:tr w:rsidR="00975FA2" w:rsidRPr="00A3378D" w14:paraId="4C11A1E7" w14:textId="77777777" w:rsidTr="00A3378D">
        <w:tc>
          <w:tcPr>
            <w:tcW w:w="1082" w:type="pct"/>
            <w:vAlign w:val="center"/>
          </w:tcPr>
          <w:p w14:paraId="638CA647" w14:textId="77777777" w:rsidR="00975FA2" w:rsidRPr="00A3378D" w:rsidRDefault="00975FA2" w:rsidP="00D40412">
            <w:pPr>
              <w:pStyle w:val="CE-StandardText"/>
              <w:jc w:val="left"/>
              <w:rPr>
                <w:sz w:val="18"/>
              </w:rPr>
            </w:pPr>
            <w:r w:rsidRPr="00A3378D">
              <w:rPr>
                <w:sz w:val="18"/>
              </w:rPr>
              <w:t>Heating</w:t>
            </w:r>
          </w:p>
        </w:tc>
        <w:tc>
          <w:tcPr>
            <w:tcW w:w="1639" w:type="pct"/>
            <w:vAlign w:val="center"/>
          </w:tcPr>
          <w:p w14:paraId="25D3EF01" w14:textId="77777777" w:rsidR="00975FA2" w:rsidRPr="00A3378D" w:rsidRDefault="00975FA2" w:rsidP="00D404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right="0"/>
              <w:jc w:val="left"/>
              <w:rPr>
                <w:rFonts w:ascii="Trebuchet MS" w:hAnsi="Trebuchet MS"/>
                <w:color w:val="4D4D4E"/>
                <w:sz w:val="18"/>
                <w:szCs w:val="18"/>
                <w:lang w:val="en-GB"/>
              </w:rPr>
            </w:pPr>
            <w:r w:rsidRPr="00A3378D">
              <w:rPr>
                <w:rFonts w:ascii="Trebuchet MS" w:hAnsi="Trebuchet MS"/>
                <w:color w:val="4D4D4E"/>
                <w:sz w:val="18"/>
                <w:szCs w:val="18"/>
                <w:lang w:val="en-GB"/>
              </w:rPr>
              <w:t>Replacing a part of the thermostatic radiator valves</w:t>
            </w:r>
          </w:p>
        </w:tc>
        <w:tc>
          <w:tcPr>
            <w:tcW w:w="1399" w:type="pct"/>
            <w:vAlign w:val="center"/>
          </w:tcPr>
          <w:p w14:paraId="4E84B17C" w14:textId="77777777" w:rsidR="00975FA2" w:rsidRPr="00A3378D" w:rsidRDefault="00975FA2" w:rsidP="00D40412">
            <w:pPr>
              <w:pStyle w:val="CE-StandardText"/>
              <w:jc w:val="left"/>
              <w:rPr>
                <w:sz w:val="18"/>
              </w:rPr>
            </w:pPr>
            <w:r w:rsidRPr="00A3378D">
              <w:rPr>
                <w:sz w:val="18"/>
              </w:rPr>
              <w:t>Expert</w:t>
            </w:r>
          </w:p>
        </w:tc>
        <w:tc>
          <w:tcPr>
            <w:tcW w:w="880" w:type="pct"/>
            <w:vAlign w:val="center"/>
          </w:tcPr>
          <w:p w14:paraId="5399BDC2" w14:textId="77777777" w:rsidR="00975FA2" w:rsidRPr="00A3378D" w:rsidRDefault="00975FA2" w:rsidP="00D40412">
            <w:pPr>
              <w:pStyle w:val="CE-StandardText"/>
              <w:jc w:val="center"/>
              <w:rPr>
                <w:sz w:val="18"/>
              </w:rPr>
            </w:pPr>
            <w:r w:rsidRPr="00A3378D">
              <w:rPr>
                <w:sz w:val="18"/>
              </w:rPr>
              <w:t>Yes</w:t>
            </w:r>
          </w:p>
        </w:tc>
      </w:tr>
      <w:tr w:rsidR="00975FA2" w:rsidRPr="00A3378D" w14:paraId="44749546" w14:textId="77777777" w:rsidTr="00A3378D">
        <w:tc>
          <w:tcPr>
            <w:tcW w:w="1082" w:type="pct"/>
            <w:vAlign w:val="center"/>
          </w:tcPr>
          <w:p w14:paraId="5B7D005F" w14:textId="77777777" w:rsidR="00975FA2" w:rsidRPr="00A3378D" w:rsidRDefault="00975FA2" w:rsidP="00D40412">
            <w:pPr>
              <w:pStyle w:val="CE-StandardText"/>
              <w:jc w:val="left"/>
              <w:rPr>
                <w:sz w:val="18"/>
              </w:rPr>
            </w:pPr>
            <w:r w:rsidRPr="00A3378D">
              <w:rPr>
                <w:sz w:val="18"/>
              </w:rPr>
              <w:t>Heating and electricity</w:t>
            </w:r>
          </w:p>
        </w:tc>
        <w:tc>
          <w:tcPr>
            <w:tcW w:w="1639" w:type="pct"/>
            <w:vAlign w:val="center"/>
          </w:tcPr>
          <w:p w14:paraId="6584141A" w14:textId="77777777" w:rsidR="00975FA2" w:rsidRPr="00A3378D" w:rsidRDefault="00975FA2" w:rsidP="00D40412">
            <w:pPr>
              <w:pStyle w:val="CE-StandardText"/>
              <w:jc w:val="left"/>
              <w:rPr>
                <w:sz w:val="18"/>
              </w:rPr>
            </w:pPr>
            <w:r w:rsidRPr="00A3378D">
              <w:rPr>
                <w:sz w:val="18"/>
              </w:rPr>
              <w:t>Raised awareness among pupils with cultural campaigns</w:t>
            </w:r>
          </w:p>
        </w:tc>
        <w:tc>
          <w:tcPr>
            <w:tcW w:w="1399" w:type="pct"/>
            <w:vAlign w:val="center"/>
          </w:tcPr>
          <w:p w14:paraId="17041040" w14:textId="77777777" w:rsidR="00975FA2" w:rsidRPr="00A3378D" w:rsidRDefault="00975FA2" w:rsidP="00D40412">
            <w:pPr>
              <w:pStyle w:val="CE-StandardText"/>
              <w:jc w:val="left"/>
              <w:rPr>
                <w:sz w:val="18"/>
              </w:rPr>
            </w:pPr>
            <w:r w:rsidRPr="00A3378D">
              <w:rPr>
                <w:sz w:val="18"/>
              </w:rPr>
              <w:t>Senior and junior energy guardians</w:t>
            </w:r>
          </w:p>
        </w:tc>
        <w:tc>
          <w:tcPr>
            <w:tcW w:w="880" w:type="pct"/>
            <w:vAlign w:val="center"/>
          </w:tcPr>
          <w:p w14:paraId="11F022D2" w14:textId="77777777" w:rsidR="00975FA2" w:rsidRPr="00A3378D" w:rsidRDefault="00975FA2" w:rsidP="00D40412">
            <w:pPr>
              <w:pStyle w:val="CE-StandardText"/>
              <w:jc w:val="center"/>
              <w:rPr>
                <w:sz w:val="18"/>
              </w:rPr>
            </w:pPr>
            <w:r w:rsidRPr="00A3378D">
              <w:rPr>
                <w:sz w:val="18"/>
              </w:rPr>
              <w:t>Yes</w:t>
            </w:r>
          </w:p>
        </w:tc>
      </w:tr>
      <w:tr w:rsidR="00975FA2" w:rsidRPr="00A3378D" w14:paraId="095FD518" w14:textId="77777777" w:rsidTr="00A3378D">
        <w:tc>
          <w:tcPr>
            <w:tcW w:w="1082" w:type="pct"/>
            <w:vAlign w:val="center"/>
          </w:tcPr>
          <w:p w14:paraId="478F871B" w14:textId="77777777" w:rsidR="00975FA2" w:rsidRPr="00A3378D" w:rsidRDefault="00975FA2" w:rsidP="00D40412">
            <w:pPr>
              <w:pStyle w:val="CE-StandardText"/>
              <w:jc w:val="left"/>
              <w:rPr>
                <w:sz w:val="18"/>
              </w:rPr>
            </w:pPr>
            <w:r w:rsidRPr="00A3378D">
              <w:rPr>
                <w:sz w:val="18"/>
              </w:rPr>
              <w:t>Heating and electricity</w:t>
            </w:r>
          </w:p>
        </w:tc>
        <w:tc>
          <w:tcPr>
            <w:tcW w:w="1639" w:type="pct"/>
            <w:vAlign w:val="center"/>
          </w:tcPr>
          <w:p w14:paraId="683EE721" w14:textId="77777777" w:rsidR="00975FA2" w:rsidRPr="00A3378D" w:rsidRDefault="00975FA2" w:rsidP="00D40412">
            <w:pPr>
              <w:pStyle w:val="CE-StandardText"/>
              <w:jc w:val="left"/>
              <w:rPr>
                <w:sz w:val="18"/>
              </w:rPr>
            </w:pPr>
            <w:r w:rsidRPr="00A3378D">
              <w:rPr>
                <w:sz w:val="18"/>
              </w:rPr>
              <w:t>VEGTP and CEGE trainings</w:t>
            </w:r>
          </w:p>
        </w:tc>
        <w:tc>
          <w:tcPr>
            <w:tcW w:w="1399" w:type="pct"/>
            <w:vAlign w:val="center"/>
          </w:tcPr>
          <w:p w14:paraId="5035D266" w14:textId="77777777" w:rsidR="00975FA2" w:rsidRPr="00A3378D" w:rsidRDefault="00975FA2" w:rsidP="00D40412">
            <w:pPr>
              <w:pStyle w:val="CE-StandardText"/>
              <w:jc w:val="left"/>
              <w:rPr>
                <w:sz w:val="18"/>
              </w:rPr>
            </w:pPr>
            <w:r w:rsidRPr="00A3378D">
              <w:rPr>
                <w:sz w:val="18"/>
              </w:rPr>
              <w:t>Senior energy guardians, municipality employees</w:t>
            </w:r>
          </w:p>
        </w:tc>
        <w:tc>
          <w:tcPr>
            <w:tcW w:w="880" w:type="pct"/>
            <w:vAlign w:val="center"/>
          </w:tcPr>
          <w:p w14:paraId="3BD58519" w14:textId="77777777" w:rsidR="00975FA2" w:rsidRPr="00A3378D" w:rsidRDefault="00975FA2" w:rsidP="00D40412">
            <w:pPr>
              <w:pStyle w:val="CE-StandardText"/>
              <w:jc w:val="center"/>
              <w:rPr>
                <w:sz w:val="18"/>
              </w:rPr>
            </w:pPr>
            <w:r w:rsidRPr="00A3378D">
              <w:rPr>
                <w:sz w:val="18"/>
              </w:rPr>
              <w:t>Yes</w:t>
            </w:r>
          </w:p>
        </w:tc>
      </w:tr>
      <w:tr w:rsidR="00975FA2" w:rsidRPr="00A3378D" w14:paraId="464C2C80" w14:textId="77777777" w:rsidTr="00A3378D">
        <w:tc>
          <w:tcPr>
            <w:tcW w:w="1082" w:type="pct"/>
            <w:vAlign w:val="center"/>
          </w:tcPr>
          <w:p w14:paraId="3C7EB85C" w14:textId="77777777" w:rsidR="00975FA2" w:rsidRPr="00A3378D" w:rsidRDefault="00975FA2" w:rsidP="00D40412">
            <w:pPr>
              <w:pStyle w:val="CE-StandardText"/>
              <w:jc w:val="left"/>
              <w:rPr>
                <w:sz w:val="18"/>
              </w:rPr>
            </w:pPr>
            <w:r w:rsidRPr="00A3378D">
              <w:rPr>
                <w:sz w:val="18"/>
              </w:rPr>
              <w:t>Heating and electricity</w:t>
            </w:r>
          </w:p>
        </w:tc>
        <w:tc>
          <w:tcPr>
            <w:tcW w:w="1639" w:type="pct"/>
            <w:vAlign w:val="center"/>
          </w:tcPr>
          <w:p w14:paraId="64737590" w14:textId="77777777" w:rsidR="00975FA2" w:rsidRPr="00A3378D" w:rsidRDefault="00975FA2" w:rsidP="00D40412">
            <w:pPr>
              <w:pStyle w:val="CE-StandardText"/>
              <w:jc w:val="left"/>
              <w:rPr>
                <w:sz w:val="18"/>
              </w:rPr>
            </w:pPr>
            <w:r w:rsidRPr="00A3378D">
              <w:rPr>
                <w:sz w:val="18"/>
              </w:rPr>
              <w:t>JEG trainings</w:t>
            </w:r>
          </w:p>
        </w:tc>
        <w:tc>
          <w:tcPr>
            <w:tcW w:w="1399" w:type="pct"/>
            <w:vAlign w:val="center"/>
          </w:tcPr>
          <w:p w14:paraId="3C7214D7" w14:textId="77777777" w:rsidR="00975FA2" w:rsidRPr="00A3378D" w:rsidRDefault="00975FA2" w:rsidP="00D40412">
            <w:pPr>
              <w:pStyle w:val="CE-StandardText"/>
              <w:jc w:val="left"/>
              <w:rPr>
                <w:sz w:val="18"/>
              </w:rPr>
            </w:pPr>
            <w:r w:rsidRPr="00A3378D">
              <w:rPr>
                <w:sz w:val="18"/>
              </w:rPr>
              <w:t xml:space="preserve">Junior energy guardians, Senior energy guardians,  </w:t>
            </w:r>
          </w:p>
        </w:tc>
        <w:tc>
          <w:tcPr>
            <w:tcW w:w="880" w:type="pct"/>
          </w:tcPr>
          <w:p w14:paraId="7F965BC9" w14:textId="77777777" w:rsidR="00975FA2" w:rsidRPr="00A3378D" w:rsidRDefault="00975FA2" w:rsidP="00D40412">
            <w:pPr>
              <w:pStyle w:val="CE-StandardText"/>
              <w:jc w:val="center"/>
              <w:rPr>
                <w:sz w:val="18"/>
              </w:rPr>
            </w:pPr>
            <w:r w:rsidRPr="00A3378D">
              <w:rPr>
                <w:sz w:val="18"/>
              </w:rPr>
              <w:t>Yes</w:t>
            </w:r>
          </w:p>
        </w:tc>
      </w:tr>
      <w:tr w:rsidR="00975FA2" w:rsidRPr="00A3378D" w14:paraId="22F24C95" w14:textId="77777777" w:rsidTr="00A3378D">
        <w:tc>
          <w:tcPr>
            <w:tcW w:w="1082" w:type="pct"/>
            <w:vAlign w:val="center"/>
          </w:tcPr>
          <w:p w14:paraId="7353F55A" w14:textId="77777777" w:rsidR="00975FA2" w:rsidRPr="00A3378D" w:rsidRDefault="00975FA2" w:rsidP="00D40412">
            <w:pPr>
              <w:pStyle w:val="CE-StandardText"/>
              <w:jc w:val="left"/>
              <w:rPr>
                <w:sz w:val="18"/>
              </w:rPr>
            </w:pPr>
            <w:r w:rsidRPr="00A3378D">
              <w:rPr>
                <w:sz w:val="18"/>
              </w:rPr>
              <w:t>Electricity</w:t>
            </w:r>
          </w:p>
        </w:tc>
        <w:tc>
          <w:tcPr>
            <w:tcW w:w="1639" w:type="pct"/>
            <w:vAlign w:val="center"/>
          </w:tcPr>
          <w:p w14:paraId="76F86924" w14:textId="77777777" w:rsidR="00975FA2" w:rsidRPr="00A3378D" w:rsidRDefault="00975FA2" w:rsidP="00D40412">
            <w:pPr>
              <w:pStyle w:val="CE-StandardText"/>
              <w:jc w:val="left"/>
              <w:rPr>
                <w:sz w:val="18"/>
              </w:rPr>
            </w:pPr>
            <w:r w:rsidRPr="00A3378D">
              <w:rPr>
                <w:sz w:val="18"/>
              </w:rPr>
              <w:t>At the end of the last education lesson, a team look at the lights, faucets that have been turned off and locked everywhere.</w:t>
            </w:r>
          </w:p>
        </w:tc>
        <w:tc>
          <w:tcPr>
            <w:tcW w:w="1399" w:type="pct"/>
            <w:vAlign w:val="center"/>
          </w:tcPr>
          <w:p w14:paraId="32E67633" w14:textId="77777777" w:rsidR="00975FA2" w:rsidRPr="00A3378D" w:rsidRDefault="00975FA2" w:rsidP="00D40412">
            <w:pPr>
              <w:pStyle w:val="CE-StandardText"/>
              <w:jc w:val="left"/>
              <w:rPr>
                <w:sz w:val="18"/>
              </w:rPr>
            </w:pPr>
            <w:r w:rsidRPr="00A3378D">
              <w:rPr>
                <w:sz w:val="18"/>
              </w:rPr>
              <w:t>Junior energy guardians,</w:t>
            </w:r>
          </w:p>
        </w:tc>
        <w:tc>
          <w:tcPr>
            <w:tcW w:w="880" w:type="pct"/>
          </w:tcPr>
          <w:p w14:paraId="4E516090" w14:textId="77777777" w:rsidR="00975FA2" w:rsidRPr="00A3378D" w:rsidRDefault="00975FA2" w:rsidP="00D40412">
            <w:pPr>
              <w:pStyle w:val="CE-StandardText"/>
              <w:jc w:val="center"/>
              <w:rPr>
                <w:sz w:val="18"/>
              </w:rPr>
            </w:pPr>
            <w:r w:rsidRPr="00A3378D">
              <w:rPr>
                <w:sz w:val="18"/>
              </w:rPr>
              <w:t>Yes</w:t>
            </w:r>
          </w:p>
        </w:tc>
      </w:tr>
      <w:tr w:rsidR="00361191" w:rsidRPr="00A3378D" w14:paraId="1776E661" w14:textId="77777777" w:rsidTr="00D40412">
        <w:tc>
          <w:tcPr>
            <w:tcW w:w="5000" w:type="pct"/>
            <w:gridSpan w:val="4"/>
            <w:shd w:val="clear" w:color="auto" w:fill="C6D9F1" w:themeFill="text2" w:themeFillTint="33"/>
          </w:tcPr>
          <w:p w14:paraId="22C916A8" w14:textId="77777777" w:rsidR="00361191" w:rsidRPr="00A3378D" w:rsidRDefault="00361191" w:rsidP="00D40412">
            <w:pPr>
              <w:pStyle w:val="CE-StandardText"/>
              <w:jc w:val="center"/>
              <w:rPr>
                <w:b/>
                <w:sz w:val="18"/>
              </w:rPr>
            </w:pPr>
            <w:r w:rsidRPr="00A3378D">
              <w:rPr>
                <w:b/>
                <w:sz w:val="18"/>
              </w:rPr>
              <w:t>MEASURES TO BE IMPLEMENTED</w:t>
            </w:r>
          </w:p>
        </w:tc>
      </w:tr>
      <w:tr w:rsidR="00361191" w:rsidRPr="00A3378D" w14:paraId="4C4EA977" w14:textId="77777777" w:rsidTr="00D40412">
        <w:tc>
          <w:tcPr>
            <w:tcW w:w="5000" w:type="pct"/>
            <w:gridSpan w:val="4"/>
            <w:shd w:val="clear" w:color="auto" w:fill="C6D9F1" w:themeFill="text2" w:themeFillTint="33"/>
          </w:tcPr>
          <w:p w14:paraId="4770C552" w14:textId="77777777" w:rsidR="00361191" w:rsidRPr="00A3378D" w:rsidRDefault="00361191" w:rsidP="00D40412">
            <w:pPr>
              <w:pStyle w:val="CE-StandardText"/>
              <w:rPr>
                <w:sz w:val="18"/>
              </w:rPr>
            </w:pPr>
            <w:r w:rsidRPr="00A3378D">
              <w:rPr>
                <w:sz w:val="18"/>
              </w:rPr>
              <w:t xml:space="preserve">HUNGARY - </w:t>
            </w:r>
            <w:proofErr w:type="spellStart"/>
            <w:r w:rsidRPr="00765CB6">
              <w:rPr>
                <w:szCs w:val="24"/>
              </w:rPr>
              <w:t>Kodály</w:t>
            </w:r>
            <w:proofErr w:type="spellEnd"/>
            <w:r w:rsidRPr="00765CB6">
              <w:rPr>
                <w:szCs w:val="24"/>
              </w:rPr>
              <w:t xml:space="preserve"> </w:t>
            </w:r>
            <w:proofErr w:type="spellStart"/>
            <w:r w:rsidRPr="00765CB6">
              <w:rPr>
                <w:szCs w:val="24"/>
              </w:rPr>
              <w:t>Zoltán</w:t>
            </w:r>
            <w:proofErr w:type="spellEnd"/>
            <w:r w:rsidRPr="00765CB6">
              <w:rPr>
                <w:szCs w:val="24"/>
              </w:rPr>
              <w:t xml:space="preserve"> Elementary-music Primary School, Szolnok</w:t>
            </w:r>
          </w:p>
        </w:tc>
      </w:tr>
      <w:tr w:rsidR="00361191" w:rsidRPr="00A3378D" w14:paraId="5381B51B" w14:textId="77777777" w:rsidTr="00A3378D">
        <w:tc>
          <w:tcPr>
            <w:tcW w:w="1082" w:type="pct"/>
            <w:shd w:val="clear" w:color="auto" w:fill="BFBFBF" w:themeFill="background1" w:themeFillShade="BF"/>
            <w:vAlign w:val="center"/>
          </w:tcPr>
          <w:p w14:paraId="00C8096F" w14:textId="77777777" w:rsidR="00361191" w:rsidRPr="00A3378D" w:rsidRDefault="00361191" w:rsidP="00D40412">
            <w:pPr>
              <w:pStyle w:val="CE-StandardText"/>
              <w:jc w:val="left"/>
              <w:rPr>
                <w:sz w:val="18"/>
                <w:lang w:val="en-US"/>
              </w:rPr>
            </w:pPr>
            <w:r w:rsidRPr="00A3378D">
              <w:rPr>
                <w:b/>
                <w:sz w:val="18"/>
              </w:rPr>
              <w:t>CATEGORY heating/electricity)</w:t>
            </w:r>
          </w:p>
        </w:tc>
        <w:tc>
          <w:tcPr>
            <w:tcW w:w="1639" w:type="pct"/>
            <w:shd w:val="clear" w:color="auto" w:fill="BFBFBF" w:themeFill="background1" w:themeFillShade="BF"/>
            <w:vAlign w:val="center"/>
          </w:tcPr>
          <w:p w14:paraId="151E9A94" w14:textId="77777777" w:rsidR="00361191" w:rsidRPr="00A3378D" w:rsidRDefault="00361191" w:rsidP="00D40412">
            <w:pPr>
              <w:pStyle w:val="CE-StandardText"/>
              <w:jc w:val="left"/>
              <w:rPr>
                <w:sz w:val="18"/>
                <w:lang w:val="en-US"/>
              </w:rPr>
            </w:pPr>
            <w:r w:rsidRPr="00A3378D">
              <w:rPr>
                <w:b/>
                <w:sz w:val="18"/>
              </w:rPr>
              <w:t>TITLE OF THE MEASURE</w:t>
            </w:r>
          </w:p>
        </w:tc>
        <w:tc>
          <w:tcPr>
            <w:tcW w:w="1399" w:type="pct"/>
            <w:shd w:val="clear" w:color="auto" w:fill="BFBFBF" w:themeFill="background1" w:themeFillShade="BF"/>
            <w:vAlign w:val="center"/>
          </w:tcPr>
          <w:p w14:paraId="521CDC88" w14:textId="77777777" w:rsidR="00361191" w:rsidRPr="00A3378D" w:rsidRDefault="00361191" w:rsidP="00D40412">
            <w:pPr>
              <w:pStyle w:val="CE-StandardText"/>
              <w:jc w:val="left"/>
              <w:rPr>
                <w:sz w:val="18"/>
                <w:lang w:val="en-US"/>
              </w:rPr>
            </w:pPr>
            <w:r w:rsidRPr="00A3378D">
              <w:rPr>
                <w:b/>
                <w:sz w:val="18"/>
              </w:rPr>
              <w:t>WHO WILL PARTICIPATE?</w:t>
            </w:r>
          </w:p>
        </w:tc>
        <w:tc>
          <w:tcPr>
            <w:tcW w:w="880" w:type="pct"/>
            <w:shd w:val="clear" w:color="auto" w:fill="BFBFBF" w:themeFill="background1" w:themeFillShade="BF"/>
          </w:tcPr>
          <w:p w14:paraId="38453EA9" w14:textId="77777777" w:rsidR="00361191" w:rsidRPr="00A3378D" w:rsidRDefault="00361191" w:rsidP="00D40412">
            <w:pPr>
              <w:pStyle w:val="CE-StandardText"/>
              <w:jc w:val="left"/>
              <w:rPr>
                <w:b/>
                <w:sz w:val="18"/>
              </w:rPr>
            </w:pPr>
            <w:r w:rsidRPr="00A3378D">
              <w:rPr>
                <w:b/>
                <w:sz w:val="18"/>
              </w:rPr>
              <w:t xml:space="preserve">Did you decide for the measure based on </w:t>
            </w:r>
            <w:proofErr w:type="spellStart"/>
            <w:r w:rsidRPr="00A3378D">
              <w:rPr>
                <w:b/>
                <w:sz w:val="18"/>
              </w:rPr>
              <w:t>Energy@school</w:t>
            </w:r>
            <w:proofErr w:type="spellEnd"/>
            <w:r w:rsidRPr="00A3378D">
              <w:rPr>
                <w:b/>
                <w:sz w:val="18"/>
              </w:rPr>
              <w:t xml:space="preserve"> activities?</w:t>
            </w:r>
          </w:p>
        </w:tc>
      </w:tr>
      <w:tr w:rsidR="00361191" w:rsidRPr="00A3378D" w14:paraId="0CD37C37" w14:textId="77777777" w:rsidTr="00A3378D">
        <w:tc>
          <w:tcPr>
            <w:tcW w:w="1082" w:type="pct"/>
            <w:vAlign w:val="center"/>
          </w:tcPr>
          <w:p w14:paraId="320DB33D" w14:textId="77777777" w:rsidR="00361191" w:rsidRPr="00A3378D" w:rsidRDefault="00361191" w:rsidP="00D40412">
            <w:pPr>
              <w:pStyle w:val="CE-StandardText"/>
              <w:jc w:val="left"/>
              <w:rPr>
                <w:sz w:val="18"/>
              </w:rPr>
            </w:pPr>
            <w:r w:rsidRPr="00A3378D">
              <w:rPr>
                <w:sz w:val="18"/>
              </w:rPr>
              <w:t>Electricity</w:t>
            </w:r>
          </w:p>
        </w:tc>
        <w:tc>
          <w:tcPr>
            <w:tcW w:w="1639" w:type="pct"/>
            <w:vAlign w:val="center"/>
          </w:tcPr>
          <w:p w14:paraId="52A1EA40" w14:textId="77777777" w:rsidR="00361191" w:rsidRPr="00A3378D" w:rsidRDefault="00361191" w:rsidP="00D40412">
            <w:pPr>
              <w:pStyle w:val="CE-StandardText"/>
              <w:jc w:val="left"/>
              <w:rPr>
                <w:sz w:val="18"/>
              </w:rPr>
            </w:pPr>
            <w:r w:rsidRPr="00A3378D">
              <w:rPr>
                <w:sz w:val="18"/>
              </w:rPr>
              <w:t>In the case of the need to replace electric consumers, they would have to purchase energy-efficient and energy-efficient consumers at the time they were purchased.</w:t>
            </w:r>
          </w:p>
        </w:tc>
        <w:tc>
          <w:tcPr>
            <w:tcW w:w="1399" w:type="pct"/>
            <w:vAlign w:val="center"/>
          </w:tcPr>
          <w:p w14:paraId="28A470D8" w14:textId="77777777" w:rsidR="00361191" w:rsidRPr="00A3378D" w:rsidRDefault="00361191" w:rsidP="00D40412">
            <w:pPr>
              <w:pStyle w:val="CE-StandardText"/>
              <w:jc w:val="left"/>
              <w:rPr>
                <w:sz w:val="18"/>
              </w:rPr>
            </w:pPr>
            <w:r w:rsidRPr="00A3378D">
              <w:rPr>
                <w:sz w:val="18"/>
              </w:rPr>
              <w:t>Operator, Senior energy guardian</w:t>
            </w:r>
          </w:p>
        </w:tc>
        <w:tc>
          <w:tcPr>
            <w:tcW w:w="880" w:type="pct"/>
            <w:vAlign w:val="center"/>
          </w:tcPr>
          <w:p w14:paraId="4789CEE8" w14:textId="77777777" w:rsidR="00361191" w:rsidRPr="00A3378D" w:rsidRDefault="00361191" w:rsidP="00D40412">
            <w:pPr>
              <w:pStyle w:val="CE-StandardText"/>
              <w:jc w:val="center"/>
              <w:rPr>
                <w:sz w:val="18"/>
              </w:rPr>
            </w:pPr>
            <w:r w:rsidRPr="00A3378D">
              <w:rPr>
                <w:sz w:val="18"/>
              </w:rPr>
              <w:t>Yes</w:t>
            </w:r>
          </w:p>
        </w:tc>
      </w:tr>
      <w:tr w:rsidR="00361191" w:rsidRPr="00A3378D" w14:paraId="5D9B7399" w14:textId="77777777" w:rsidTr="00A3378D">
        <w:tc>
          <w:tcPr>
            <w:tcW w:w="1082" w:type="pct"/>
            <w:vAlign w:val="center"/>
          </w:tcPr>
          <w:p w14:paraId="28510CF8" w14:textId="77777777" w:rsidR="00361191" w:rsidRPr="00A3378D" w:rsidRDefault="00361191" w:rsidP="00D40412">
            <w:pPr>
              <w:pStyle w:val="CE-StandardText"/>
              <w:jc w:val="left"/>
              <w:rPr>
                <w:sz w:val="18"/>
              </w:rPr>
            </w:pPr>
            <w:r w:rsidRPr="00A3378D">
              <w:rPr>
                <w:sz w:val="18"/>
              </w:rPr>
              <w:t>Heating</w:t>
            </w:r>
          </w:p>
        </w:tc>
        <w:tc>
          <w:tcPr>
            <w:tcW w:w="1639" w:type="pct"/>
            <w:vAlign w:val="center"/>
          </w:tcPr>
          <w:p w14:paraId="486B4868" w14:textId="77777777" w:rsidR="00361191" w:rsidRPr="00A3378D" w:rsidRDefault="00361191" w:rsidP="00D40412">
            <w:pPr>
              <w:pStyle w:val="CE-StandardText"/>
              <w:jc w:val="left"/>
              <w:rPr>
                <w:sz w:val="18"/>
              </w:rPr>
            </w:pPr>
            <w:r w:rsidRPr="00A3378D">
              <w:rPr>
                <w:sz w:val="18"/>
              </w:rPr>
              <w:t>Replacement of remaining inefficient thermostatic valves</w:t>
            </w:r>
          </w:p>
        </w:tc>
        <w:tc>
          <w:tcPr>
            <w:tcW w:w="1399" w:type="pct"/>
            <w:vAlign w:val="center"/>
          </w:tcPr>
          <w:p w14:paraId="56C58E1A" w14:textId="77777777" w:rsidR="00361191" w:rsidRPr="00A3378D" w:rsidRDefault="00361191" w:rsidP="00D40412">
            <w:pPr>
              <w:pStyle w:val="CE-StandardText"/>
              <w:jc w:val="left"/>
              <w:rPr>
                <w:sz w:val="18"/>
              </w:rPr>
            </w:pPr>
            <w:r w:rsidRPr="00A3378D">
              <w:rPr>
                <w:sz w:val="18"/>
              </w:rPr>
              <w:t>Expert, Senior energy guardian</w:t>
            </w:r>
          </w:p>
        </w:tc>
        <w:tc>
          <w:tcPr>
            <w:tcW w:w="880" w:type="pct"/>
            <w:vAlign w:val="center"/>
          </w:tcPr>
          <w:p w14:paraId="73E970DB" w14:textId="77777777" w:rsidR="00361191" w:rsidRPr="00A3378D" w:rsidRDefault="00361191" w:rsidP="00D40412">
            <w:pPr>
              <w:pStyle w:val="CE-StandardText"/>
              <w:jc w:val="center"/>
              <w:rPr>
                <w:sz w:val="18"/>
              </w:rPr>
            </w:pPr>
            <w:r w:rsidRPr="00A3378D">
              <w:rPr>
                <w:sz w:val="18"/>
              </w:rPr>
              <w:t>Yes</w:t>
            </w:r>
          </w:p>
        </w:tc>
      </w:tr>
      <w:tr w:rsidR="00361191" w:rsidRPr="00A3378D" w14:paraId="08EA93F5" w14:textId="77777777" w:rsidTr="00A3378D">
        <w:tc>
          <w:tcPr>
            <w:tcW w:w="1082" w:type="pct"/>
            <w:vAlign w:val="center"/>
          </w:tcPr>
          <w:p w14:paraId="2FAEA01B" w14:textId="77777777" w:rsidR="00361191" w:rsidRPr="00A3378D" w:rsidRDefault="00361191" w:rsidP="00D40412">
            <w:pPr>
              <w:pStyle w:val="CE-StandardText"/>
              <w:jc w:val="left"/>
              <w:rPr>
                <w:sz w:val="18"/>
              </w:rPr>
            </w:pPr>
            <w:r w:rsidRPr="00A3378D">
              <w:rPr>
                <w:sz w:val="18"/>
              </w:rPr>
              <w:t>Heating and electricity</w:t>
            </w:r>
          </w:p>
        </w:tc>
        <w:tc>
          <w:tcPr>
            <w:tcW w:w="1639" w:type="pct"/>
            <w:vAlign w:val="center"/>
          </w:tcPr>
          <w:p w14:paraId="5940F862" w14:textId="77777777" w:rsidR="00361191" w:rsidRPr="00A3378D" w:rsidRDefault="00361191" w:rsidP="00D40412">
            <w:pPr>
              <w:pStyle w:val="HTML-oblikovano"/>
              <w:shd w:val="clear" w:color="auto" w:fill="FFFFFF"/>
              <w:rPr>
                <w:sz w:val="18"/>
                <w:szCs w:val="18"/>
              </w:rPr>
            </w:pPr>
            <w:r w:rsidRPr="00A3378D">
              <w:rPr>
                <w:rFonts w:ascii="Trebuchet MS" w:hAnsi="Trebuchet MS" w:cs="Times New Roman"/>
                <w:color w:val="4D4D4E"/>
                <w:sz w:val="18"/>
                <w:szCs w:val="18"/>
                <w:lang w:val="en-GB" w:eastAsia="en-US"/>
              </w:rPr>
              <w:t>In order to maintain an environmentally conscious attitude, students and teachers are involved in related events</w:t>
            </w:r>
          </w:p>
        </w:tc>
        <w:tc>
          <w:tcPr>
            <w:tcW w:w="1399" w:type="pct"/>
            <w:vAlign w:val="center"/>
          </w:tcPr>
          <w:p w14:paraId="2C85B9DE" w14:textId="77777777" w:rsidR="00361191" w:rsidRPr="00A3378D" w:rsidRDefault="00361191" w:rsidP="00D40412">
            <w:pPr>
              <w:pStyle w:val="CE-StandardText"/>
              <w:jc w:val="left"/>
              <w:rPr>
                <w:sz w:val="18"/>
              </w:rPr>
            </w:pPr>
            <w:r w:rsidRPr="00A3378D">
              <w:rPr>
                <w:sz w:val="18"/>
              </w:rPr>
              <w:t>Senior and junior energy guardians</w:t>
            </w:r>
          </w:p>
        </w:tc>
        <w:tc>
          <w:tcPr>
            <w:tcW w:w="880" w:type="pct"/>
          </w:tcPr>
          <w:p w14:paraId="21385391" w14:textId="77777777" w:rsidR="00361191" w:rsidRPr="00A3378D" w:rsidRDefault="00361191" w:rsidP="00D40412">
            <w:pPr>
              <w:pStyle w:val="CE-StandardText"/>
              <w:jc w:val="center"/>
              <w:rPr>
                <w:sz w:val="18"/>
              </w:rPr>
            </w:pPr>
            <w:r w:rsidRPr="00A3378D">
              <w:rPr>
                <w:sz w:val="18"/>
              </w:rPr>
              <w:t>Yes</w:t>
            </w:r>
          </w:p>
        </w:tc>
      </w:tr>
      <w:tr w:rsidR="00361191" w:rsidRPr="00A3378D" w14:paraId="252E7F9C" w14:textId="77777777" w:rsidTr="00A3378D">
        <w:tc>
          <w:tcPr>
            <w:tcW w:w="1082" w:type="pct"/>
            <w:vAlign w:val="center"/>
          </w:tcPr>
          <w:p w14:paraId="2A3ACCE9" w14:textId="77777777" w:rsidR="00361191" w:rsidRPr="00A3378D" w:rsidRDefault="00361191" w:rsidP="00D40412">
            <w:pPr>
              <w:pStyle w:val="CE-StandardText"/>
              <w:jc w:val="left"/>
              <w:rPr>
                <w:sz w:val="18"/>
              </w:rPr>
            </w:pPr>
            <w:r w:rsidRPr="00A3378D">
              <w:rPr>
                <w:sz w:val="18"/>
              </w:rPr>
              <w:t>Heating and electricity</w:t>
            </w:r>
          </w:p>
        </w:tc>
        <w:tc>
          <w:tcPr>
            <w:tcW w:w="1639" w:type="pct"/>
            <w:vAlign w:val="center"/>
          </w:tcPr>
          <w:p w14:paraId="2CD3D53F" w14:textId="77777777" w:rsidR="00361191" w:rsidRPr="00A3378D" w:rsidRDefault="00361191" w:rsidP="00D40412">
            <w:pPr>
              <w:pStyle w:val="HTML-oblikovano"/>
              <w:shd w:val="clear" w:color="auto" w:fill="FFFFFF"/>
              <w:rPr>
                <w:sz w:val="18"/>
                <w:szCs w:val="18"/>
              </w:rPr>
            </w:pPr>
            <w:r w:rsidRPr="00A3378D">
              <w:rPr>
                <w:rFonts w:ascii="Trebuchet MS" w:hAnsi="Trebuchet MS" w:cs="Times New Roman"/>
                <w:color w:val="4D4D4E"/>
                <w:sz w:val="18"/>
                <w:szCs w:val="18"/>
                <w:lang w:val="en-GB" w:eastAsia="en-US"/>
              </w:rPr>
              <w:t>Continuous monitoring of tender support options for renewable energy sources</w:t>
            </w:r>
          </w:p>
        </w:tc>
        <w:tc>
          <w:tcPr>
            <w:tcW w:w="1399" w:type="pct"/>
            <w:vAlign w:val="center"/>
          </w:tcPr>
          <w:p w14:paraId="55A89A1E" w14:textId="77777777" w:rsidR="00361191" w:rsidRPr="00A3378D" w:rsidRDefault="00361191" w:rsidP="00D40412">
            <w:pPr>
              <w:pStyle w:val="CE-StandardText"/>
              <w:jc w:val="left"/>
              <w:rPr>
                <w:sz w:val="18"/>
              </w:rPr>
            </w:pPr>
            <w:r w:rsidRPr="00A3378D">
              <w:rPr>
                <w:sz w:val="18"/>
              </w:rPr>
              <w:t>Operator</w:t>
            </w:r>
          </w:p>
        </w:tc>
        <w:tc>
          <w:tcPr>
            <w:tcW w:w="880" w:type="pct"/>
          </w:tcPr>
          <w:p w14:paraId="402D4EA2" w14:textId="77777777" w:rsidR="00361191" w:rsidRPr="00A3378D" w:rsidRDefault="00361191" w:rsidP="00D40412">
            <w:pPr>
              <w:pStyle w:val="CE-StandardText"/>
              <w:jc w:val="center"/>
              <w:rPr>
                <w:sz w:val="18"/>
              </w:rPr>
            </w:pPr>
            <w:r w:rsidRPr="00A3378D">
              <w:rPr>
                <w:sz w:val="18"/>
              </w:rPr>
              <w:t>Yes</w:t>
            </w:r>
          </w:p>
        </w:tc>
      </w:tr>
    </w:tbl>
    <w:p w14:paraId="607FB306" w14:textId="42EA3F24" w:rsidR="00975FA2" w:rsidRPr="00A3378D" w:rsidRDefault="00975FA2">
      <w:pPr>
        <w:rPr>
          <w:sz w:val="18"/>
          <w:szCs w:val="18"/>
        </w:rPr>
      </w:pPr>
    </w:p>
    <w:p w14:paraId="2F852AD6" w14:textId="77777777" w:rsidR="00361191" w:rsidRPr="00A3378D" w:rsidRDefault="00361191">
      <w:pPr>
        <w:rPr>
          <w:sz w:val="18"/>
          <w:szCs w:val="18"/>
        </w:rPr>
      </w:pPr>
    </w:p>
    <w:tbl>
      <w:tblPr>
        <w:tblStyle w:val="Tabelamrea"/>
        <w:tblW w:w="5000" w:type="pct"/>
        <w:tblLook w:val="04A0" w:firstRow="1" w:lastRow="0" w:firstColumn="1" w:lastColumn="0" w:noHBand="0" w:noVBand="1"/>
      </w:tblPr>
      <w:tblGrid>
        <w:gridCol w:w="2084"/>
        <w:gridCol w:w="3015"/>
        <w:gridCol w:w="2551"/>
        <w:gridCol w:w="1978"/>
      </w:tblGrid>
      <w:tr w:rsidR="00975FA2" w:rsidRPr="00A3378D" w14:paraId="301904CB" w14:textId="77777777" w:rsidTr="00D40412">
        <w:tc>
          <w:tcPr>
            <w:tcW w:w="5000" w:type="pct"/>
            <w:gridSpan w:val="4"/>
            <w:shd w:val="clear" w:color="auto" w:fill="C6D9F1" w:themeFill="text2" w:themeFillTint="33"/>
          </w:tcPr>
          <w:p w14:paraId="4470A28E" w14:textId="77777777" w:rsidR="00975FA2" w:rsidRPr="00A3378D" w:rsidRDefault="00975FA2" w:rsidP="00D40412">
            <w:pPr>
              <w:pStyle w:val="CE-StandardText"/>
              <w:jc w:val="center"/>
              <w:rPr>
                <w:b/>
                <w:sz w:val="18"/>
              </w:rPr>
            </w:pPr>
            <w:r w:rsidRPr="00A3378D">
              <w:rPr>
                <w:b/>
                <w:sz w:val="18"/>
              </w:rPr>
              <w:t>IMPLEMENTED MEASURES AND ACTIVITIES</w:t>
            </w:r>
          </w:p>
        </w:tc>
      </w:tr>
      <w:tr w:rsidR="00975FA2" w:rsidRPr="00A3378D" w14:paraId="1AC622CB" w14:textId="77777777" w:rsidTr="00D40412">
        <w:tc>
          <w:tcPr>
            <w:tcW w:w="5000" w:type="pct"/>
            <w:gridSpan w:val="4"/>
            <w:shd w:val="clear" w:color="auto" w:fill="C6D9F1" w:themeFill="text2" w:themeFillTint="33"/>
          </w:tcPr>
          <w:p w14:paraId="4AD9A61A" w14:textId="77777777" w:rsidR="00975FA2" w:rsidRPr="00A3378D" w:rsidRDefault="00975FA2" w:rsidP="00D40412">
            <w:pPr>
              <w:pStyle w:val="CE-StandardText"/>
              <w:rPr>
                <w:sz w:val="18"/>
              </w:rPr>
            </w:pPr>
            <w:r w:rsidRPr="00A3378D">
              <w:rPr>
                <w:sz w:val="18"/>
              </w:rPr>
              <w:t xml:space="preserve">HUNGARY - </w:t>
            </w:r>
            <w:r w:rsidRPr="00765CB6">
              <w:rPr>
                <w:szCs w:val="24"/>
              </w:rPr>
              <w:t xml:space="preserve">Primary School in </w:t>
            </w:r>
            <w:proofErr w:type="spellStart"/>
            <w:r w:rsidRPr="00765CB6">
              <w:rPr>
                <w:szCs w:val="24"/>
              </w:rPr>
              <w:t>Liget</w:t>
            </w:r>
            <w:proofErr w:type="spellEnd"/>
            <w:r w:rsidRPr="00765CB6">
              <w:rPr>
                <w:szCs w:val="24"/>
              </w:rPr>
              <w:t xml:space="preserve"> street Preparatory Skills Special Vocational School and EGYMI, Szolnok</w:t>
            </w:r>
          </w:p>
        </w:tc>
      </w:tr>
      <w:tr w:rsidR="00975FA2" w:rsidRPr="00A3378D" w14:paraId="53BADFBC" w14:textId="77777777" w:rsidTr="00A3378D">
        <w:tc>
          <w:tcPr>
            <w:tcW w:w="1082" w:type="pct"/>
            <w:shd w:val="clear" w:color="auto" w:fill="BFBFBF" w:themeFill="background1" w:themeFillShade="BF"/>
            <w:vAlign w:val="center"/>
          </w:tcPr>
          <w:p w14:paraId="3E317613" w14:textId="77777777" w:rsidR="00975FA2" w:rsidRPr="00A3378D" w:rsidRDefault="00975FA2" w:rsidP="00D40412">
            <w:pPr>
              <w:pStyle w:val="CE-StandardText"/>
              <w:jc w:val="left"/>
              <w:rPr>
                <w:sz w:val="18"/>
                <w:lang w:val="en-US"/>
              </w:rPr>
            </w:pPr>
            <w:r w:rsidRPr="00A3378D">
              <w:rPr>
                <w:b/>
                <w:sz w:val="18"/>
              </w:rPr>
              <w:t>CATEGORY heating/electricity)</w:t>
            </w:r>
          </w:p>
        </w:tc>
        <w:tc>
          <w:tcPr>
            <w:tcW w:w="1566" w:type="pct"/>
            <w:shd w:val="clear" w:color="auto" w:fill="BFBFBF" w:themeFill="background1" w:themeFillShade="BF"/>
            <w:vAlign w:val="center"/>
          </w:tcPr>
          <w:p w14:paraId="0A8B96D0" w14:textId="77777777" w:rsidR="00975FA2" w:rsidRPr="00A3378D" w:rsidRDefault="00975FA2" w:rsidP="00D40412">
            <w:pPr>
              <w:pStyle w:val="CE-StandardText"/>
              <w:jc w:val="left"/>
              <w:rPr>
                <w:sz w:val="18"/>
                <w:lang w:val="en-US"/>
              </w:rPr>
            </w:pPr>
            <w:r w:rsidRPr="00A3378D">
              <w:rPr>
                <w:b/>
                <w:sz w:val="18"/>
              </w:rPr>
              <w:t>TITLE OF THE MEASURE</w:t>
            </w:r>
          </w:p>
        </w:tc>
        <w:tc>
          <w:tcPr>
            <w:tcW w:w="1325" w:type="pct"/>
            <w:shd w:val="clear" w:color="auto" w:fill="BFBFBF" w:themeFill="background1" w:themeFillShade="BF"/>
            <w:vAlign w:val="center"/>
          </w:tcPr>
          <w:p w14:paraId="28257039" w14:textId="77777777" w:rsidR="00975FA2" w:rsidRPr="00A3378D" w:rsidRDefault="00975FA2" w:rsidP="00D40412">
            <w:pPr>
              <w:pStyle w:val="CE-StandardText"/>
              <w:jc w:val="left"/>
              <w:rPr>
                <w:sz w:val="18"/>
                <w:lang w:val="en-US"/>
              </w:rPr>
            </w:pPr>
            <w:r w:rsidRPr="00A3378D">
              <w:rPr>
                <w:b/>
                <w:sz w:val="18"/>
              </w:rPr>
              <w:t>WHO PARTICIPATED?</w:t>
            </w:r>
          </w:p>
        </w:tc>
        <w:tc>
          <w:tcPr>
            <w:tcW w:w="1027" w:type="pct"/>
            <w:shd w:val="clear" w:color="auto" w:fill="BFBFBF" w:themeFill="background1" w:themeFillShade="BF"/>
          </w:tcPr>
          <w:p w14:paraId="3F4EF933" w14:textId="77777777" w:rsidR="00975FA2" w:rsidRPr="00A3378D" w:rsidRDefault="00975FA2" w:rsidP="00D40412">
            <w:pPr>
              <w:pStyle w:val="CE-StandardText"/>
              <w:jc w:val="left"/>
              <w:rPr>
                <w:b/>
                <w:sz w:val="18"/>
              </w:rPr>
            </w:pPr>
            <w:r w:rsidRPr="00A3378D">
              <w:rPr>
                <w:b/>
                <w:sz w:val="18"/>
              </w:rPr>
              <w:t xml:space="preserve">Was the measure provided in the context of E@S project? </w:t>
            </w:r>
          </w:p>
        </w:tc>
      </w:tr>
      <w:tr w:rsidR="00975FA2" w:rsidRPr="00A3378D" w14:paraId="5B63D18A" w14:textId="77777777" w:rsidTr="00A3378D">
        <w:tc>
          <w:tcPr>
            <w:tcW w:w="1082" w:type="pct"/>
            <w:vAlign w:val="center"/>
          </w:tcPr>
          <w:p w14:paraId="432610B4" w14:textId="77777777" w:rsidR="00975FA2" w:rsidRPr="00A3378D" w:rsidRDefault="00975FA2" w:rsidP="00D40412">
            <w:pPr>
              <w:pStyle w:val="CE-StandardText"/>
              <w:jc w:val="left"/>
              <w:rPr>
                <w:sz w:val="18"/>
              </w:rPr>
            </w:pPr>
            <w:r w:rsidRPr="00A3378D">
              <w:rPr>
                <w:sz w:val="18"/>
              </w:rPr>
              <w:t>Heating and electricity</w:t>
            </w:r>
          </w:p>
        </w:tc>
        <w:tc>
          <w:tcPr>
            <w:tcW w:w="1566" w:type="pct"/>
            <w:vAlign w:val="center"/>
          </w:tcPr>
          <w:p w14:paraId="265BA854" w14:textId="77777777" w:rsidR="00975FA2" w:rsidRPr="00A3378D" w:rsidRDefault="00975FA2" w:rsidP="00D40412">
            <w:pPr>
              <w:pStyle w:val="CE-StandardText"/>
              <w:jc w:val="left"/>
              <w:rPr>
                <w:sz w:val="18"/>
              </w:rPr>
            </w:pPr>
            <w:r w:rsidRPr="00A3378D">
              <w:rPr>
                <w:sz w:val="18"/>
              </w:rPr>
              <w:t>Installed energy smart meters</w:t>
            </w:r>
          </w:p>
        </w:tc>
        <w:tc>
          <w:tcPr>
            <w:tcW w:w="1325" w:type="pct"/>
            <w:vAlign w:val="center"/>
          </w:tcPr>
          <w:p w14:paraId="25555750" w14:textId="77777777" w:rsidR="00975FA2" w:rsidRPr="00A3378D" w:rsidRDefault="00975FA2" w:rsidP="00D40412">
            <w:pPr>
              <w:pStyle w:val="CE-StandardText"/>
              <w:jc w:val="left"/>
              <w:rPr>
                <w:sz w:val="18"/>
              </w:rPr>
            </w:pPr>
            <w:r w:rsidRPr="00A3378D">
              <w:rPr>
                <w:sz w:val="18"/>
              </w:rPr>
              <w:t>Expert, Senior energy guardian</w:t>
            </w:r>
          </w:p>
        </w:tc>
        <w:tc>
          <w:tcPr>
            <w:tcW w:w="1027" w:type="pct"/>
            <w:vAlign w:val="center"/>
          </w:tcPr>
          <w:p w14:paraId="560365C3" w14:textId="77777777" w:rsidR="00975FA2" w:rsidRPr="00A3378D" w:rsidRDefault="00975FA2" w:rsidP="00D40412">
            <w:pPr>
              <w:pStyle w:val="CE-StandardText"/>
              <w:jc w:val="center"/>
              <w:rPr>
                <w:sz w:val="18"/>
              </w:rPr>
            </w:pPr>
            <w:r w:rsidRPr="00A3378D">
              <w:rPr>
                <w:sz w:val="18"/>
              </w:rPr>
              <w:t>Yes</w:t>
            </w:r>
          </w:p>
        </w:tc>
      </w:tr>
      <w:tr w:rsidR="00975FA2" w:rsidRPr="00A3378D" w14:paraId="3C963EC8" w14:textId="77777777" w:rsidTr="00A3378D">
        <w:tc>
          <w:tcPr>
            <w:tcW w:w="1082" w:type="pct"/>
            <w:vAlign w:val="center"/>
          </w:tcPr>
          <w:p w14:paraId="1F6A83F6" w14:textId="77777777" w:rsidR="00975FA2" w:rsidRPr="00A3378D" w:rsidRDefault="00975FA2" w:rsidP="00D40412">
            <w:pPr>
              <w:pStyle w:val="CE-StandardText"/>
              <w:jc w:val="left"/>
              <w:rPr>
                <w:sz w:val="18"/>
              </w:rPr>
            </w:pPr>
            <w:r w:rsidRPr="00A3378D">
              <w:rPr>
                <w:sz w:val="18"/>
              </w:rPr>
              <w:t>Heating</w:t>
            </w:r>
          </w:p>
        </w:tc>
        <w:tc>
          <w:tcPr>
            <w:tcW w:w="1566" w:type="pct"/>
            <w:vAlign w:val="center"/>
          </w:tcPr>
          <w:p w14:paraId="54552C43" w14:textId="77777777" w:rsidR="00975FA2" w:rsidRPr="00A3378D" w:rsidRDefault="00975FA2" w:rsidP="00D404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right="0"/>
              <w:jc w:val="left"/>
              <w:rPr>
                <w:rFonts w:ascii="Trebuchet MS" w:hAnsi="Trebuchet MS"/>
                <w:color w:val="4D4D4E"/>
                <w:sz w:val="18"/>
                <w:szCs w:val="18"/>
                <w:lang w:val="en-GB"/>
              </w:rPr>
            </w:pPr>
            <w:r w:rsidRPr="00A3378D">
              <w:rPr>
                <w:rFonts w:ascii="Trebuchet MS" w:hAnsi="Trebuchet MS"/>
                <w:color w:val="4D4D4E"/>
                <w:sz w:val="18"/>
                <w:szCs w:val="18"/>
                <w:lang w:val="en-GB"/>
              </w:rPr>
              <w:t>Replacing a part of the thermostatic radiator valves</w:t>
            </w:r>
          </w:p>
        </w:tc>
        <w:tc>
          <w:tcPr>
            <w:tcW w:w="1325" w:type="pct"/>
            <w:vAlign w:val="center"/>
          </w:tcPr>
          <w:p w14:paraId="628FF382" w14:textId="77777777" w:rsidR="00975FA2" w:rsidRPr="00A3378D" w:rsidRDefault="00975FA2" w:rsidP="00D40412">
            <w:pPr>
              <w:pStyle w:val="CE-StandardText"/>
              <w:jc w:val="left"/>
              <w:rPr>
                <w:sz w:val="18"/>
              </w:rPr>
            </w:pPr>
            <w:r w:rsidRPr="00A3378D">
              <w:rPr>
                <w:sz w:val="18"/>
              </w:rPr>
              <w:t>Expert</w:t>
            </w:r>
          </w:p>
        </w:tc>
        <w:tc>
          <w:tcPr>
            <w:tcW w:w="1027" w:type="pct"/>
            <w:vAlign w:val="center"/>
          </w:tcPr>
          <w:p w14:paraId="477DB504" w14:textId="77777777" w:rsidR="00975FA2" w:rsidRPr="00A3378D" w:rsidRDefault="00975FA2" w:rsidP="00D40412">
            <w:pPr>
              <w:pStyle w:val="CE-StandardText"/>
              <w:jc w:val="center"/>
              <w:rPr>
                <w:sz w:val="18"/>
              </w:rPr>
            </w:pPr>
            <w:r w:rsidRPr="00A3378D">
              <w:rPr>
                <w:sz w:val="18"/>
              </w:rPr>
              <w:t>Yes</w:t>
            </w:r>
          </w:p>
        </w:tc>
      </w:tr>
      <w:tr w:rsidR="00975FA2" w:rsidRPr="00A3378D" w14:paraId="5EFE733B" w14:textId="77777777" w:rsidTr="00A3378D">
        <w:tc>
          <w:tcPr>
            <w:tcW w:w="1082" w:type="pct"/>
            <w:vAlign w:val="center"/>
          </w:tcPr>
          <w:p w14:paraId="6AF360CF" w14:textId="77777777" w:rsidR="00975FA2" w:rsidRPr="00A3378D" w:rsidRDefault="00975FA2" w:rsidP="00D40412">
            <w:pPr>
              <w:pStyle w:val="CE-StandardText"/>
              <w:jc w:val="left"/>
              <w:rPr>
                <w:sz w:val="18"/>
              </w:rPr>
            </w:pPr>
            <w:r w:rsidRPr="00A3378D">
              <w:rPr>
                <w:sz w:val="18"/>
              </w:rPr>
              <w:t>Heating and electricity</w:t>
            </w:r>
          </w:p>
        </w:tc>
        <w:tc>
          <w:tcPr>
            <w:tcW w:w="1566" w:type="pct"/>
            <w:vAlign w:val="center"/>
          </w:tcPr>
          <w:p w14:paraId="15D5E375" w14:textId="77777777" w:rsidR="00975FA2" w:rsidRPr="00A3378D" w:rsidRDefault="00975FA2" w:rsidP="00D40412">
            <w:pPr>
              <w:pStyle w:val="CE-StandardText"/>
              <w:jc w:val="left"/>
              <w:rPr>
                <w:sz w:val="18"/>
              </w:rPr>
            </w:pPr>
            <w:r w:rsidRPr="00A3378D">
              <w:rPr>
                <w:sz w:val="18"/>
              </w:rPr>
              <w:t>Raised awareness among pupils with cultural campaigns</w:t>
            </w:r>
          </w:p>
        </w:tc>
        <w:tc>
          <w:tcPr>
            <w:tcW w:w="1325" w:type="pct"/>
            <w:vAlign w:val="center"/>
          </w:tcPr>
          <w:p w14:paraId="4983B587" w14:textId="77777777" w:rsidR="00975FA2" w:rsidRPr="00A3378D" w:rsidRDefault="00975FA2" w:rsidP="00D40412">
            <w:pPr>
              <w:pStyle w:val="CE-StandardText"/>
              <w:jc w:val="left"/>
              <w:rPr>
                <w:sz w:val="18"/>
              </w:rPr>
            </w:pPr>
            <w:r w:rsidRPr="00A3378D">
              <w:rPr>
                <w:sz w:val="18"/>
              </w:rPr>
              <w:t>Senior and junior energy guardians</w:t>
            </w:r>
          </w:p>
        </w:tc>
        <w:tc>
          <w:tcPr>
            <w:tcW w:w="1027" w:type="pct"/>
            <w:vAlign w:val="center"/>
          </w:tcPr>
          <w:p w14:paraId="5CD7D475" w14:textId="77777777" w:rsidR="00975FA2" w:rsidRPr="00A3378D" w:rsidRDefault="00975FA2" w:rsidP="00D40412">
            <w:pPr>
              <w:pStyle w:val="CE-StandardText"/>
              <w:jc w:val="center"/>
              <w:rPr>
                <w:sz w:val="18"/>
              </w:rPr>
            </w:pPr>
            <w:r w:rsidRPr="00A3378D">
              <w:rPr>
                <w:sz w:val="18"/>
              </w:rPr>
              <w:t>Yes</w:t>
            </w:r>
          </w:p>
        </w:tc>
      </w:tr>
      <w:tr w:rsidR="00975FA2" w:rsidRPr="00A3378D" w14:paraId="2E8E4862" w14:textId="77777777" w:rsidTr="00A3378D">
        <w:tc>
          <w:tcPr>
            <w:tcW w:w="1082" w:type="pct"/>
            <w:vAlign w:val="center"/>
          </w:tcPr>
          <w:p w14:paraId="62977965" w14:textId="77777777" w:rsidR="00975FA2" w:rsidRPr="00A3378D" w:rsidRDefault="00975FA2" w:rsidP="00D40412">
            <w:pPr>
              <w:pStyle w:val="CE-StandardText"/>
              <w:jc w:val="left"/>
              <w:rPr>
                <w:sz w:val="18"/>
              </w:rPr>
            </w:pPr>
            <w:r w:rsidRPr="00A3378D">
              <w:rPr>
                <w:sz w:val="18"/>
              </w:rPr>
              <w:t>Heating and electricity</w:t>
            </w:r>
          </w:p>
        </w:tc>
        <w:tc>
          <w:tcPr>
            <w:tcW w:w="1566" w:type="pct"/>
            <w:vAlign w:val="center"/>
          </w:tcPr>
          <w:p w14:paraId="68190529" w14:textId="77777777" w:rsidR="00975FA2" w:rsidRPr="00A3378D" w:rsidRDefault="00975FA2" w:rsidP="00D40412">
            <w:pPr>
              <w:pStyle w:val="CE-StandardText"/>
              <w:jc w:val="left"/>
              <w:rPr>
                <w:sz w:val="18"/>
              </w:rPr>
            </w:pPr>
            <w:r w:rsidRPr="00A3378D">
              <w:rPr>
                <w:sz w:val="18"/>
              </w:rPr>
              <w:t>VEGTP and CEGE trainings</w:t>
            </w:r>
          </w:p>
        </w:tc>
        <w:tc>
          <w:tcPr>
            <w:tcW w:w="1325" w:type="pct"/>
            <w:vAlign w:val="center"/>
          </w:tcPr>
          <w:p w14:paraId="22E7DE32" w14:textId="77777777" w:rsidR="00975FA2" w:rsidRPr="00A3378D" w:rsidRDefault="00975FA2" w:rsidP="00D40412">
            <w:pPr>
              <w:pStyle w:val="CE-StandardText"/>
              <w:jc w:val="left"/>
              <w:rPr>
                <w:sz w:val="18"/>
              </w:rPr>
            </w:pPr>
            <w:r w:rsidRPr="00A3378D">
              <w:rPr>
                <w:sz w:val="18"/>
              </w:rPr>
              <w:t>Senior energy guardians, municipality employees</w:t>
            </w:r>
          </w:p>
        </w:tc>
        <w:tc>
          <w:tcPr>
            <w:tcW w:w="1027" w:type="pct"/>
            <w:vAlign w:val="center"/>
          </w:tcPr>
          <w:p w14:paraId="3443F803" w14:textId="77777777" w:rsidR="00975FA2" w:rsidRPr="00A3378D" w:rsidRDefault="00975FA2" w:rsidP="00D40412">
            <w:pPr>
              <w:pStyle w:val="CE-StandardText"/>
              <w:jc w:val="center"/>
              <w:rPr>
                <w:sz w:val="18"/>
              </w:rPr>
            </w:pPr>
            <w:r w:rsidRPr="00A3378D">
              <w:rPr>
                <w:sz w:val="18"/>
              </w:rPr>
              <w:t>Yes</w:t>
            </w:r>
          </w:p>
        </w:tc>
      </w:tr>
      <w:tr w:rsidR="00975FA2" w:rsidRPr="00A3378D" w14:paraId="50E09A23" w14:textId="77777777" w:rsidTr="00A3378D">
        <w:tc>
          <w:tcPr>
            <w:tcW w:w="1082" w:type="pct"/>
            <w:vAlign w:val="center"/>
          </w:tcPr>
          <w:p w14:paraId="237BA168" w14:textId="77777777" w:rsidR="00975FA2" w:rsidRPr="00A3378D" w:rsidRDefault="00975FA2" w:rsidP="00D40412">
            <w:pPr>
              <w:pStyle w:val="CE-StandardText"/>
              <w:jc w:val="left"/>
              <w:rPr>
                <w:sz w:val="18"/>
              </w:rPr>
            </w:pPr>
            <w:r w:rsidRPr="00A3378D">
              <w:rPr>
                <w:sz w:val="18"/>
              </w:rPr>
              <w:t>Heating and electricity</w:t>
            </w:r>
          </w:p>
        </w:tc>
        <w:tc>
          <w:tcPr>
            <w:tcW w:w="1566" w:type="pct"/>
            <w:vAlign w:val="center"/>
          </w:tcPr>
          <w:p w14:paraId="58EBE966" w14:textId="77777777" w:rsidR="00975FA2" w:rsidRPr="00A3378D" w:rsidRDefault="00975FA2" w:rsidP="00D40412">
            <w:pPr>
              <w:pStyle w:val="CE-StandardText"/>
              <w:jc w:val="left"/>
              <w:rPr>
                <w:sz w:val="18"/>
              </w:rPr>
            </w:pPr>
            <w:r w:rsidRPr="00A3378D">
              <w:rPr>
                <w:sz w:val="18"/>
              </w:rPr>
              <w:t>JEG trainings</w:t>
            </w:r>
          </w:p>
        </w:tc>
        <w:tc>
          <w:tcPr>
            <w:tcW w:w="1325" w:type="pct"/>
            <w:vAlign w:val="center"/>
          </w:tcPr>
          <w:p w14:paraId="6D65C6FE" w14:textId="77777777" w:rsidR="00975FA2" w:rsidRPr="00A3378D" w:rsidRDefault="00975FA2" w:rsidP="00D40412">
            <w:pPr>
              <w:pStyle w:val="CE-StandardText"/>
              <w:jc w:val="left"/>
              <w:rPr>
                <w:sz w:val="18"/>
              </w:rPr>
            </w:pPr>
            <w:r w:rsidRPr="00A3378D">
              <w:rPr>
                <w:sz w:val="18"/>
              </w:rPr>
              <w:t xml:space="preserve">Junior energy guardians, Senior energy guardians,  </w:t>
            </w:r>
          </w:p>
        </w:tc>
        <w:tc>
          <w:tcPr>
            <w:tcW w:w="1027" w:type="pct"/>
          </w:tcPr>
          <w:p w14:paraId="748FEF6A" w14:textId="77777777" w:rsidR="00975FA2" w:rsidRPr="00A3378D" w:rsidRDefault="00975FA2" w:rsidP="00D40412">
            <w:pPr>
              <w:pStyle w:val="CE-StandardText"/>
              <w:jc w:val="center"/>
              <w:rPr>
                <w:sz w:val="18"/>
              </w:rPr>
            </w:pPr>
            <w:r w:rsidRPr="00A3378D">
              <w:rPr>
                <w:sz w:val="18"/>
              </w:rPr>
              <w:t>Yes</w:t>
            </w:r>
          </w:p>
        </w:tc>
      </w:tr>
      <w:tr w:rsidR="00975FA2" w:rsidRPr="00A3378D" w14:paraId="6E2A804B" w14:textId="77777777" w:rsidTr="00A3378D">
        <w:tc>
          <w:tcPr>
            <w:tcW w:w="1082" w:type="pct"/>
            <w:vAlign w:val="center"/>
          </w:tcPr>
          <w:p w14:paraId="53860874" w14:textId="77777777" w:rsidR="00975FA2" w:rsidRPr="00A3378D" w:rsidRDefault="00975FA2" w:rsidP="00D40412">
            <w:pPr>
              <w:pStyle w:val="CE-StandardText"/>
              <w:jc w:val="left"/>
              <w:rPr>
                <w:sz w:val="18"/>
              </w:rPr>
            </w:pPr>
            <w:r w:rsidRPr="00A3378D">
              <w:rPr>
                <w:sz w:val="18"/>
              </w:rPr>
              <w:t>Electricity</w:t>
            </w:r>
          </w:p>
        </w:tc>
        <w:tc>
          <w:tcPr>
            <w:tcW w:w="1566" w:type="pct"/>
            <w:vAlign w:val="center"/>
          </w:tcPr>
          <w:p w14:paraId="57FF3EE1" w14:textId="77777777" w:rsidR="00975FA2" w:rsidRPr="00A3378D" w:rsidRDefault="00975FA2" w:rsidP="00D40412">
            <w:pPr>
              <w:pStyle w:val="CE-StandardText"/>
              <w:jc w:val="left"/>
              <w:rPr>
                <w:sz w:val="18"/>
              </w:rPr>
            </w:pPr>
            <w:r w:rsidRPr="00A3378D">
              <w:rPr>
                <w:sz w:val="18"/>
              </w:rPr>
              <w:t>At the end of the last education lesson, a team look at the lights, faucets that have been turned off and locked everywhere.</w:t>
            </w:r>
          </w:p>
        </w:tc>
        <w:tc>
          <w:tcPr>
            <w:tcW w:w="1325" w:type="pct"/>
            <w:vAlign w:val="center"/>
          </w:tcPr>
          <w:p w14:paraId="761C176D" w14:textId="77777777" w:rsidR="00975FA2" w:rsidRPr="00A3378D" w:rsidRDefault="00975FA2" w:rsidP="00D40412">
            <w:pPr>
              <w:pStyle w:val="CE-StandardText"/>
              <w:jc w:val="left"/>
              <w:rPr>
                <w:sz w:val="18"/>
              </w:rPr>
            </w:pPr>
            <w:r w:rsidRPr="00A3378D">
              <w:rPr>
                <w:sz w:val="18"/>
              </w:rPr>
              <w:t>Junior energy guardians,</w:t>
            </w:r>
          </w:p>
        </w:tc>
        <w:tc>
          <w:tcPr>
            <w:tcW w:w="1027" w:type="pct"/>
          </w:tcPr>
          <w:p w14:paraId="2EBB9AB3" w14:textId="77777777" w:rsidR="00975FA2" w:rsidRPr="00A3378D" w:rsidRDefault="00975FA2" w:rsidP="00D40412">
            <w:pPr>
              <w:pStyle w:val="CE-StandardText"/>
              <w:jc w:val="center"/>
              <w:rPr>
                <w:sz w:val="18"/>
              </w:rPr>
            </w:pPr>
            <w:r w:rsidRPr="00A3378D">
              <w:rPr>
                <w:sz w:val="18"/>
              </w:rPr>
              <w:t>Yes</w:t>
            </w:r>
          </w:p>
        </w:tc>
      </w:tr>
      <w:tr w:rsidR="00F26051" w:rsidRPr="00A3378D" w14:paraId="7EF18F9E" w14:textId="77777777" w:rsidTr="00D40412">
        <w:tc>
          <w:tcPr>
            <w:tcW w:w="5000" w:type="pct"/>
            <w:gridSpan w:val="4"/>
            <w:shd w:val="clear" w:color="auto" w:fill="C6D9F1" w:themeFill="text2" w:themeFillTint="33"/>
          </w:tcPr>
          <w:p w14:paraId="36DE084F" w14:textId="77777777" w:rsidR="00F26051" w:rsidRPr="00A3378D" w:rsidRDefault="00F26051" w:rsidP="00D40412">
            <w:pPr>
              <w:pStyle w:val="CE-StandardText"/>
              <w:jc w:val="center"/>
              <w:rPr>
                <w:b/>
                <w:sz w:val="18"/>
              </w:rPr>
            </w:pPr>
            <w:r w:rsidRPr="00A3378D">
              <w:rPr>
                <w:b/>
                <w:sz w:val="18"/>
              </w:rPr>
              <w:t>MEASURES TO BE IMPLEMENTED</w:t>
            </w:r>
          </w:p>
        </w:tc>
      </w:tr>
      <w:tr w:rsidR="00F26051" w:rsidRPr="00A3378D" w14:paraId="1D5DFA50" w14:textId="77777777" w:rsidTr="00D40412">
        <w:tc>
          <w:tcPr>
            <w:tcW w:w="5000" w:type="pct"/>
            <w:gridSpan w:val="4"/>
            <w:shd w:val="clear" w:color="auto" w:fill="C6D9F1" w:themeFill="text2" w:themeFillTint="33"/>
          </w:tcPr>
          <w:p w14:paraId="141FA733" w14:textId="77777777" w:rsidR="00F26051" w:rsidRPr="00A3378D" w:rsidRDefault="00F26051" w:rsidP="00D40412">
            <w:pPr>
              <w:pStyle w:val="CE-StandardText"/>
              <w:rPr>
                <w:sz w:val="18"/>
              </w:rPr>
            </w:pPr>
            <w:r w:rsidRPr="00A3378D">
              <w:rPr>
                <w:sz w:val="18"/>
              </w:rPr>
              <w:t xml:space="preserve">HUNGARY - </w:t>
            </w:r>
            <w:r w:rsidRPr="00765CB6">
              <w:rPr>
                <w:szCs w:val="24"/>
              </w:rPr>
              <w:t xml:space="preserve">Primary School in </w:t>
            </w:r>
            <w:proofErr w:type="spellStart"/>
            <w:r w:rsidRPr="00765CB6">
              <w:rPr>
                <w:szCs w:val="24"/>
              </w:rPr>
              <w:t>Liget</w:t>
            </w:r>
            <w:proofErr w:type="spellEnd"/>
            <w:r w:rsidRPr="00765CB6">
              <w:rPr>
                <w:szCs w:val="24"/>
              </w:rPr>
              <w:t xml:space="preserve"> street, Preparatory Skills Special Vocational School and EGYMI, Szolnok</w:t>
            </w:r>
          </w:p>
        </w:tc>
      </w:tr>
      <w:tr w:rsidR="00F26051" w:rsidRPr="00A3378D" w14:paraId="14F127C9" w14:textId="77777777" w:rsidTr="00A3378D">
        <w:tc>
          <w:tcPr>
            <w:tcW w:w="1082" w:type="pct"/>
            <w:shd w:val="clear" w:color="auto" w:fill="BFBFBF" w:themeFill="background1" w:themeFillShade="BF"/>
            <w:vAlign w:val="center"/>
          </w:tcPr>
          <w:p w14:paraId="39589E0A" w14:textId="77777777" w:rsidR="00F26051" w:rsidRPr="00A3378D" w:rsidRDefault="00F26051" w:rsidP="00D40412">
            <w:pPr>
              <w:pStyle w:val="CE-StandardText"/>
              <w:jc w:val="left"/>
              <w:rPr>
                <w:sz w:val="18"/>
                <w:lang w:val="en-US"/>
              </w:rPr>
            </w:pPr>
            <w:r w:rsidRPr="00A3378D">
              <w:rPr>
                <w:b/>
                <w:sz w:val="18"/>
              </w:rPr>
              <w:t>CATEGORY heating/electricity)</w:t>
            </w:r>
          </w:p>
        </w:tc>
        <w:tc>
          <w:tcPr>
            <w:tcW w:w="1566" w:type="pct"/>
            <w:shd w:val="clear" w:color="auto" w:fill="BFBFBF" w:themeFill="background1" w:themeFillShade="BF"/>
            <w:vAlign w:val="center"/>
          </w:tcPr>
          <w:p w14:paraId="17B3AA58" w14:textId="77777777" w:rsidR="00F26051" w:rsidRPr="00A3378D" w:rsidRDefault="00F26051" w:rsidP="00D40412">
            <w:pPr>
              <w:pStyle w:val="CE-StandardText"/>
              <w:jc w:val="left"/>
              <w:rPr>
                <w:sz w:val="18"/>
                <w:lang w:val="en-US"/>
              </w:rPr>
            </w:pPr>
            <w:r w:rsidRPr="00A3378D">
              <w:rPr>
                <w:b/>
                <w:sz w:val="18"/>
              </w:rPr>
              <w:t>TITLE OF THE MEASURE</w:t>
            </w:r>
          </w:p>
        </w:tc>
        <w:tc>
          <w:tcPr>
            <w:tcW w:w="1325" w:type="pct"/>
            <w:shd w:val="clear" w:color="auto" w:fill="BFBFBF" w:themeFill="background1" w:themeFillShade="BF"/>
            <w:vAlign w:val="center"/>
          </w:tcPr>
          <w:p w14:paraId="629ABB19" w14:textId="77777777" w:rsidR="00F26051" w:rsidRPr="00A3378D" w:rsidRDefault="00F26051" w:rsidP="00D40412">
            <w:pPr>
              <w:pStyle w:val="CE-StandardText"/>
              <w:jc w:val="left"/>
              <w:rPr>
                <w:sz w:val="18"/>
                <w:lang w:val="en-US"/>
              </w:rPr>
            </w:pPr>
            <w:r w:rsidRPr="00A3378D">
              <w:rPr>
                <w:b/>
                <w:sz w:val="18"/>
              </w:rPr>
              <w:t>WHO WILL PARTICIPATE?</w:t>
            </w:r>
          </w:p>
        </w:tc>
        <w:tc>
          <w:tcPr>
            <w:tcW w:w="1027" w:type="pct"/>
            <w:shd w:val="clear" w:color="auto" w:fill="BFBFBF" w:themeFill="background1" w:themeFillShade="BF"/>
          </w:tcPr>
          <w:p w14:paraId="650892B5" w14:textId="77777777" w:rsidR="00F26051" w:rsidRPr="00A3378D" w:rsidRDefault="00F26051" w:rsidP="00D40412">
            <w:pPr>
              <w:pStyle w:val="CE-StandardText"/>
              <w:jc w:val="left"/>
              <w:rPr>
                <w:b/>
                <w:sz w:val="18"/>
              </w:rPr>
            </w:pPr>
            <w:r w:rsidRPr="00A3378D">
              <w:rPr>
                <w:b/>
                <w:sz w:val="18"/>
              </w:rPr>
              <w:t xml:space="preserve">Did you decide for the measure based on </w:t>
            </w:r>
            <w:proofErr w:type="spellStart"/>
            <w:r w:rsidRPr="00A3378D">
              <w:rPr>
                <w:b/>
                <w:sz w:val="18"/>
              </w:rPr>
              <w:t>Energy@school</w:t>
            </w:r>
            <w:proofErr w:type="spellEnd"/>
            <w:r w:rsidRPr="00A3378D">
              <w:rPr>
                <w:b/>
                <w:sz w:val="18"/>
              </w:rPr>
              <w:t xml:space="preserve"> activities?</w:t>
            </w:r>
          </w:p>
        </w:tc>
      </w:tr>
      <w:tr w:rsidR="00F26051" w:rsidRPr="00A3378D" w14:paraId="64D29CD4" w14:textId="77777777" w:rsidTr="00A3378D">
        <w:tc>
          <w:tcPr>
            <w:tcW w:w="1082" w:type="pct"/>
            <w:vAlign w:val="center"/>
          </w:tcPr>
          <w:p w14:paraId="0290116E" w14:textId="77777777" w:rsidR="00F26051" w:rsidRPr="00A3378D" w:rsidRDefault="00F26051" w:rsidP="00D40412">
            <w:pPr>
              <w:pStyle w:val="CE-StandardText"/>
              <w:jc w:val="left"/>
              <w:rPr>
                <w:sz w:val="18"/>
              </w:rPr>
            </w:pPr>
            <w:r w:rsidRPr="00A3378D">
              <w:rPr>
                <w:sz w:val="18"/>
              </w:rPr>
              <w:t>Electricity</w:t>
            </w:r>
          </w:p>
        </w:tc>
        <w:tc>
          <w:tcPr>
            <w:tcW w:w="1566" w:type="pct"/>
            <w:vAlign w:val="center"/>
          </w:tcPr>
          <w:p w14:paraId="6BF96068" w14:textId="77777777" w:rsidR="00F26051" w:rsidRPr="00A3378D" w:rsidRDefault="00F26051" w:rsidP="00D40412">
            <w:pPr>
              <w:pStyle w:val="CE-StandardText"/>
              <w:jc w:val="left"/>
              <w:rPr>
                <w:sz w:val="18"/>
              </w:rPr>
            </w:pPr>
            <w:r w:rsidRPr="00A3378D">
              <w:rPr>
                <w:sz w:val="18"/>
              </w:rPr>
              <w:t>In the case of the need to replace electric consumers, they would have to purchase energy-efficient and energy-efficient consumers at the time they were purchased.</w:t>
            </w:r>
          </w:p>
        </w:tc>
        <w:tc>
          <w:tcPr>
            <w:tcW w:w="1325" w:type="pct"/>
            <w:vAlign w:val="center"/>
          </w:tcPr>
          <w:p w14:paraId="58F45F82" w14:textId="77777777" w:rsidR="00F26051" w:rsidRPr="00A3378D" w:rsidRDefault="00F26051" w:rsidP="00D40412">
            <w:pPr>
              <w:pStyle w:val="CE-StandardText"/>
              <w:jc w:val="left"/>
              <w:rPr>
                <w:sz w:val="18"/>
              </w:rPr>
            </w:pPr>
            <w:r w:rsidRPr="00A3378D">
              <w:rPr>
                <w:sz w:val="18"/>
              </w:rPr>
              <w:t>Operator, Senior energy guardian</w:t>
            </w:r>
          </w:p>
        </w:tc>
        <w:tc>
          <w:tcPr>
            <w:tcW w:w="1027" w:type="pct"/>
            <w:vAlign w:val="center"/>
          </w:tcPr>
          <w:p w14:paraId="3200D405" w14:textId="77777777" w:rsidR="00F26051" w:rsidRPr="00A3378D" w:rsidRDefault="00F26051" w:rsidP="00D40412">
            <w:pPr>
              <w:pStyle w:val="CE-StandardText"/>
              <w:jc w:val="center"/>
              <w:rPr>
                <w:sz w:val="18"/>
              </w:rPr>
            </w:pPr>
            <w:r w:rsidRPr="00A3378D">
              <w:rPr>
                <w:sz w:val="18"/>
              </w:rPr>
              <w:t>Yes</w:t>
            </w:r>
          </w:p>
        </w:tc>
      </w:tr>
      <w:tr w:rsidR="00F26051" w:rsidRPr="00A3378D" w14:paraId="70773D58" w14:textId="77777777" w:rsidTr="00A3378D">
        <w:tc>
          <w:tcPr>
            <w:tcW w:w="1082" w:type="pct"/>
            <w:vAlign w:val="center"/>
          </w:tcPr>
          <w:p w14:paraId="7ED7691F" w14:textId="77777777" w:rsidR="00F26051" w:rsidRPr="00A3378D" w:rsidRDefault="00F26051" w:rsidP="00D40412">
            <w:pPr>
              <w:pStyle w:val="CE-StandardText"/>
              <w:jc w:val="left"/>
              <w:rPr>
                <w:sz w:val="18"/>
              </w:rPr>
            </w:pPr>
            <w:r w:rsidRPr="00A3378D">
              <w:rPr>
                <w:sz w:val="18"/>
              </w:rPr>
              <w:t>Heating</w:t>
            </w:r>
          </w:p>
        </w:tc>
        <w:tc>
          <w:tcPr>
            <w:tcW w:w="1566" w:type="pct"/>
            <w:vAlign w:val="center"/>
          </w:tcPr>
          <w:p w14:paraId="28E8D0FC" w14:textId="77777777" w:rsidR="00F26051" w:rsidRPr="00A3378D" w:rsidRDefault="00F26051" w:rsidP="00D40412">
            <w:pPr>
              <w:pStyle w:val="CE-StandardText"/>
              <w:jc w:val="left"/>
              <w:rPr>
                <w:sz w:val="18"/>
              </w:rPr>
            </w:pPr>
            <w:r w:rsidRPr="00A3378D">
              <w:rPr>
                <w:sz w:val="18"/>
              </w:rPr>
              <w:t>Replacement of remaining inefficient thermostatic valves</w:t>
            </w:r>
          </w:p>
        </w:tc>
        <w:tc>
          <w:tcPr>
            <w:tcW w:w="1325" w:type="pct"/>
            <w:vAlign w:val="center"/>
          </w:tcPr>
          <w:p w14:paraId="06A61DCE" w14:textId="77777777" w:rsidR="00F26051" w:rsidRPr="00A3378D" w:rsidRDefault="00F26051" w:rsidP="00D40412">
            <w:pPr>
              <w:pStyle w:val="CE-StandardText"/>
              <w:jc w:val="left"/>
              <w:rPr>
                <w:sz w:val="18"/>
              </w:rPr>
            </w:pPr>
            <w:r w:rsidRPr="00A3378D">
              <w:rPr>
                <w:sz w:val="18"/>
              </w:rPr>
              <w:t>Expert, Senior energy guardian</w:t>
            </w:r>
          </w:p>
        </w:tc>
        <w:tc>
          <w:tcPr>
            <w:tcW w:w="1027" w:type="pct"/>
            <w:vAlign w:val="center"/>
          </w:tcPr>
          <w:p w14:paraId="2DD21B8A" w14:textId="77777777" w:rsidR="00F26051" w:rsidRPr="00A3378D" w:rsidRDefault="00F26051" w:rsidP="00D40412">
            <w:pPr>
              <w:pStyle w:val="CE-StandardText"/>
              <w:jc w:val="center"/>
              <w:rPr>
                <w:sz w:val="18"/>
              </w:rPr>
            </w:pPr>
            <w:r w:rsidRPr="00A3378D">
              <w:rPr>
                <w:sz w:val="18"/>
              </w:rPr>
              <w:t>Yes</w:t>
            </w:r>
          </w:p>
        </w:tc>
      </w:tr>
      <w:tr w:rsidR="00F26051" w:rsidRPr="00A3378D" w14:paraId="3D56F386" w14:textId="77777777" w:rsidTr="00A3378D">
        <w:tc>
          <w:tcPr>
            <w:tcW w:w="1082" w:type="pct"/>
            <w:vAlign w:val="center"/>
          </w:tcPr>
          <w:p w14:paraId="29794C5C" w14:textId="77777777" w:rsidR="00F26051" w:rsidRPr="00A3378D" w:rsidRDefault="00F26051" w:rsidP="00D40412">
            <w:pPr>
              <w:pStyle w:val="CE-StandardText"/>
              <w:jc w:val="left"/>
              <w:rPr>
                <w:sz w:val="18"/>
              </w:rPr>
            </w:pPr>
            <w:r w:rsidRPr="00A3378D">
              <w:rPr>
                <w:sz w:val="18"/>
              </w:rPr>
              <w:t>Heating and electricity</w:t>
            </w:r>
          </w:p>
        </w:tc>
        <w:tc>
          <w:tcPr>
            <w:tcW w:w="1566" w:type="pct"/>
            <w:vAlign w:val="center"/>
          </w:tcPr>
          <w:p w14:paraId="2D7334C6" w14:textId="77777777" w:rsidR="00F26051" w:rsidRPr="00A3378D" w:rsidRDefault="00F26051" w:rsidP="00D40412">
            <w:pPr>
              <w:pStyle w:val="HTML-oblikovano"/>
              <w:shd w:val="clear" w:color="auto" w:fill="FFFFFF"/>
              <w:rPr>
                <w:sz w:val="18"/>
                <w:szCs w:val="18"/>
              </w:rPr>
            </w:pPr>
            <w:r w:rsidRPr="00A3378D">
              <w:rPr>
                <w:rFonts w:ascii="Trebuchet MS" w:hAnsi="Trebuchet MS" w:cs="Times New Roman"/>
                <w:color w:val="4D4D4E"/>
                <w:sz w:val="18"/>
                <w:szCs w:val="18"/>
                <w:lang w:val="en-GB" w:eastAsia="en-US"/>
              </w:rPr>
              <w:t>In order to maintain an environmentally conscious attitude, students and teachers are involved in related events</w:t>
            </w:r>
          </w:p>
        </w:tc>
        <w:tc>
          <w:tcPr>
            <w:tcW w:w="1325" w:type="pct"/>
            <w:vAlign w:val="center"/>
          </w:tcPr>
          <w:p w14:paraId="37BC511E" w14:textId="77777777" w:rsidR="00F26051" w:rsidRPr="00A3378D" w:rsidRDefault="00F26051" w:rsidP="00D40412">
            <w:pPr>
              <w:pStyle w:val="CE-StandardText"/>
              <w:jc w:val="left"/>
              <w:rPr>
                <w:sz w:val="18"/>
              </w:rPr>
            </w:pPr>
            <w:r w:rsidRPr="00A3378D">
              <w:rPr>
                <w:sz w:val="18"/>
              </w:rPr>
              <w:t>Senior and junior energy guardians</w:t>
            </w:r>
          </w:p>
        </w:tc>
        <w:tc>
          <w:tcPr>
            <w:tcW w:w="1027" w:type="pct"/>
          </w:tcPr>
          <w:p w14:paraId="4E80C6C9" w14:textId="77777777" w:rsidR="00F26051" w:rsidRPr="00A3378D" w:rsidRDefault="00F26051" w:rsidP="00D40412">
            <w:pPr>
              <w:pStyle w:val="CE-StandardText"/>
              <w:jc w:val="center"/>
              <w:rPr>
                <w:sz w:val="18"/>
              </w:rPr>
            </w:pPr>
            <w:r w:rsidRPr="00A3378D">
              <w:rPr>
                <w:sz w:val="18"/>
              </w:rPr>
              <w:t>Yes</w:t>
            </w:r>
          </w:p>
        </w:tc>
      </w:tr>
      <w:tr w:rsidR="00F26051" w:rsidRPr="00A3378D" w14:paraId="096649BD" w14:textId="77777777" w:rsidTr="00A3378D">
        <w:tc>
          <w:tcPr>
            <w:tcW w:w="1082" w:type="pct"/>
            <w:vAlign w:val="center"/>
          </w:tcPr>
          <w:p w14:paraId="4BC921BD" w14:textId="77777777" w:rsidR="00F26051" w:rsidRPr="00A3378D" w:rsidRDefault="00F26051" w:rsidP="00D40412">
            <w:pPr>
              <w:pStyle w:val="CE-StandardText"/>
              <w:jc w:val="left"/>
              <w:rPr>
                <w:sz w:val="18"/>
              </w:rPr>
            </w:pPr>
            <w:r w:rsidRPr="00A3378D">
              <w:rPr>
                <w:sz w:val="18"/>
              </w:rPr>
              <w:t>Heating and electricity</w:t>
            </w:r>
          </w:p>
        </w:tc>
        <w:tc>
          <w:tcPr>
            <w:tcW w:w="1566" w:type="pct"/>
            <w:vAlign w:val="center"/>
          </w:tcPr>
          <w:p w14:paraId="7E202320" w14:textId="77777777" w:rsidR="00F26051" w:rsidRPr="00A3378D" w:rsidRDefault="00F26051" w:rsidP="00D40412">
            <w:pPr>
              <w:pStyle w:val="HTML-oblikovano"/>
              <w:shd w:val="clear" w:color="auto" w:fill="FFFFFF"/>
              <w:rPr>
                <w:sz w:val="18"/>
                <w:szCs w:val="18"/>
              </w:rPr>
            </w:pPr>
            <w:r w:rsidRPr="00A3378D">
              <w:rPr>
                <w:rFonts w:ascii="Trebuchet MS" w:hAnsi="Trebuchet MS" w:cs="Times New Roman"/>
                <w:color w:val="4D4D4E"/>
                <w:sz w:val="18"/>
                <w:szCs w:val="18"/>
                <w:lang w:val="en-GB" w:eastAsia="en-US"/>
              </w:rPr>
              <w:t>Continuous monitoring of tender support options for renewable energy sources</w:t>
            </w:r>
          </w:p>
        </w:tc>
        <w:tc>
          <w:tcPr>
            <w:tcW w:w="1325" w:type="pct"/>
            <w:vAlign w:val="center"/>
          </w:tcPr>
          <w:p w14:paraId="31F0902A" w14:textId="77777777" w:rsidR="00F26051" w:rsidRPr="00A3378D" w:rsidRDefault="00F26051" w:rsidP="00D40412">
            <w:pPr>
              <w:pStyle w:val="CE-StandardText"/>
              <w:jc w:val="left"/>
              <w:rPr>
                <w:sz w:val="18"/>
              </w:rPr>
            </w:pPr>
            <w:r w:rsidRPr="00A3378D">
              <w:rPr>
                <w:sz w:val="18"/>
              </w:rPr>
              <w:t>Operator</w:t>
            </w:r>
          </w:p>
        </w:tc>
        <w:tc>
          <w:tcPr>
            <w:tcW w:w="1027" w:type="pct"/>
          </w:tcPr>
          <w:p w14:paraId="74D779BD" w14:textId="77777777" w:rsidR="00F26051" w:rsidRPr="00A3378D" w:rsidRDefault="00F26051" w:rsidP="00D40412">
            <w:pPr>
              <w:pStyle w:val="CE-StandardText"/>
              <w:jc w:val="center"/>
              <w:rPr>
                <w:sz w:val="18"/>
              </w:rPr>
            </w:pPr>
            <w:r w:rsidRPr="00A3378D">
              <w:rPr>
                <w:sz w:val="18"/>
              </w:rPr>
              <w:t>Yes</w:t>
            </w:r>
          </w:p>
        </w:tc>
      </w:tr>
      <w:tr w:rsidR="00F26051" w:rsidRPr="00A3378D" w14:paraId="1651CA95" w14:textId="77777777" w:rsidTr="00A3378D">
        <w:tc>
          <w:tcPr>
            <w:tcW w:w="1082" w:type="pct"/>
            <w:vAlign w:val="center"/>
          </w:tcPr>
          <w:p w14:paraId="342797BA" w14:textId="77777777" w:rsidR="00F26051" w:rsidRPr="00A3378D" w:rsidRDefault="00F26051" w:rsidP="00D40412">
            <w:pPr>
              <w:pStyle w:val="CE-StandardText"/>
              <w:jc w:val="left"/>
              <w:rPr>
                <w:sz w:val="18"/>
              </w:rPr>
            </w:pPr>
            <w:r w:rsidRPr="00A3378D">
              <w:rPr>
                <w:sz w:val="18"/>
              </w:rPr>
              <w:t>Heating and electricity</w:t>
            </w:r>
          </w:p>
        </w:tc>
        <w:tc>
          <w:tcPr>
            <w:tcW w:w="1566" w:type="pct"/>
            <w:vAlign w:val="center"/>
          </w:tcPr>
          <w:p w14:paraId="6DF479A8" w14:textId="77777777" w:rsidR="00F26051" w:rsidRPr="00A3378D" w:rsidRDefault="00F26051" w:rsidP="00D40412">
            <w:pPr>
              <w:pStyle w:val="HTML-oblikovano"/>
              <w:shd w:val="clear" w:color="auto" w:fill="FFFFFF"/>
              <w:rPr>
                <w:rFonts w:ascii="Trebuchet MS" w:hAnsi="Trebuchet MS" w:cs="Times New Roman"/>
                <w:color w:val="4D4D4E"/>
                <w:sz w:val="18"/>
                <w:szCs w:val="18"/>
                <w:lang w:val="en-GB" w:eastAsia="en-US"/>
              </w:rPr>
            </w:pPr>
            <w:r w:rsidRPr="00A3378D">
              <w:rPr>
                <w:rFonts w:ascii="Trebuchet MS" w:hAnsi="Trebuchet MS" w:cs="Times New Roman"/>
                <w:color w:val="4D4D4E"/>
                <w:sz w:val="18"/>
                <w:szCs w:val="18"/>
                <w:lang w:val="en-GB" w:eastAsia="en-US"/>
              </w:rPr>
              <w:t>In the study created in the pilot project, the implementation of energy investments in case of availability of resources is proposed</w:t>
            </w:r>
          </w:p>
          <w:p w14:paraId="56EC1FFC" w14:textId="77777777" w:rsidR="00F26051" w:rsidRPr="00A3378D" w:rsidRDefault="00F26051" w:rsidP="00D40412">
            <w:pPr>
              <w:pStyle w:val="HTML-oblikovano"/>
              <w:shd w:val="clear" w:color="auto" w:fill="FFFFFF"/>
              <w:rPr>
                <w:rFonts w:ascii="Trebuchet MS" w:hAnsi="Trebuchet MS" w:cs="Times New Roman"/>
                <w:color w:val="4D4D4E"/>
                <w:sz w:val="18"/>
                <w:szCs w:val="18"/>
                <w:lang w:val="en-GB" w:eastAsia="en-US"/>
              </w:rPr>
            </w:pPr>
          </w:p>
        </w:tc>
        <w:tc>
          <w:tcPr>
            <w:tcW w:w="1325" w:type="pct"/>
            <w:vAlign w:val="center"/>
          </w:tcPr>
          <w:p w14:paraId="3B93ED6D" w14:textId="77777777" w:rsidR="00F26051" w:rsidRPr="00A3378D" w:rsidRDefault="00F26051" w:rsidP="00D40412">
            <w:pPr>
              <w:pStyle w:val="CE-StandardText"/>
              <w:jc w:val="left"/>
              <w:rPr>
                <w:sz w:val="18"/>
              </w:rPr>
            </w:pPr>
            <w:r w:rsidRPr="00A3378D">
              <w:rPr>
                <w:sz w:val="18"/>
              </w:rPr>
              <w:t>Operator</w:t>
            </w:r>
          </w:p>
        </w:tc>
        <w:tc>
          <w:tcPr>
            <w:tcW w:w="1027" w:type="pct"/>
          </w:tcPr>
          <w:p w14:paraId="35083123" w14:textId="77777777" w:rsidR="00F26051" w:rsidRPr="00A3378D" w:rsidRDefault="00F26051" w:rsidP="00D40412">
            <w:pPr>
              <w:pStyle w:val="CE-StandardText"/>
              <w:jc w:val="center"/>
              <w:rPr>
                <w:sz w:val="18"/>
              </w:rPr>
            </w:pPr>
            <w:r w:rsidRPr="00A3378D">
              <w:rPr>
                <w:sz w:val="18"/>
              </w:rPr>
              <w:t>Yes</w:t>
            </w:r>
          </w:p>
        </w:tc>
      </w:tr>
    </w:tbl>
    <w:p w14:paraId="09886F82" w14:textId="522A8260" w:rsidR="00F61809" w:rsidRPr="00A3378D" w:rsidRDefault="00F61809" w:rsidP="00F61809">
      <w:pPr>
        <w:pStyle w:val="CE-StandardText"/>
        <w:rPr>
          <w:sz w:val="18"/>
        </w:rPr>
      </w:pPr>
    </w:p>
    <w:p w14:paraId="43D886E6" w14:textId="64BC0037" w:rsidR="00F61809" w:rsidRPr="00A3378D" w:rsidRDefault="00F61809" w:rsidP="00F61809">
      <w:pPr>
        <w:pStyle w:val="CE-StandardText"/>
        <w:rPr>
          <w:sz w:val="18"/>
        </w:rPr>
      </w:pPr>
    </w:p>
    <w:tbl>
      <w:tblPr>
        <w:tblStyle w:val="Tabelamrea"/>
        <w:tblW w:w="5000" w:type="pct"/>
        <w:tblLook w:val="04A0" w:firstRow="1" w:lastRow="0" w:firstColumn="1" w:lastColumn="0" w:noHBand="0" w:noVBand="1"/>
      </w:tblPr>
      <w:tblGrid>
        <w:gridCol w:w="2084"/>
        <w:gridCol w:w="2873"/>
        <w:gridCol w:w="2836"/>
        <w:gridCol w:w="1835"/>
      </w:tblGrid>
      <w:tr w:rsidR="00251A70" w:rsidRPr="00A3378D" w14:paraId="47B6D6DB" w14:textId="77777777" w:rsidTr="00D40412">
        <w:tc>
          <w:tcPr>
            <w:tcW w:w="5000" w:type="pct"/>
            <w:gridSpan w:val="4"/>
            <w:shd w:val="clear" w:color="auto" w:fill="C6D9F1" w:themeFill="text2" w:themeFillTint="33"/>
          </w:tcPr>
          <w:p w14:paraId="45617AF5" w14:textId="77777777" w:rsidR="00251A70" w:rsidRPr="00A3378D" w:rsidRDefault="00251A70" w:rsidP="00D40412">
            <w:pPr>
              <w:pStyle w:val="CE-StandardText"/>
              <w:jc w:val="center"/>
              <w:rPr>
                <w:b/>
                <w:sz w:val="18"/>
              </w:rPr>
            </w:pPr>
            <w:r w:rsidRPr="00A3378D">
              <w:rPr>
                <w:b/>
                <w:sz w:val="18"/>
              </w:rPr>
              <w:t>IMPLEMENTED MEASURES AND ACTIVITIES</w:t>
            </w:r>
          </w:p>
        </w:tc>
      </w:tr>
      <w:tr w:rsidR="00251A70" w:rsidRPr="00A3378D" w14:paraId="350BF1F6" w14:textId="77777777" w:rsidTr="00D40412">
        <w:tc>
          <w:tcPr>
            <w:tcW w:w="5000" w:type="pct"/>
            <w:gridSpan w:val="4"/>
            <w:shd w:val="clear" w:color="auto" w:fill="C6D9F1" w:themeFill="text2" w:themeFillTint="33"/>
          </w:tcPr>
          <w:p w14:paraId="4C5D5ED5" w14:textId="77777777" w:rsidR="00251A70" w:rsidRPr="00A3378D" w:rsidRDefault="00251A70" w:rsidP="00D40412">
            <w:pPr>
              <w:pStyle w:val="CE-StandardText"/>
              <w:rPr>
                <w:sz w:val="18"/>
              </w:rPr>
            </w:pPr>
            <w:r w:rsidRPr="00A3378D">
              <w:rPr>
                <w:sz w:val="18"/>
              </w:rPr>
              <w:t xml:space="preserve">HUNGARY </w:t>
            </w:r>
            <w:r w:rsidRPr="00765CB6">
              <w:rPr>
                <w:szCs w:val="24"/>
              </w:rPr>
              <w:t xml:space="preserve">- Technical School of </w:t>
            </w:r>
            <w:proofErr w:type="spellStart"/>
            <w:r w:rsidRPr="00765CB6">
              <w:rPr>
                <w:szCs w:val="24"/>
              </w:rPr>
              <w:t>Petőfi</w:t>
            </w:r>
            <w:proofErr w:type="spellEnd"/>
            <w:r w:rsidRPr="00765CB6">
              <w:rPr>
                <w:szCs w:val="24"/>
              </w:rPr>
              <w:t xml:space="preserve"> </w:t>
            </w:r>
            <w:proofErr w:type="spellStart"/>
            <w:r w:rsidRPr="00765CB6">
              <w:rPr>
                <w:szCs w:val="24"/>
              </w:rPr>
              <w:t>Sándor</w:t>
            </w:r>
            <w:proofErr w:type="spellEnd"/>
            <w:r w:rsidRPr="00765CB6">
              <w:rPr>
                <w:szCs w:val="24"/>
              </w:rPr>
              <w:t xml:space="preserve"> School, Secondary School, Szolnok</w:t>
            </w:r>
          </w:p>
        </w:tc>
      </w:tr>
      <w:tr w:rsidR="00251A70" w:rsidRPr="00A3378D" w14:paraId="46255D6E" w14:textId="77777777" w:rsidTr="00A3378D">
        <w:tc>
          <w:tcPr>
            <w:tcW w:w="1082" w:type="pct"/>
            <w:shd w:val="clear" w:color="auto" w:fill="BFBFBF" w:themeFill="background1" w:themeFillShade="BF"/>
            <w:vAlign w:val="center"/>
          </w:tcPr>
          <w:p w14:paraId="264E4961" w14:textId="77777777" w:rsidR="00251A70" w:rsidRPr="00A3378D" w:rsidRDefault="00251A70" w:rsidP="00D40412">
            <w:pPr>
              <w:pStyle w:val="CE-StandardText"/>
              <w:jc w:val="left"/>
              <w:rPr>
                <w:sz w:val="18"/>
                <w:lang w:val="en-US"/>
              </w:rPr>
            </w:pPr>
            <w:r w:rsidRPr="00A3378D">
              <w:rPr>
                <w:b/>
                <w:sz w:val="18"/>
              </w:rPr>
              <w:t>CATEGORY heating/electricity)</w:t>
            </w:r>
          </w:p>
        </w:tc>
        <w:tc>
          <w:tcPr>
            <w:tcW w:w="1492" w:type="pct"/>
            <w:shd w:val="clear" w:color="auto" w:fill="BFBFBF" w:themeFill="background1" w:themeFillShade="BF"/>
            <w:vAlign w:val="center"/>
          </w:tcPr>
          <w:p w14:paraId="2461CE01" w14:textId="77777777" w:rsidR="00251A70" w:rsidRPr="00A3378D" w:rsidRDefault="00251A70" w:rsidP="00D40412">
            <w:pPr>
              <w:pStyle w:val="CE-StandardText"/>
              <w:jc w:val="left"/>
              <w:rPr>
                <w:sz w:val="18"/>
                <w:lang w:val="en-US"/>
              </w:rPr>
            </w:pPr>
            <w:r w:rsidRPr="00A3378D">
              <w:rPr>
                <w:b/>
                <w:sz w:val="18"/>
              </w:rPr>
              <w:t>TITLE OF THE MEASURE</w:t>
            </w:r>
          </w:p>
        </w:tc>
        <w:tc>
          <w:tcPr>
            <w:tcW w:w="1473" w:type="pct"/>
            <w:shd w:val="clear" w:color="auto" w:fill="BFBFBF" w:themeFill="background1" w:themeFillShade="BF"/>
            <w:vAlign w:val="center"/>
          </w:tcPr>
          <w:p w14:paraId="5728C5F1" w14:textId="77777777" w:rsidR="00251A70" w:rsidRPr="00A3378D" w:rsidRDefault="00251A70" w:rsidP="00D40412">
            <w:pPr>
              <w:pStyle w:val="CE-StandardText"/>
              <w:jc w:val="left"/>
              <w:rPr>
                <w:sz w:val="18"/>
                <w:lang w:val="en-US"/>
              </w:rPr>
            </w:pPr>
            <w:r w:rsidRPr="00A3378D">
              <w:rPr>
                <w:b/>
                <w:sz w:val="18"/>
              </w:rPr>
              <w:t>WHO PARTICIPATED?</w:t>
            </w:r>
          </w:p>
        </w:tc>
        <w:tc>
          <w:tcPr>
            <w:tcW w:w="953" w:type="pct"/>
            <w:shd w:val="clear" w:color="auto" w:fill="BFBFBF" w:themeFill="background1" w:themeFillShade="BF"/>
          </w:tcPr>
          <w:p w14:paraId="523E96A0" w14:textId="77777777" w:rsidR="00251A70" w:rsidRPr="00A3378D" w:rsidRDefault="00251A70" w:rsidP="00D40412">
            <w:pPr>
              <w:pStyle w:val="CE-StandardText"/>
              <w:jc w:val="left"/>
              <w:rPr>
                <w:b/>
                <w:sz w:val="18"/>
              </w:rPr>
            </w:pPr>
            <w:r w:rsidRPr="00A3378D">
              <w:rPr>
                <w:b/>
                <w:sz w:val="18"/>
              </w:rPr>
              <w:t xml:space="preserve">Was the measure provided in the context of E@S project? </w:t>
            </w:r>
          </w:p>
        </w:tc>
      </w:tr>
      <w:tr w:rsidR="00251A70" w:rsidRPr="00A3378D" w14:paraId="681A375B" w14:textId="77777777" w:rsidTr="00A3378D">
        <w:tc>
          <w:tcPr>
            <w:tcW w:w="1082" w:type="pct"/>
            <w:vAlign w:val="center"/>
          </w:tcPr>
          <w:p w14:paraId="227E0E9E" w14:textId="77777777" w:rsidR="00251A70" w:rsidRPr="00A3378D" w:rsidRDefault="00251A70" w:rsidP="00D40412">
            <w:pPr>
              <w:pStyle w:val="CE-StandardText"/>
              <w:jc w:val="left"/>
              <w:rPr>
                <w:sz w:val="18"/>
              </w:rPr>
            </w:pPr>
            <w:r w:rsidRPr="00A3378D">
              <w:rPr>
                <w:sz w:val="18"/>
              </w:rPr>
              <w:t>Heating and electricity</w:t>
            </w:r>
          </w:p>
        </w:tc>
        <w:tc>
          <w:tcPr>
            <w:tcW w:w="1492" w:type="pct"/>
            <w:vAlign w:val="center"/>
          </w:tcPr>
          <w:p w14:paraId="59038C14" w14:textId="77777777" w:rsidR="00251A70" w:rsidRPr="00A3378D" w:rsidRDefault="00251A70" w:rsidP="00D40412">
            <w:pPr>
              <w:pStyle w:val="CE-StandardText"/>
              <w:jc w:val="left"/>
              <w:rPr>
                <w:sz w:val="18"/>
              </w:rPr>
            </w:pPr>
            <w:r w:rsidRPr="00A3378D">
              <w:rPr>
                <w:sz w:val="18"/>
              </w:rPr>
              <w:t>Installed energy smart meters</w:t>
            </w:r>
          </w:p>
        </w:tc>
        <w:tc>
          <w:tcPr>
            <w:tcW w:w="1473" w:type="pct"/>
            <w:vAlign w:val="center"/>
          </w:tcPr>
          <w:p w14:paraId="7821BC72" w14:textId="77777777" w:rsidR="00251A70" w:rsidRPr="00A3378D" w:rsidRDefault="00251A70" w:rsidP="00D40412">
            <w:pPr>
              <w:pStyle w:val="CE-StandardText"/>
              <w:jc w:val="left"/>
              <w:rPr>
                <w:sz w:val="18"/>
              </w:rPr>
            </w:pPr>
            <w:r w:rsidRPr="00A3378D">
              <w:rPr>
                <w:sz w:val="18"/>
              </w:rPr>
              <w:t>Expert, Senior energy guardian</w:t>
            </w:r>
          </w:p>
        </w:tc>
        <w:tc>
          <w:tcPr>
            <w:tcW w:w="953" w:type="pct"/>
            <w:vAlign w:val="center"/>
          </w:tcPr>
          <w:p w14:paraId="414751CF" w14:textId="77777777" w:rsidR="00251A70" w:rsidRPr="00A3378D" w:rsidRDefault="00251A70" w:rsidP="00D40412">
            <w:pPr>
              <w:pStyle w:val="CE-StandardText"/>
              <w:jc w:val="center"/>
              <w:rPr>
                <w:sz w:val="18"/>
              </w:rPr>
            </w:pPr>
            <w:r w:rsidRPr="00A3378D">
              <w:rPr>
                <w:sz w:val="18"/>
              </w:rPr>
              <w:t>Yes</w:t>
            </w:r>
          </w:p>
        </w:tc>
      </w:tr>
      <w:tr w:rsidR="00251A70" w:rsidRPr="00A3378D" w14:paraId="38179016" w14:textId="77777777" w:rsidTr="00A3378D">
        <w:tc>
          <w:tcPr>
            <w:tcW w:w="1082" w:type="pct"/>
            <w:vAlign w:val="center"/>
          </w:tcPr>
          <w:p w14:paraId="50CA90FF" w14:textId="77777777" w:rsidR="00251A70" w:rsidRPr="00A3378D" w:rsidRDefault="00251A70" w:rsidP="00D40412">
            <w:pPr>
              <w:pStyle w:val="CE-StandardText"/>
              <w:jc w:val="left"/>
              <w:rPr>
                <w:sz w:val="18"/>
              </w:rPr>
            </w:pPr>
            <w:r w:rsidRPr="00A3378D">
              <w:rPr>
                <w:sz w:val="18"/>
              </w:rPr>
              <w:t>Heating</w:t>
            </w:r>
          </w:p>
        </w:tc>
        <w:tc>
          <w:tcPr>
            <w:tcW w:w="1492" w:type="pct"/>
            <w:vAlign w:val="center"/>
          </w:tcPr>
          <w:p w14:paraId="062978E8" w14:textId="77777777" w:rsidR="00251A70" w:rsidRPr="00A3378D" w:rsidRDefault="00251A70" w:rsidP="00D404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right="0"/>
              <w:jc w:val="left"/>
              <w:rPr>
                <w:rFonts w:ascii="Trebuchet MS" w:hAnsi="Trebuchet MS"/>
                <w:color w:val="4D4D4E"/>
                <w:sz w:val="18"/>
                <w:szCs w:val="18"/>
                <w:lang w:val="en-GB"/>
              </w:rPr>
            </w:pPr>
            <w:r w:rsidRPr="00A3378D">
              <w:rPr>
                <w:rFonts w:ascii="Trebuchet MS" w:hAnsi="Trebuchet MS"/>
                <w:color w:val="4D4D4E"/>
                <w:sz w:val="18"/>
                <w:szCs w:val="18"/>
                <w:lang w:val="en-GB"/>
              </w:rPr>
              <w:t>Replacing a part of the thermostatic radiator valves</w:t>
            </w:r>
          </w:p>
        </w:tc>
        <w:tc>
          <w:tcPr>
            <w:tcW w:w="1473" w:type="pct"/>
            <w:vAlign w:val="center"/>
          </w:tcPr>
          <w:p w14:paraId="00100FD6" w14:textId="77777777" w:rsidR="00251A70" w:rsidRPr="00A3378D" w:rsidRDefault="00251A70" w:rsidP="00D40412">
            <w:pPr>
              <w:pStyle w:val="CE-StandardText"/>
              <w:jc w:val="left"/>
              <w:rPr>
                <w:sz w:val="18"/>
              </w:rPr>
            </w:pPr>
            <w:r w:rsidRPr="00A3378D">
              <w:rPr>
                <w:sz w:val="18"/>
              </w:rPr>
              <w:t>Expert</w:t>
            </w:r>
          </w:p>
        </w:tc>
        <w:tc>
          <w:tcPr>
            <w:tcW w:w="953" w:type="pct"/>
            <w:vAlign w:val="center"/>
          </w:tcPr>
          <w:p w14:paraId="033C3706" w14:textId="77777777" w:rsidR="00251A70" w:rsidRPr="00A3378D" w:rsidRDefault="00251A70" w:rsidP="00D40412">
            <w:pPr>
              <w:pStyle w:val="CE-StandardText"/>
              <w:jc w:val="center"/>
              <w:rPr>
                <w:sz w:val="18"/>
              </w:rPr>
            </w:pPr>
            <w:r w:rsidRPr="00A3378D">
              <w:rPr>
                <w:sz w:val="18"/>
              </w:rPr>
              <w:t>Yes</w:t>
            </w:r>
          </w:p>
        </w:tc>
      </w:tr>
      <w:tr w:rsidR="00251A70" w:rsidRPr="00A3378D" w14:paraId="53A2AC15" w14:textId="77777777" w:rsidTr="00A3378D">
        <w:tc>
          <w:tcPr>
            <w:tcW w:w="1082" w:type="pct"/>
            <w:vAlign w:val="center"/>
          </w:tcPr>
          <w:p w14:paraId="7AFF783F" w14:textId="77777777" w:rsidR="00251A70" w:rsidRPr="00A3378D" w:rsidRDefault="00251A70" w:rsidP="00D40412">
            <w:pPr>
              <w:pStyle w:val="CE-StandardText"/>
              <w:jc w:val="left"/>
              <w:rPr>
                <w:sz w:val="18"/>
              </w:rPr>
            </w:pPr>
            <w:r w:rsidRPr="00A3378D">
              <w:rPr>
                <w:sz w:val="18"/>
              </w:rPr>
              <w:t>Electricity</w:t>
            </w:r>
          </w:p>
        </w:tc>
        <w:tc>
          <w:tcPr>
            <w:tcW w:w="1492" w:type="pct"/>
            <w:vAlign w:val="center"/>
          </w:tcPr>
          <w:p w14:paraId="35B4F1DD" w14:textId="77777777" w:rsidR="00251A70" w:rsidRPr="00A3378D" w:rsidRDefault="00251A70" w:rsidP="00D404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right="0"/>
              <w:jc w:val="left"/>
              <w:rPr>
                <w:sz w:val="18"/>
                <w:szCs w:val="18"/>
              </w:rPr>
            </w:pPr>
            <w:r w:rsidRPr="00A3378D">
              <w:rPr>
                <w:sz w:val="18"/>
                <w:szCs w:val="18"/>
              </w:rPr>
              <w:br/>
            </w:r>
            <w:r w:rsidRPr="00A3378D">
              <w:rPr>
                <w:rFonts w:ascii="Trebuchet MS" w:hAnsi="Trebuchet MS"/>
                <w:color w:val="4D4D4E"/>
                <w:sz w:val="18"/>
                <w:szCs w:val="18"/>
                <w:lang w:val="en-GB"/>
              </w:rPr>
              <w:t>Installing solar panels</w:t>
            </w:r>
          </w:p>
        </w:tc>
        <w:tc>
          <w:tcPr>
            <w:tcW w:w="1473" w:type="pct"/>
            <w:vAlign w:val="center"/>
          </w:tcPr>
          <w:p w14:paraId="79AF7131" w14:textId="77777777" w:rsidR="00251A70" w:rsidRPr="00A3378D" w:rsidRDefault="00251A70" w:rsidP="00D40412">
            <w:pPr>
              <w:pStyle w:val="CE-StandardText"/>
              <w:jc w:val="left"/>
              <w:rPr>
                <w:sz w:val="18"/>
              </w:rPr>
            </w:pPr>
            <w:r w:rsidRPr="00A3378D">
              <w:rPr>
                <w:sz w:val="18"/>
              </w:rPr>
              <w:t>Expert</w:t>
            </w:r>
          </w:p>
        </w:tc>
        <w:tc>
          <w:tcPr>
            <w:tcW w:w="953" w:type="pct"/>
            <w:vAlign w:val="center"/>
          </w:tcPr>
          <w:p w14:paraId="5A9650B2" w14:textId="77777777" w:rsidR="00251A70" w:rsidRPr="00A3378D" w:rsidRDefault="00251A70" w:rsidP="00D40412">
            <w:pPr>
              <w:pStyle w:val="CE-StandardText"/>
              <w:jc w:val="center"/>
              <w:rPr>
                <w:sz w:val="18"/>
              </w:rPr>
            </w:pPr>
            <w:r w:rsidRPr="00A3378D">
              <w:rPr>
                <w:sz w:val="18"/>
              </w:rPr>
              <w:t>No</w:t>
            </w:r>
          </w:p>
        </w:tc>
      </w:tr>
      <w:tr w:rsidR="00251A70" w:rsidRPr="00A3378D" w14:paraId="31214B7D" w14:textId="77777777" w:rsidTr="00A3378D">
        <w:tc>
          <w:tcPr>
            <w:tcW w:w="1082" w:type="pct"/>
            <w:vAlign w:val="center"/>
          </w:tcPr>
          <w:p w14:paraId="22B07F4B" w14:textId="77777777" w:rsidR="00251A70" w:rsidRPr="00A3378D" w:rsidRDefault="00251A70" w:rsidP="00D40412">
            <w:pPr>
              <w:pStyle w:val="CE-StandardText"/>
              <w:jc w:val="left"/>
              <w:rPr>
                <w:sz w:val="18"/>
              </w:rPr>
            </w:pPr>
            <w:r w:rsidRPr="00A3378D">
              <w:rPr>
                <w:sz w:val="18"/>
              </w:rPr>
              <w:t>Heating and electricity</w:t>
            </w:r>
          </w:p>
        </w:tc>
        <w:tc>
          <w:tcPr>
            <w:tcW w:w="1492" w:type="pct"/>
            <w:vAlign w:val="center"/>
          </w:tcPr>
          <w:p w14:paraId="681015AB" w14:textId="77777777" w:rsidR="00251A70" w:rsidRPr="00A3378D" w:rsidRDefault="00251A70" w:rsidP="00D40412">
            <w:pPr>
              <w:pStyle w:val="CE-StandardText"/>
              <w:jc w:val="left"/>
              <w:rPr>
                <w:sz w:val="18"/>
              </w:rPr>
            </w:pPr>
            <w:r w:rsidRPr="00A3378D">
              <w:rPr>
                <w:sz w:val="18"/>
              </w:rPr>
              <w:t>Raised awareness among pupils with cultural campaigns</w:t>
            </w:r>
          </w:p>
        </w:tc>
        <w:tc>
          <w:tcPr>
            <w:tcW w:w="1473" w:type="pct"/>
            <w:vAlign w:val="center"/>
          </w:tcPr>
          <w:p w14:paraId="4C1C2E84" w14:textId="77777777" w:rsidR="00251A70" w:rsidRPr="00A3378D" w:rsidRDefault="00251A70" w:rsidP="00D40412">
            <w:pPr>
              <w:pStyle w:val="CE-StandardText"/>
              <w:jc w:val="left"/>
              <w:rPr>
                <w:sz w:val="18"/>
              </w:rPr>
            </w:pPr>
            <w:r w:rsidRPr="00A3378D">
              <w:rPr>
                <w:sz w:val="18"/>
              </w:rPr>
              <w:t>Senior and junior energy guardians</w:t>
            </w:r>
          </w:p>
        </w:tc>
        <w:tc>
          <w:tcPr>
            <w:tcW w:w="953" w:type="pct"/>
            <w:vAlign w:val="center"/>
          </w:tcPr>
          <w:p w14:paraId="70315F48" w14:textId="77777777" w:rsidR="00251A70" w:rsidRPr="00A3378D" w:rsidRDefault="00251A70" w:rsidP="00D40412">
            <w:pPr>
              <w:pStyle w:val="CE-StandardText"/>
              <w:jc w:val="center"/>
              <w:rPr>
                <w:sz w:val="18"/>
              </w:rPr>
            </w:pPr>
            <w:r w:rsidRPr="00A3378D">
              <w:rPr>
                <w:sz w:val="18"/>
              </w:rPr>
              <w:t>Yes</w:t>
            </w:r>
          </w:p>
        </w:tc>
      </w:tr>
      <w:tr w:rsidR="00251A70" w:rsidRPr="00A3378D" w14:paraId="39CD4941" w14:textId="77777777" w:rsidTr="00A3378D">
        <w:tc>
          <w:tcPr>
            <w:tcW w:w="1082" w:type="pct"/>
            <w:vAlign w:val="center"/>
          </w:tcPr>
          <w:p w14:paraId="6559B77A" w14:textId="77777777" w:rsidR="00251A70" w:rsidRPr="00A3378D" w:rsidRDefault="00251A70" w:rsidP="00D40412">
            <w:pPr>
              <w:pStyle w:val="CE-StandardText"/>
              <w:jc w:val="left"/>
              <w:rPr>
                <w:sz w:val="18"/>
              </w:rPr>
            </w:pPr>
            <w:r w:rsidRPr="00A3378D">
              <w:rPr>
                <w:sz w:val="18"/>
              </w:rPr>
              <w:t>Heating and electricity</w:t>
            </w:r>
          </w:p>
        </w:tc>
        <w:tc>
          <w:tcPr>
            <w:tcW w:w="1492" w:type="pct"/>
            <w:vAlign w:val="center"/>
          </w:tcPr>
          <w:p w14:paraId="3DE09E95" w14:textId="77777777" w:rsidR="00251A70" w:rsidRPr="00A3378D" w:rsidRDefault="00251A70" w:rsidP="00D40412">
            <w:pPr>
              <w:pStyle w:val="CE-StandardText"/>
              <w:jc w:val="left"/>
              <w:rPr>
                <w:sz w:val="18"/>
              </w:rPr>
            </w:pPr>
            <w:r w:rsidRPr="00A3378D">
              <w:rPr>
                <w:sz w:val="18"/>
              </w:rPr>
              <w:t>VEGTP and CEGE trainings</w:t>
            </w:r>
          </w:p>
        </w:tc>
        <w:tc>
          <w:tcPr>
            <w:tcW w:w="1473" w:type="pct"/>
            <w:vAlign w:val="center"/>
          </w:tcPr>
          <w:p w14:paraId="6D309D1B" w14:textId="77777777" w:rsidR="00251A70" w:rsidRPr="00A3378D" w:rsidRDefault="00251A70" w:rsidP="00D40412">
            <w:pPr>
              <w:pStyle w:val="CE-StandardText"/>
              <w:jc w:val="left"/>
              <w:rPr>
                <w:sz w:val="18"/>
              </w:rPr>
            </w:pPr>
            <w:r w:rsidRPr="00A3378D">
              <w:rPr>
                <w:sz w:val="18"/>
              </w:rPr>
              <w:t>Senior energy guardians, municipality employees</w:t>
            </w:r>
          </w:p>
        </w:tc>
        <w:tc>
          <w:tcPr>
            <w:tcW w:w="953" w:type="pct"/>
            <w:vAlign w:val="center"/>
          </w:tcPr>
          <w:p w14:paraId="7D0812FC" w14:textId="77777777" w:rsidR="00251A70" w:rsidRPr="00A3378D" w:rsidRDefault="00251A70" w:rsidP="00D40412">
            <w:pPr>
              <w:pStyle w:val="CE-StandardText"/>
              <w:jc w:val="center"/>
              <w:rPr>
                <w:sz w:val="18"/>
              </w:rPr>
            </w:pPr>
            <w:r w:rsidRPr="00A3378D">
              <w:rPr>
                <w:sz w:val="18"/>
              </w:rPr>
              <w:t>Yes</w:t>
            </w:r>
          </w:p>
        </w:tc>
      </w:tr>
      <w:tr w:rsidR="00251A70" w:rsidRPr="00A3378D" w14:paraId="4CAF18BD" w14:textId="77777777" w:rsidTr="00A3378D">
        <w:tc>
          <w:tcPr>
            <w:tcW w:w="1082" w:type="pct"/>
            <w:vAlign w:val="center"/>
          </w:tcPr>
          <w:p w14:paraId="13801842" w14:textId="77777777" w:rsidR="00251A70" w:rsidRPr="00A3378D" w:rsidRDefault="00251A70" w:rsidP="00D40412">
            <w:pPr>
              <w:pStyle w:val="CE-StandardText"/>
              <w:jc w:val="left"/>
              <w:rPr>
                <w:sz w:val="18"/>
              </w:rPr>
            </w:pPr>
            <w:r w:rsidRPr="00A3378D">
              <w:rPr>
                <w:sz w:val="18"/>
              </w:rPr>
              <w:t>Heating and electricity</w:t>
            </w:r>
          </w:p>
        </w:tc>
        <w:tc>
          <w:tcPr>
            <w:tcW w:w="1492" w:type="pct"/>
            <w:vAlign w:val="center"/>
          </w:tcPr>
          <w:p w14:paraId="342F670E" w14:textId="77777777" w:rsidR="00251A70" w:rsidRPr="00A3378D" w:rsidRDefault="00251A70" w:rsidP="00D40412">
            <w:pPr>
              <w:pStyle w:val="CE-StandardText"/>
              <w:jc w:val="left"/>
              <w:rPr>
                <w:sz w:val="18"/>
              </w:rPr>
            </w:pPr>
            <w:r w:rsidRPr="00A3378D">
              <w:rPr>
                <w:sz w:val="18"/>
              </w:rPr>
              <w:t>JEG trainings</w:t>
            </w:r>
          </w:p>
        </w:tc>
        <w:tc>
          <w:tcPr>
            <w:tcW w:w="1473" w:type="pct"/>
            <w:vAlign w:val="center"/>
          </w:tcPr>
          <w:p w14:paraId="19915E14" w14:textId="77777777" w:rsidR="00251A70" w:rsidRPr="00A3378D" w:rsidRDefault="00251A70" w:rsidP="00D40412">
            <w:pPr>
              <w:pStyle w:val="CE-StandardText"/>
              <w:jc w:val="left"/>
              <w:rPr>
                <w:sz w:val="18"/>
              </w:rPr>
            </w:pPr>
            <w:r w:rsidRPr="00A3378D">
              <w:rPr>
                <w:sz w:val="18"/>
              </w:rPr>
              <w:t xml:space="preserve">Junior energy guardians, Senior energy guardians,  </w:t>
            </w:r>
          </w:p>
        </w:tc>
        <w:tc>
          <w:tcPr>
            <w:tcW w:w="953" w:type="pct"/>
          </w:tcPr>
          <w:p w14:paraId="78D2DE82" w14:textId="77777777" w:rsidR="00251A70" w:rsidRPr="00A3378D" w:rsidRDefault="00251A70" w:rsidP="00D40412">
            <w:pPr>
              <w:pStyle w:val="CE-StandardText"/>
              <w:jc w:val="center"/>
              <w:rPr>
                <w:sz w:val="18"/>
              </w:rPr>
            </w:pPr>
            <w:r w:rsidRPr="00A3378D">
              <w:rPr>
                <w:sz w:val="18"/>
              </w:rPr>
              <w:t>Yes</w:t>
            </w:r>
          </w:p>
        </w:tc>
      </w:tr>
      <w:tr w:rsidR="00251A70" w:rsidRPr="00A3378D" w14:paraId="33A8E9B7" w14:textId="77777777" w:rsidTr="00A3378D">
        <w:tc>
          <w:tcPr>
            <w:tcW w:w="1082" w:type="pct"/>
            <w:vAlign w:val="center"/>
          </w:tcPr>
          <w:p w14:paraId="7454D9B5" w14:textId="77777777" w:rsidR="00251A70" w:rsidRPr="00A3378D" w:rsidRDefault="00251A70" w:rsidP="00D40412">
            <w:pPr>
              <w:pStyle w:val="CE-StandardText"/>
              <w:jc w:val="left"/>
              <w:rPr>
                <w:sz w:val="18"/>
              </w:rPr>
            </w:pPr>
            <w:r w:rsidRPr="00A3378D">
              <w:rPr>
                <w:sz w:val="18"/>
              </w:rPr>
              <w:t>Electricity</w:t>
            </w:r>
          </w:p>
        </w:tc>
        <w:tc>
          <w:tcPr>
            <w:tcW w:w="1492" w:type="pct"/>
            <w:vAlign w:val="center"/>
          </w:tcPr>
          <w:p w14:paraId="7630E6CB" w14:textId="77777777" w:rsidR="00251A70" w:rsidRPr="00A3378D" w:rsidRDefault="00251A70" w:rsidP="00D40412">
            <w:pPr>
              <w:pStyle w:val="CE-StandardText"/>
              <w:jc w:val="left"/>
              <w:rPr>
                <w:sz w:val="18"/>
              </w:rPr>
            </w:pPr>
            <w:r w:rsidRPr="00A3378D">
              <w:rPr>
                <w:sz w:val="18"/>
              </w:rPr>
              <w:t>At the end of the last education lesson, a team look at the lights, faucets that have been turned off and locked everywhere.</w:t>
            </w:r>
          </w:p>
        </w:tc>
        <w:tc>
          <w:tcPr>
            <w:tcW w:w="1473" w:type="pct"/>
            <w:vAlign w:val="center"/>
          </w:tcPr>
          <w:p w14:paraId="4D12E545" w14:textId="77777777" w:rsidR="00251A70" w:rsidRPr="00A3378D" w:rsidRDefault="00251A70" w:rsidP="00D40412">
            <w:pPr>
              <w:pStyle w:val="CE-StandardText"/>
              <w:jc w:val="left"/>
              <w:rPr>
                <w:sz w:val="18"/>
              </w:rPr>
            </w:pPr>
            <w:r w:rsidRPr="00A3378D">
              <w:rPr>
                <w:sz w:val="18"/>
              </w:rPr>
              <w:t>Junior energy guardians,</w:t>
            </w:r>
          </w:p>
        </w:tc>
        <w:tc>
          <w:tcPr>
            <w:tcW w:w="953" w:type="pct"/>
          </w:tcPr>
          <w:p w14:paraId="68F254B7" w14:textId="77777777" w:rsidR="00251A70" w:rsidRPr="00A3378D" w:rsidRDefault="00251A70" w:rsidP="00D40412">
            <w:pPr>
              <w:pStyle w:val="CE-StandardText"/>
              <w:jc w:val="center"/>
              <w:rPr>
                <w:sz w:val="18"/>
              </w:rPr>
            </w:pPr>
            <w:r w:rsidRPr="00A3378D">
              <w:rPr>
                <w:sz w:val="18"/>
              </w:rPr>
              <w:t>Yes</w:t>
            </w:r>
          </w:p>
        </w:tc>
      </w:tr>
      <w:tr w:rsidR="002A1F26" w:rsidRPr="00A3378D" w14:paraId="6BAAAAC4" w14:textId="77777777" w:rsidTr="00D40412">
        <w:tc>
          <w:tcPr>
            <w:tcW w:w="5000" w:type="pct"/>
            <w:gridSpan w:val="4"/>
            <w:shd w:val="clear" w:color="auto" w:fill="C6D9F1" w:themeFill="text2" w:themeFillTint="33"/>
          </w:tcPr>
          <w:p w14:paraId="5E0B1ED5" w14:textId="77777777" w:rsidR="002A1F26" w:rsidRPr="00A3378D" w:rsidRDefault="002A1F26" w:rsidP="00D40412">
            <w:pPr>
              <w:pStyle w:val="CE-StandardText"/>
              <w:jc w:val="center"/>
              <w:rPr>
                <w:b/>
                <w:sz w:val="18"/>
              </w:rPr>
            </w:pPr>
            <w:r w:rsidRPr="00A3378D">
              <w:rPr>
                <w:b/>
                <w:sz w:val="18"/>
              </w:rPr>
              <w:t>MEASURES TO BE IMPLEMENTED</w:t>
            </w:r>
          </w:p>
        </w:tc>
      </w:tr>
      <w:tr w:rsidR="002A1F26" w:rsidRPr="00A3378D" w14:paraId="205ED880" w14:textId="77777777" w:rsidTr="00D40412">
        <w:tc>
          <w:tcPr>
            <w:tcW w:w="5000" w:type="pct"/>
            <w:gridSpan w:val="4"/>
            <w:shd w:val="clear" w:color="auto" w:fill="C6D9F1" w:themeFill="text2" w:themeFillTint="33"/>
          </w:tcPr>
          <w:p w14:paraId="0D6615CC" w14:textId="77777777" w:rsidR="002A1F26" w:rsidRPr="00A3378D" w:rsidRDefault="002A1F26" w:rsidP="00D40412">
            <w:pPr>
              <w:pStyle w:val="CE-StandardText"/>
              <w:rPr>
                <w:sz w:val="18"/>
              </w:rPr>
            </w:pPr>
            <w:r w:rsidRPr="00A3378D">
              <w:rPr>
                <w:sz w:val="18"/>
              </w:rPr>
              <w:t xml:space="preserve">HUNGARY - </w:t>
            </w:r>
            <w:r w:rsidRPr="00765CB6">
              <w:rPr>
                <w:szCs w:val="24"/>
              </w:rPr>
              <w:t xml:space="preserve">Technical School of </w:t>
            </w:r>
            <w:proofErr w:type="spellStart"/>
            <w:r w:rsidRPr="00765CB6">
              <w:rPr>
                <w:szCs w:val="24"/>
              </w:rPr>
              <w:t>Petőfi</w:t>
            </w:r>
            <w:proofErr w:type="spellEnd"/>
            <w:r w:rsidRPr="00765CB6">
              <w:rPr>
                <w:szCs w:val="24"/>
              </w:rPr>
              <w:t xml:space="preserve"> </w:t>
            </w:r>
            <w:proofErr w:type="spellStart"/>
            <w:r w:rsidRPr="00765CB6">
              <w:rPr>
                <w:szCs w:val="24"/>
              </w:rPr>
              <w:t>Sándor</w:t>
            </w:r>
            <w:proofErr w:type="spellEnd"/>
            <w:r w:rsidRPr="00765CB6">
              <w:rPr>
                <w:szCs w:val="24"/>
              </w:rPr>
              <w:t xml:space="preserve"> School, Secondary School, Szolnok</w:t>
            </w:r>
          </w:p>
        </w:tc>
      </w:tr>
      <w:tr w:rsidR="002A1F26" w:rsidRPr="00A3378D" w14:paraId="19AEDD5B" w14:textId="77777777" w:rsidTr="00A3378D">
        <w:tc>
          <w:tcPr>
            <w:tcW w:w="1082" w:type="pct"/>
            <w:shd w:val="clear" w:color="auto" w:fill="BFBFBF" w:themeFill="background1" w:themeFillShade="BF"/>
            <w:vAlign w:val="center"/>
          </w:tcPr>
          <w:p w14:paraId="71A47279" w14:textId="77777777" w:rsidR="002A1F26" w:rsidRPr="00A3378D" w:rsidRDefault="002A1F26" w:rsidP="00D40412">
            <w:pPr>
              <w:pStyle w:val="CE-StandardText"/>
              <w:jc w:val="left"/>
              <w:rPr>
                <w:sz w:val="18"/>
                <w:lang w:val="en-US"/>
              </w:rPr>
            </w:pPr>
            <w:r w:rsidRPr="00A3378D">
              <w:rPr>
                <w:b/>
                <w:sz w:val="18"/>
              </w:rPr>
              <w:t>CATEGORY heating/electricity)</w:t>
            </w:r>
          </w:p>
        </w:tc>
        <w:tc>
          <w:tcPr>
            <w:tcW w:w="1492" w:type="pct"/>
            <w:shd w:val="clear" w:color="auto" w:fill="BFBFBF" w:themeFill="background1" w:themeFillShade="BF"/>
            <w:vAlign w:val="center"/>
          </w:tcPr>
          <w:p w14:paraId="4CC89334" w14:textId="77777777" w:rsidR="002A1F26" w:rsidRPr="00A3378D" w:rsidRDefault="002A1F26" w:rsidP="00D40412">
            <w:pPr>
              <w:pStyle w:val="CE-StandardText"/>
              <w:jc w:val="left"/>
              <w:rPr>
                <w:sz w:val="18"/>
                <w:lang w:val="en-US"/>
              </w:rPr>
            </w:pPr>
            <w:r w:rsidRPr="00A3378D">
              <w:rPr>
                <w:b/>
                <w:sz w:val="18"/>
              </w:rPr>
              <w:t>TITLE OF THE MEASURE</w:t>
            </w:r>
          </w:p>
        </w:tc>
        <w:tc>
          <w:tcPr>
            <w:tcW w:w="1473" w:type="pct"/>
            <w:shd w:val="clear" w:color="auto" w:fill="BFBFBF" w:themeFill="background1" w:themeFillShade="BF"/>
            <w:vAlign w:val="center"/>
          </w:tcPr>
          <w:p w14:paraId="45C4067C" w14:textId="77777777" w:rsidR="002A1F26" w:rsidRPr="00A3378D" w:rsidRDefault="002A1F26" w:rsidP="00D40412">
            <w:pPr>
              <w:pStyle w:val="CE-StandardText"/>
              <w:jc w:val="left"/>
              <w:rPr>
                <w:sz w:val="18"/>
                <w:lang w:val="en-US"/>
              </w:rPr>
            </w:pPr>
            <w:r w:rsidRPr="00A3378D">
              <w:rPr>
                <w:b/>
                <w:sz w:val="18"/>
              </w:rPr>
              <w:t>WHO WILL PARTICIPATE?</w:t>
            </w:r>
          </w:p>
        </w:tc>
        <w:tc>
          <w:tcPr>
            <w:tcW w:w="953" w:type="pct"/>
            <w:shd w:val="clear" w:color="auto" w:fill="BFBFBF" w:themeFill="background1" w:themeFillShade="BF"/>
          </w:tcPr>
          <w:p w14:paraId="0C399FA9" w14:textId="77777777" w:rsidR="002A1F26" w:rsidRPr="00A3378D" w:rsidRDefault="002A1F26" w:rsidP="00D40412">
            <w:pPr>
              <w:pStyle w:val="CE-StandardText"/>
              <w:jc w:val="left"/>
              <w:rPr>
                <w:b/>
                <w:sz w:val="18"/>
              </w:rPr>
            </w:pPr>
            <w:r w:rsidRPr="00A3378D">
              <w:rPr>
                <w:b/>
                <w:sz w:val="18"/>
              </w:rPr>
              <w:t xml:space="preserve">Did you decide for the measure based on </w:t>
            </w:r>
            <w:proofErr w:type="spellStart"/>
            <w:r w:rsidRPr="00A3378D">
              <w:rPr>
                <w:b/>
                <w:sz w:val="18"/>
              </w:rPr>
              <w:t>Energy@school</w:t>
            </w:r>
            <w:proofErr w:type="spellEnd"/>
            <w:r w:rsidRPr="00A3378D">
              <w:rPr>
                <w:b/>
                <w:sz w:val="18"/>
              </w:rPr>
              <w:t xml:space="preserve"> activities?</w:t>
            </w:r>
          </w:p>
        </w:tc>
      </w:tr>
      <w:tr w:rsidR="002A1F26" w:rsidRPr="00A3378D" w14:paraId="5CDAA721" w14:textId="77777777" w:rsidTr="00A3378D">
        <w:tc>
          <w:tcPr>
            <w:tcW w:w="1082" w:type="pct"/>
            <w:vAlign w:val="center"/>
          </w:tcPr>
          <w:p w14:paraId="646EA00F" w14:textId="77777777" w:rsidR="002A1F26" w:rsidRPr="00A3378D" w:rsidRDefault="002A1F26" w:rsidP="00D40412">
            <w:pPr>
              <w:pStyle w:val="CE-StandardText"/>
              <w:jc w:val="left"/>
              <w:rPr>
                <w:sz w:val="18"/>
              </w:rPr>
            </w:pPr>
            <w:r w:rsidRPr="00A3378D">
              <w:rPr>
                <w:sz w:val="18"/>
              </w:rPr>
              <w:t>Electricity</w:t>
            </w:r>
          </w:p>
        </w:tc>
        <w:tc>
          <w:tcPr>
            <w:tcW w:w="1492" w:type="pct"/>
            <w:vAlign w:val="center"/>
          </w:tcPr>
          <w:p w14:paraId="02FF3B8A" w14:textId="77777777" w:rsidR="002A1F26" w:rsidRPr="00A3378D" w:rsidRDefault="002A1F26" w:rsidP="00D40412">
            <w:pPr>
              <w:pStyle w:val="CE-StandardText"/>
              <w:jc w:val="left"/>
              <w:rPr>
                <w:sz w:val="18"/>
              </w:rPr>
            </w:pPr>
            <w:r w:rsidRPr="00A3378D">
              <w:rPr>
                <w:sz w:val="18"/>
              </w:rPr>
              <w:t>In the case of the need to replace electric consumers, they would have to purchase energy-efficient and energy-efficient consumers at the time they were purchased.</w:t>
            </w:r>
          </w:p>
        </w:tc>
        <w:tc>
          <w:tcPr>
            <w:tcW w:w="1473" w:type="pct"/>
            <w:vAlign w:val="center"/>
          </w:tcPr>
          <w:p w14:paraId="149BD9AE" w14:textId="77777777" w:rsidR="002A1F26" w:rsidRPr="00A3378D" w:rsidRDefault="002A1F26" w:rsidP="00D40412">
            <w:pPr>
              <w:pStyle w:val="CE-StandardText"/>
              <w:jc w:val="left"/>
              <w:rPr>
                <w:sz w:val="18"/>
              </w:rPr>
            </w:pPr>
            <w:r w:rsidRPr="00A3378D">
              <w:rPr>
                <w:sz w:val="18"/>
              </w:rPr>
              <w:t>Operator, Senior energy guardian</w:t>
            </w:r>
          </w:p>
        </w:tc>
        <w:tc>
          <w:tcPr>
            <w:tcW w:w="953" w:type="pct"/>
            <w:vAlign w:val="center"/>
          </w:tcPr>
          <w:p w14:paraId="39FA92B3" w14:textId="77777777" w:rsidR="002A1F26" w:rsidRPr="00A3378D" w:rsidRDefault="002A1F26" w:rsidP="00D40412">
            <w:pPr>
              <w:pStyle w:val="CE-StandardText"/>
              <w:jc w:val="center"/>
              <w:rPr>
                <w:sz w:val="18"/>
              </w:rPr>
            </w:pPr>
            <w:r w:rsidRPr="00A3378D">
              <w:rPr>
                <w:sz w:val="18"/>
              </w:rPr>
              <w:t>Yes</w:t>
            </w:r>
          </w:p>
        </w:tc>
      </w:tr>
      <w:tr w:rsidR="002A1F26" w:rsidRPr="00A3378D" w14:paraId="37236640" w14:textId="77777777" w:rsidTr="00A3378D">
        <w:tc>
          <w:tcPr>
            <w:tcW w:w="1082" w:type="pct"/>
            <w:vAlign w:val="center"/>
          </w:tcPr>
          <w:p w14:paraId="4B4A8F7A" w14:textId="77777777" w:rsidR="002A1F26" w:rsidRPr="00A3378D" w:rsidRDefault="002A1F26" w:rsidP="00D40412">
            <w:pPr>
              <w:pStyle w:val="CE-StandardText"/>
              <w:jc w:val="left"/>
              <w:rPr>
                <w:sz w:val="18"/>
              </w:rPr>
            </w:pPr>
            <w:r w:rsidRPr="00A3378D">
              <w:rPr>
                <w:sz w:val="18"/>
              </w:rPr>
              <w:t>Heating</w:t>
            </w:r>
          </w:p>
        </w:tc>
        <w:tc>
          <w:tcPr>
            <w:tcW w:w="1492" w:type="pct"/>
            <w:vAlign w:val="center"/>
          </w:tcPr>
          <w:p w14:paraId="066F2A25" w14:textId="77777777" w:rsidR="002A1F26" w:rsidRPr="00A3378D" w:rsidRDefault="002A1F26" w:rsidP="00D40412">
            <w:pPr>
              <w:pStyle w:val="CE-StandardText"/>
              <w:jc w:val="left"/>
              <w:rPr>
                <w:sz w:val="18"/>
              </w:rPr>
            </w:pPr>
            <w:r w:rsidRPr="00A3378D">
              <w:rPr>
                <w:sz w:val="18"/>
              </w:rPr>
              <w:t>Replacement of remaining inefficient thermostatic valves</w:t>
            </w:r>
          </w:p>
        </w:tc>
        <w:tc>
          <w:tcPr>
            <w:tcW w:w="1473" w:type="pct"/>
            <w:vAlign w:val="center"/>
          </w:tcPr>
          <w:p w14:paraId="71B0735A" w14:textId="77777777" w:rsidR="002A1F26" w:rsidRPr="00A3378D" w:rsidRDefault="002A1F26" w:rsidP="00D40412">
            <w:pPr>
              <w:pStyle w:val="CE-StandardText"/>
              <w:jc w:val="left"/>
              <w:rPr>
                <w:sz w:val="18"/>
              </w:rPr>
            </w:pPr>
            <w:r w:rsidRPr="00A3378D">
              <w:rPr>
                <w:sz w:val="18"/>
              </w:rPr>
              <w:t>Expert, Senior energy guardian</w:t>
            </w:r>
          </w:p>
        </w:tc>
        <w:tc>
          <w:tcPr>
            <w:tcW w:w="953" w:type="pct"/>
            <w:vAlign w:val="center"/>
          </w:tcPr>
          <w:p w14:paraId="19464074" w14:textId="77777777" w:rsidR="002A1F26" w:rsidRPr="00A3378D" w:rsidRDefault="002A1F26" w:rsidP="00D40412">
            <w:pPr>
              <w:pStyle w:val="CE-StandardText"/>
              <w:jc w:val="center"/>
              <w:rPr>
                <w:sz w:val="18"/>
              </w:rPr>
            </w:pPr>
            <w:r w:rsidRPr="00A3378D">
              <w:rPr>
                <w:sz w:val="18"/>
              </w:rPr>
              <w:t>Yes</w:t>
            </w:r>
          </w:p>
        </w:tc>
      </w:tr>
      <w:tr w:rsidR="002A1F26" w:rsidRPr="00A3378D" w14:paraId="74044581" w14:textId="77777777" w:rsidTr="00A3378D">
        <w:tc>
          <w:tcPr>
            <w:tcW w:w="1082" w:type="pct"/>
            <w:vAlign w:val="center"/>
          </w:tcPr>
          <w:p w14:paraId="6416835C" w14:textId="77777777" w:rsidR="002A1F26" w:rsidRPr="00A3378D" w:rsidRDefault="002A1F26" w:rsidP="00D40412">
            <w:pPr>
              <w:pStyle w:val="CE-StandardText"/>
              <w:jc w:val="left"/>
              <w:rPr>
                <w:sz w:val="18"/>
              </w:rPr>
            </w:pPr>
            <w:r w:rsidRPr="00A3378D">
              <w:rPr>
                <w:sz w:val="18"/>
              </w:rPr>
              <w:t>Heating and electricity</w:t>
            </w:r>
          </w:p>
        </w:tc>
        <w:tc>
          <w:tcPr>
            <w:tcW w:w="1492" w:type="pct"/>
            <w:vAlign w:val="center"/>
          </w:tcPr>
          <w:p w14:paraId="4EBA3FA8" w14:textId="77777777" w:rsidR="002A1F26" w:rsidRPr="00A3378D" w:rsidRDefault="002A1F26" w:rsidP="00D40412">
            <w:pPr>
              <w:pStyle w:val="HTML-oblikovano"/>
              <w:shd w:val="clear" w:color="auto" w:fill="FFFFFF"/>
              <w:rPr>
                <w:sz w:val="18"/>
                <w:szCs w:val="18"/>
              </w:rPr>
            </w:pPr>
            <w:r w:rsidRPr="00A3378D">
              <w:rPr>
                <w:rFonts w:ascii="Trebuchet MS" w:hAnsi="Trebuchet MS" w:cs="Times New Roman"/>
                <w:color w:val="4D4D4E"/>
                <w:sz w:val="18"/>
                <w:szCs w:val="18"/>
                <w:lang w:val="en-GB" w:eastAsia="en-US"/>
              </w:rPr>
              <w:t>In order to maintain an environmentally conscious attitude, students and teachers are involved in related events</w:t>
            </w:r>
          </w:p>
        </w:tc>
        <w:tc>
          <w:tcPr>
            <w:tcW w:w="1473" w:type="pct"/>
            <w:vAlign w:val="center"/>
          </w:tcPr>
          <w:p w14:paraId="5A28E4B3" w14:textId="77777777" w:rsidR="002A1F26" w:rsidRPr="00A3378D" w:rsidRDefault="002A1F26" w:rsidP="00D40412">
            <w:pPr>
              <w:pStyle w:val="CE-StandardText"/>
              <w:jc w:val="left"/>
              <w:rPr>
                <w:sz w:val="18"/>
              </w:rPr>
            </w:pPr>
            <w:r w:rsidRPr="00A3378D">
              <w:rPr>
                <w:sz w:val="18"/>
              </w:rPr>
              <w:t>Senior and junior energy guardians</w:t>
            </w:r>
          </w:p>
        </w:tc>
        <w:tc>
          <w:tcPr>
            <w:tcW w:w="953" w:type="pct"/>
          </w:tcPr>
          <w:p w14:paraId="6DDA8A9B" w14:textId="77777777" w:rsidR="002A1F26" w:rsidRPr="00A3378D" w:rsidRDefault="002A1F26" w:rsidP="00D40412">
            <w:pPr>
              <w:pStyle w:val="CE-StandardText"/>
              <w:jc w:val="center"/>
              <w:rPr>
                <w:sz w:val="18"/>
              </w:rPr>
            </w:pPr>
            <w:r w:rsidRPr="00A3378D">
              <w:rPr>
                <w:sz w:val="18"/>
              </w:rPr>
              <w:t>Yes</w:t>
            </w:r>
          </w:p>
        </w:tc>
      </w:tr>
      <w:tr w:rsidR="002A1F26" w:rsidRPr="00A3378D" w14:paraId="2CD11EF7" w14:textId="77777777" w:rsidTr="00A3378D">
        <w:tc>
          <w:tcPr>
            <w:tcW w:w="1082" w:type="pct"/>
            <w:vAlign w:val="center"/>
          </w:tcPr>
          <w:p w14:paraId="62EB66F7" w14:textId="77777777" w:rsidR="002A1F26" w:rsidRPr="00A3378D" w:rsidRDefault="002A1F26" w:rsidP="00D40412">
            <w:pPr>
              <w:pStyle w:val="CE-StandardText"/>
              <w:jc w:val="left"/>
              <w:rPr>
                <w:sz w:val="18"/>
              </w:rPr>
            </w:pPr>
            <w:r w:rsidRPr="00A3378D">
              <w:rPr>
                <w:sz w:val="18"/>
              </w:rPr>
              <w:t>Heating and electricity</w:t>
            </w:r>
          </w:p>
        </w:tc>
        <w:tc>
          <w:tcPr>
            <w:tcW w:w="1492" w:type="pct"/>
            <w:vAlign w:val="center"/>
          </w:tcPr>
          <w:p w14:paraId="7BD9EA5E" w14:textId="77777777" w:rsidR="002A1F26" w:rsidRPr="00A3378D" w:rsidRDefault="002A1F26" w:rsidP="00D40412">
            <w:pPr>
              <w:pStyle w:val="HTML-oblikovano"/>
              <w:shd w:val="clear" w:color="auto" w:fill="FFFFFF"/>
              <w:rPr>
                <w:rFonts w:ascii="Trebuchet MS" w:hAnsi="Trebuchet MS" w:cs="Times New Roman"/>
                <w:color w:val="4D4D4E"/>
                <w:sz w:val="18"/>
                <w:szCs w:val="18"/>
                <w:lang w:val="en-GB" w:eastAsia="en-US"/>
              </w:rPr>
            </w:pPr>
            <w:r w:rsidRPr="00A3378D">
              <w:rPr>
                <w:rFonts w:ascii="Trebuchet MS" w:hAnsi="Trebuchet MS" w:cs="Times New Roman"/>
                <w:color w:val="4D4D4E"/>
                <w:sz w:val="18"/>
                <w:szCs w:val="18"/>
                <w:lang w:val="en-GB" w:eastAsia="en-US"/>
              </w:rPr>
              <w:t>Continuous tracking and recording of savings data due to installed solar panels, investment of savings funds into further energy efficiency steps</w:t>
            </w:r>
          </w:p>
          <w:p w14:paraId="720113C7" w14:textId="77777777" w:rsidR="002A1F26" w:rsidRPr="00A3378D" w:rsidRDefault="002A1F26" w:rsidP="00D40412">
            <w:pPr>
              <w:pStyle w:val="HTML-oblikovano"/>
              <w:shd w:val="clear" w:color="auto" w:fill="FFFFFF"/>
              <w:rPr>
                <w:rFonts w:ascii="Trebuchet MS" w:hAnsi="Trebuchet MS" w:cs="Times New Roman"/>
                <w:color w:val="4D4D4E"/>
                <w:sz w:val="18"/>
                <w:szCs w:val="18"/>
                <w:lang w:val="en-GB" w:eastAsia="en-US"/>
              </w:rPr>
            </w:pPr>
          </w:p>
        </w:tc>
        <w:tc>
          <w:tcPr>
            <w:tcW w:w="1473" w:type="pct"/>
            <w:vAlign w:val="center"/>
          </w:tcPr>
          <w:p w14:paraId="2E60AE68" w14:textId="77777777" w:rsidR="002A1F26" w:rsidRPr="00A3378D" w:rsidRDefault="002A1F26" w:rsidP="00D40412">
            <w:pPr>
              <w:pStyle w:val="CE-StandardText"/>
              <w:jc w:val="left"/>
              <w:rPr>
                <w:sz w:val="18"/>
              </w:rPr>
            </w:pPr>
            <w:r w:rsidRPr="00A3378D">
              <w:rPr>
                <w:sz w:val="18"/>
              </w:rPr>
              <w:t xml:space="preserve">Senior and junior energy guardians, </w:t>
            </w:r>
          </w:p>
          <w:p w14:paraId="4E0FA206" w14:textId="77777777" w:rsidR="002A1F26" w:rsidRPr="00A3378D" w:rsidRDefault="002A1F26" w:rsidP="00D40412">
            <w:pPr>
              <w:pStyle w:val="CE-StandardText"/>
              <w:jc w:val="left"/>
              <w:rPr>
                <w:sz w:val="18"/>
              </w:rPr>
            </w:pPr>
            <w:r w:rsidRPr="00A3378D">
              <w:rPr>
                <w:sz w:val="18"/>
              </w:rPr>
              <w:t>Operator</w:t>
            </w:r>
          </w:p>
        </w:tc>
        <w:tc>
          <w:tcPr>
            <w:tcW w:w="953" w:type="pct"/>
          </w:tcPr>
          <w:p w14:paraId="48C79CA4" w14:textId="77777777" w:rsidR="002A1F26" w:rsidRPr="00A3378D" w:rsidRDefault="002A1F26" w:rsidP="00D40412">
            <w:pPr>
              <w:pStyle w:val="CE-StandardText"/>
              <w:jc w:val="center"/>
              <w:rPr>
                <w:sz w:val="18"/>
              </w:rPr>
            </w:pPr>
            <w:r w:rsidRPr="00A3378D">
              <w:rPr>
                <w:sz w:val="18"/>
              </w:rPr>
              <w:t>Yes</w:t>
            </w:r>
          </w:p>
        </w:tc>
      </w:tr>
    </w:tbl>
    <w:p w14:paraId="1B6135F1" w14:textId="7B5F30F8" w:rsidR="00F61809" w:rsidRPr="00A3378D" w:rsidRDefault="00F61809" w:rsidP="00F61809">
      <w:pPr>
        <w:pStyle w:val="CE-StandardText"/>
        <w:rPr>
          <w:sz w:val="18"/>
        </w:rPr>
      </w:pPr>
    </w:p>
    <w:tbl>
      <w:tblPr>
        <w:tblStyle w:val="Tabelamrea"/>
        <w:tblW w:w="5000" w:type="pct"/>
        <w:tblLook w:val="04A0" w:firstRow="1" w:lastRow="0" w:firstColumn="1" w:lastColumn="0" w:noHBand="0" w:noVBand="1"/>
      </w:tblPr>
      <w:tblGrid>
        <w:gridCol w:w="2084"/>
        <w:gridCol w:w="3439"/>
        <w:gridCol w:w="2268"/>
        <w:gridCol w:w="1837"/>
      </w:tblGrid>
      <w:tr w:rsidR="00F41728" w:rsidRPr="00A3378D" w14:paraId="38B3CC42" w14:textId="77777777" w:rsidTr="00D40412">
        <w:tc>
          <w:tcPr>
            <w:tcW w:w="5000" w:type="pct"/>
            <w:gridSpan w:val="4"/>
            <w:shd w:val="clear" w:color="auto" w:fill="C6D9F1" w:themeFill="text2" w:themeFillTint="33"/>
          </w:tcPr>
          <w:p w14:paraId="0E8FAB85" w14:textId="77777777" w:rsidR="00F41728" w:rsidRPr="00A3378D" w:rsidRDefault="00F41728" w:rsidP="00D40412">
            <w:pPr>
              <w:pStyle w:val="CE-StandardText"/>
              <w:jc w:val="center"/>
              <w:rPr>
                <w:b/>
                <w:sz w:val="18"/>
              </w:rPr>
            </w:pPr>
            <w:r w:rsidRPr="00A3378D">
              <w:rPr>
                <w:b/>
                <w:sz w:val="18"/>
              </w:rPr>
              <w:lastRenderedPageBreak/>
              <w:t>IMPLEMENTED MEASURES AND ACTIVITIES</w:t>
            </w:r>
          </w:p>
        </w:tc>
      </w:tr>
      <w:tr w:rsidR="00F41728" w:rsidRPr="00A3378D" w14:paraId="46D71488" w14:textId="77777777" w:rsidTr="00D40412">
        <w:tc>
          <w:tcPr>
            <w:tcW w:w="5000" w:type="pct"/>
            <w:gridSpan w:val="4"/>
            <w:shd w:val="clear" w:color="auto" w:fill="C6D9F1" w:themeFill="text2" w:themeFillTint="33"/>
          </w:tcPr>
          <w:p w14:paraId="64AFC9A1" w14:textId="77777777" w:rsidR="00F41728" w:rsidRPr="00A3378D" w:rsidRDefault="00F41728" w:rsidP="00D40412">
            <w:pPr>
              <w:pStyle w:val="CE-StandardText"/>
              <w:rPr>
                <w:sz w:val="18"/>
              </w:rPr>
            </w:pPr>
            <w:r w:rsidRPr="00A3378D">
              <w:rPr>
                <w:sz w:val="18"/>
              </w:rPr>
              <w:t>HUNGARY -</w:t>
            </w:r>
            <w:r w:rsidRPr="00A3378D">
              <w:rPr>
                <w:b/>
                <w:color w:val="1F497D" w:themeColor="text2"/>
                <w:sz w:val="18"/>
              </w:rPr>
              <w:t xml:space="preserve"> </w:t>
            </w:r>
            <w:r w:rsidRPr="00765CB6">
              <w:rPr>
                <w:szCs w:val="24"/>
              </w:rPr>
              <w:t xml:space="preserve">II. </w:t>
            </w:r>
            <w:proofErr w:type="spellStart"/>
            <w:r w:rsidRPr="00765CB6">
              <w:rPr>
                <w:szCs w:val="24"/>
              </w:rPr>
              <w:t>Rákóczi</w:t>
            </w:r>
            <w:proofErr w:type="spellEnd"/>
            <w:r w:rsidRPr="00765CB6">
              <w:rPr>
                <w:szCs w:val="24"/>
              </w:rPr>
              <w:t xml:space="preserve"> Ferenc Bilingual Primary School, Szolnok</w:t>
            </w:r>
          </w:p>
        </w:tc>
      </w:tr>
      <w:tr w:rsidR="00F41728" w:rsidRPr="00A3378D" w14:paraId="3E0BFC4B" w14:textId="77777777" w:rsidTr="00A3378D">
        <w:tc>
          <w:tcPr>
            <w:tcW w:w="1082" w:type="pct"/>
            <w:shd w:val="clear" w:color="auto" w:fill="BFBFBF" w:themeFill="background1" w:themeFillShade="BF"/>
            <w:vAlign w:val="center"/>
          </w:tcPr>
          <w:p w14:paraId="443B8697" w14:textId="77777777" w:rsidR="00F41728" w:rsidRPr="00A3378D" w:rsidRDefault="00F41728" w:rsidP="00D40412">
            <w:pPr>
              <w:pStyle w:val="CE-StandardText"/>
              <w:jc w:val="left"/>
              <w:rPr>
                <w:sz w:val="18"/>
                <w:lang w:val="en-US"/>
              </w:rPr>
            </w:pPr>
            <w:r w:rsidRPr="00A3378D">
              <w:rPr>
                <w:b/>
                <w:sz w:val="18"/>
              </w:rPr>
              <w:t>CATEGORY heating/electricity)</w:t>
            </w:r>
          </w:p>
        </w:tc>
        <w:tc>
          <w:tcPr>
            <w:tcW w:w="1786" w:type="pct"/>
            <w:shd w:val="clear" w:color="auto" w:fill="BFBFBF" w:themeFill="background1" w:themeFillShade="BF"/>
            <w:vAlign w:val="center"/>
          </w:tcPr>
          <w:p w14:paraId="3AA718E3" w14:textId="77777777" w:rsidR="00F41728" w:rsidRPr="00A3378D" w:rsidRDefault="00F41728" w:rsidP="00D40412">
            <w:pPr>
              <w:pStyle w:val="CE-StandardText"/>
              <w:jc w:val="left"/>
              <w:rPr>
                <w:sz w:val="18"/>
                <w:lang w:val="en-US"/>
              </w:rPr>
            </w:pPr>
            <w:r w:rsidRPr="00A3378D">
              <w:rPr>
                <w:b/>
                <w:sz w:val="18"/>
              </w:rPr>
              <w:t>TITLE OF THE MEASURE</w:t>
            </w:r>
          </w:p>
        </w:tc>
        <w:tc>
          <w:tcPr>
            <w:tcW w:w="1178" w:type="pct"/>
            <w:shd w:val="clear" w:color="auto" w:fill="BFBFBF" w:themeFill="background1" w:themeFillShade="BF"/>
            <w:vAlign w:val="center"/>
          </w:tcPr>
          <w:p w14:paraId="377281A0" w14:textId="77777777" w:rsidR="00F41728" w:rsidRPr="00A3378D" w:rsidRDefault="00F41728" w:rsidP="00D40412">
            <w:pPr>
              <w:pStyle w:val="CE-StandardText"/>
              <w:jc w:val="left"/>
              <w:rPr>
                <w:sz w:val="18"/>
                <w:lang w:val="en-US"/>
              </w:rPr>
            </w:pPr>
            <w:r w:rsidRPr="00A3378D">
              <w:rPr>
                <w:b/>
                <w:sz w:val="18"/>
              </w:rPr>
              <w:t>WHO PARTICIPATED?</w:t>
            </w:r>
          </w:p>
        </w:tc>
        <w:tc>
          <w:tcPr>
            <w:tcW w:w="953" w:type="pct"/>
            <w:shd w:val="clear" w:color="auto" w:fill="BFBFBF" w:themeFill="background1" w:themeFillShade="BF"/>
          </w:tcPr>
          <w:p w14:paraId="3EE3A3B4" w14:textId="77777777" w:rsidR="00F41728" w:rsidRPr="00A3378D" w:rsidRDefault="00F41728" w:rsidP="00D40412">
            <w:pPr>
              <w:pStyle w:val="CE-StandardText"/>
              <w:jc w:val="left"/>
              <w:rPr>
                <w:b/>
                <w:sz w:val="18"/>
              </w:rPr>
            </w:pPr>
            <w:r w:rsidRPr="00A3378D">
              <w:rPr>
                <w:b/>
                <w:sz w:val="18"/>
              </w:rPr>
              <w:t xml:space="preserve">Was the measure provided in the context of E@S project? </w:t>
            </w:r>
          </w:p>
        </w:tc>
      </w:tr>
      <w:tr w:rsidR="00F41728" w:rsidRPr="00A3378D" w14:paraId="69188EEB" w14:textId="77777777" w:rsidTr="00A3378D">
        <w:tc>
          <w:tcPr>
            <w:tcW w:w="1082" w:type="pct"/>
            <w:vAlign w:val="center"/>
          </w:tcPr>
          <w:p w14:paraId="6CDAA328" w14:textId="77777777" w:rsidR="00F41728" w:rsidRPr="00A3378D" w:rsidRDefault="00F41728" w:rsidP="00D40412">
            <w:pPr>
              <w:pStyle w:val="CE-StandardText"/>
              <w:jc w:val="left"/>
              <w:rPr>
                <w:sz w:val="18"/>
              </w:rPr>
            </w:pPr>
            <w:r w:rsidRPr="00A3378D">
              <w:rPr>
                <w:sz w:val="18"/>
              </w:rPr>
              <w:t>Heating and electricity</w:t>
            </w:r>
          </w:p>
        </w:tc>
        <w:tc>
          <w:tcPr>
            <w:tcW w:w="1786" w:type="pct"/>
            <w:vAlign w:val="center"/>
          </w:tcPr>
          <w:p w14:paraId="1AB2348A" w14:textId="77777777" w:rsidR="00F41728" w:rsidRPr="00A3378D" w:rsidRDefault="00F41728" w:rsidP="00D40412">
            <w:pPr>
              <w:pStyle w:val="CE-StandardText"/>
              <w:jc w:val="left"/>
              <w:rPr>
                <w:sz w:val="18"/>
              </w:rPr>
            </w:pPr>
            <w:r w:rsidRPr="00A3378D">
              <w:rPr>
                <w:sz w:val="18"/>
              </w:rPr>
              <w:t>Installed energy smart meters</w:t>
            </w:r>
          </w:p>
        </w:tc>
        <w:tc>
          <w:tcPr>
            <w:tcW w:w="1178" w:type="pct"/>
            <w:vAlign w:val="center"/>
          </w:tcPr>
          <w:p w14:paraId="4196411D" w14:textId="77777777" w:rsidR="00F41728" w:rsidRPr="00A3378D" w:rsidRDefault="00F41728" w:rsidP="00D40412">
            <w:pPr>
              <w:pStyle w:val="CE-StandardText"/>
              <w:jc w:val="left"/>
              <w:rPr>
                <w:sz w:val="18"/>
              </w:rPr>
            </w:pPr>
            <w:r w:rsidRPr="00A3378D">
              <w:rPr>
                <w:sz w:val="18"/>
              </w:rPr>
              <w:t>Expert, Senior energy guardian</w:t>
            </w:r>
          </w:p>
        </w:tc>
        <w:tc>
          <w:tcPr>
            <w:tcW w:w="953" w:type="pct"/>
            <w:vAlign w:val="center"/>
          </w:tcPr>
          <w:p w14:paraId="3C4CCB1B" w14:textId="77777777" w:rsidR="00F41728" w:rsidRPr="00A3378D" w:rsidRDefault="00F41728" w:rsidP="00D40412">
            <w:pPr>
              <w:pStyle w:val="CE-StandardText"/>
              <w:jc w:val="center"/>
              <w:rPr>
                <w:sz w:val="18"/>
              </w:rPr>
            </w:pPr>
            <w:r w:rsidRPr="00A3378D">
              <w:rPr>
                <w:sz w:val="18"/>
              </w:rPr>
              <w:t>Yes</w:t>
            </w:r>
          </w:p>
        </w:tc>
      </w:tr>
      <w:tr w:rsidR="00F41728" w:rsidRPr="00A3378D" w14:paraId="3B58E9B5" w14:textId="77777777" w:rsidTr="00A3378D">
        <w:tc>
          <w:tcPr>
            <w:tcW w:w="1082" w:type="pct"/>
            <w:vAlign w:val="center"/>
          </w:tcPr>
          <w:p w14:paraId="6E2FAB7B" w14:textId="77777777" w:rsidR="00F41728" w:rsidRPr="00A3378D" w:rsidRDefault="00F41728" w:rsidP="00D40412">
            <w:pPr>
              <w:pStyle w:val="CE-StandardText"/>
              <w:jc w:val="left"/>
              <w:rPr>
                <w:sz w:val="18"/>
              </w:rPr>
            </w:pPr>
            <w:r w:rsidRPr="00A3378D">
              <w:rPr>
                <w:sz w:val="18"/>
              </w:rPr>
              <w:t>Heating and electricity</w:t>
            </w:r>
          </w:p>
        </w:tc>
        <w:tc>
          <w:tcPr>
            <w:tcW w:w="1786" w:type="pct"/>
            <w:vAlign w:val="center"/>
          </w:tcPr>
          <w:p w14:paraId="35D26CEB" w14:textId="77777777" w:rsidR="00F41728" w:rsidRPr="00A3378D" w:rsidRDefault="00F41728" w:rsidP="00D40412">
            <w:pPr>
              <w:pStyle w:val="CE-StandardText"/>
              <w:jc w:val="left"/>
              <w:rPr>
                <w:sz w:val="18"/>
              </w:rPr>
            </w:pPr>
            <w:r w:rsidRPr="00A3378D">
              <w:rPr>
                <w:sz w:val="18"/>
              </w:rPr>
              <w:t>Raised awareness among pupils with cultural campaigns</w:t>
            </w:r>
          </w:p>
        </w:tc>
        <w:tc>
          <w:tcPr>
            <w:tcW w:w="1178" w:type="pct"/>
            <w:vAlign w:val="center"/>
          </w:tcPr>
          <w:p w14:paraId="64A9481D" w14:textId="77777777" w:rsidR="00F41728" w:rsidRPr="00A3378D" w:rsidRDefault="00F41728" w:rsidP="00D40412">
            <w:pPr>
              <w:pStyle w:val="CE-StandardText"/>
              <w:jc w:val="left"/>
              <w:rPr>
                <w:sz w:val="18"/>
              </w:rPr>
            </w:pPr>
            <w:r w:rsidRPr="00A3378D">
              <w:rPr>
                <w:sz w:val="18"/>
              </w:rPr>
              <w:t>Senior and junior energy guardians</w:t>
            </w:r>
          </w:p>
        </w:tc>
        <w:tc>
          <w:tcPr>
            <w:tcW w:w="953" w:type="pct"/>
            <w:vAlign w:val="center"/>
          </w:tcPr>
          <w:p w14:paraId="4D406B15" w14:textId="77777777" w:rsidR="00F41728" w:rsidRPr="00A3378D" w:rsidRDefault="00F41728" w:rsidP="00D40412">
            <w:pPr>
              <w:pStyle w:val="CE-StandardText"/>
              <w:jc w:val="center"/>
              <w:rPr>
                <w:sz w:val="18"/>
              </w:rPr>
            </w:pPr>
            <w:r w:rsidRPr="00A3378D">
              <w:rPr>
                <w:sz w:val="18"/>
              </w:rPr>
              <w:t>Yes</w:t>
            </w:r>
          </w:p>
        </w:tc>
      </w:tr>
      <w:tr w:rsidR="00F41728" w:rsidRPr="00A3378D" w14:paraId="2B82FDCF" w14:textId="77777777" w:rsidTr="00A3378D">
        <w:tc>
          <w:tcPr>
            <w:tcW w:w="1082" w:type="pct"/>
            <w:vAlign w:val="center"/>
          </w:tcPr>
          <w:p w14:paraId="5D0A9FDE" w14:textId="77777777" w:rsidR="00F41728" w:rsidRPr="00A3378D" w:rsidRDefault="00F41728" w:rsidP="00D40412">
            <w:pPr>
              <w:pStyle w:val="CE-StandardText"/>
              <w:jc w:val="left"/>
              <w:rPr>
                <w:sz w:val="18"/>
              </w:rPr>
            </w:pPr>
            <w:r w:rsidRPr="00A3378D">
              <w:rPr>
                <w:sz w:val="18"/>
              </w:rPr>
              <w:t>Heating and electricity</w:t>
            </w:r>
          </w:p>
        </w:tc>
        <w:tc>
          <w:tcPr>
            <w:tcW w:w="1786" w:type="pct"/>
            <w:vAlign w:val="center"/>
          </w:tcPr>
          <w:p w14:paraId="7BA3DCB0" w14:textId="77777777" w:rsidR="00F41728" w:rsidRPr="00A3378D" w:rsidRDefault="00F41728" w:rsidP="00D40412">
            <w:pPr>
              <w:pStyle w:val="CE-StandardText"/>
              <w:jc w:val="left"/>
              <w:rPr>
                <w:sz w:val="18"/>
              </w:rPr>
            </w:pPr>
            <w:r w:rsidRPr="00A3378D">
              <w:rPr>
                <w:sz w:val="18"/>
              </w:rPr>
              <w:t>VEGTP and CEGE trainings</w:t>
            </w:r>
          </w:p>
        </w:tc>
        <w:tc>
          <w:tcPr>
            <w:tcW w:w="1178" w:type="pct"/>
            <w:vAlign w:val="center"/>
          </w:tcPr>
          <w:p w14:paraId="5856525C" w14:textId="77777777" w:rsidR="00F41728" w:rsidRPr="00A3378D" w:rsidRDefault="00F41728" w:rsidP="00D40412">
            <w:pPr>
              <w:pStyle w:val="CE-StandardText"/>
              <w:jc w:val="left"/>
              <w:rPr>
                <w:sz w:val="18"/>
              </w:rPr>
            </w:pPr>
            <w:r w:rsidRPr="00A3378D">
              <w:rPr>
                <w:sz w:val="18"/>
              </w:rPr>
              <w:t>Senior energy guardians, municipality employees</w:t>
            </w:r>
          </w:p>
        </w:tc>
        <w:tc>
          <w:tcPr>
            <w:tcW w:w="953" w:type="pct"/>
            <w:vAlign w:val="center"/>
          </w:tcPr>
          <w:p w14:paraId="02A2682B" w14:textId="77777777" w:rsidR="00F41728" w:rsidRPr="00A3378D" w:rsidRDefault="00F41728" w:rsidP="00D40412">
            <w:pPr>
              <w:pStyle w:val="CE-StandardText"/>
              <w:jc w:val="center"/>
              <w:rPr>
                <w:sz w:val="18"/>
              </w:rPr>
            </w:pPr>
            <w:r w:rsidRPr="00A3378D">
              <w:rPr>
                <w:sz w:val="18"/>
              </w:rPr>
              <w:t>Yes</w:t>
            </w:r>
          </w:p>
        </w:tc>
      </w:tr>
      <w:tr w:rsidR="00F41728" w:rsidRPr="00A3378D" w14:paraId="5146479C" w14:textId="77777777" w:rsidTr="00A3378D">
        <w:tc>
          <w:tcPr>
            <w:tcW w:w="1082" w:type="pct"/>
            <w:vAlign w:val="center"/>
          </w:tcPr>
          <w:p w14:paraId="5B4FACEA" w14:textId="77777777" w:rsidR="00F41728" w:rsidRPr="00A3378D" w:rsidRDefault="00F41728" w:rsidP="00D40412">
            <w:pPr>
              <w:pStyle w:val="CE-StandardText"/>
              <w:jc w:val="left"/>
              <w:rPr>
                <w:sz w:val="18"/>
              </w:rPr>
            </w:pPr>
            <w:r w:rsidRPr="00A3378D">
              <w:rPr>
                <w:sz w:val="18"/>
              </w:rPr>
              <w:t>Heating and electricity</w:t>
            </w:r>
          </w:p>
        </w:tc>
        <w:tc>
          <w:tcPr>
            <w:tcW w:w="1786" w:type="pct"/>
            <w:vAlign w:val="center"/>
          </w:tcPr>
          <w:p w14:paraId="1AA97F20" w14:textId="77777777" w:rsidR="00F41728" w:rsidRPr="00A3378D" w:rsidRDefault="00F41728" w:rsidP="00D40412">
            <w:pPr>
              <w:pStyle w:val="CE-StandardText"/>
              <w:jc w:val="left"/>
              <w:rPr>
                <w:sz w:val="18"/>
              </w:rPr>
            </w:pPr>
            <w:r w:rsidRPr="00A3378D">
              <w:rPr>
                <w:sz w:val="18"/>
              </w:rPr>
              <w:t>JEG trainings</w:t>
            </w:r>
          </w:p>
        </w:tc>
        <w:tc>
          <w:tcPr>
            <w:tcW w:w="1178" w:type="pct"/>
            <w:vAlign w:val="center"/>
          </w:tcPr>
          <w:p w14:paraId="737EBA99" w14:textId="77777777" w:rsidR="00F41728" w:rsidRPr="00A3378D" w:rsidRDefault="00F41728" w:rsidP="00D40412">
            <w:pPr>
              <w:pStyle w:val="CE-StandardText"/>
              <w:jc w:val="left"/>
              <w:rPr>
                <w:sz w:val="18"/>
              </w:rPr>
            </w:pPr>
            <w:r w:rsidRPr="00A3378D">
              <w:rPr>
                <w:sz w:val="18"/>
              </w:rPr>
              <w:t xml:space="preserve">Junior energy guardians, Senior energy guardians,  </w:t>
            </w:r>
          </w:p>
        </w:tc>
        <w:tc>
          <w:tcPr>
            <w:tcW w:w="953" w:type="pct"/>
          </w:tcPr>
          <w:p w14:paraId="5FC986D3" w14:textId="77777777" w:rsidR="00F41728" w:rsidRPr="00A3378D" w:rsidRDefault="00F41728" w:rsidP="00D40412">
            <w:pPr>
              <w:pStyle w:val="CE-StandardText"/>
              <w:jc w:val="center"/>
              <w:rPr>
                <w:sz w:val="18"/>
              </w:rPr>
            </w:pPr>
            <w:r w:rsidRPr="00A3378D">
              <w:rPr>
                <w:sz w:val="18"/>
              </w:rPr>
              <w:t>Yes</w:t>
            </w:r>
          </w:p>
        </w:tc>
      </w:tr>
      <w:tr w:rsidR="00F41728" w:rsidRPr="00A3378D" w14:paraId="47C5A44D" w14:textId="77777777" w:rsidTr="00A3378D">
        <w:tc>
          <w:tcPr>
            <w:tcW w:w="1082" w:type="pct"/>
            <w:vAlign w:val="center"/>
          </w:tcPr>
          <w:p w14:paraId="10360849" w14:textId="77777777" w:rsidR="00F41728" w:rsidRPr="00A3378D" w:rsidRDefault="00F41728" w:rsidP="00D40412">
            <w:pPr>
              <w:pStyle w:val="CE-StandardText"/>
              <w:jc w:val="left"/>
              <w:rPr>
                <w:sz w:val="18"/>
              </w:rPr>
            </w:pPr>
            <w:r w:rsidRPr="00A3378D">
              <w:rPr>
                <w:sz w:val="18"/>
              </w:rPr>
              <w:t>Electricity</w:t>
            </w:r>
          </w:p>
        </w:tc>
        <w:tc>
          <w:tcPr>
            <w:tcW w:w="1786" w:type="pct"/>
            <w:vAlign w:val="center"/>
          </w:tcPr>
          <w:p w14:paraId="03E89F7B" w14:textId="77777777" w:rsidR="00F41728" w:rsidRPr="00A3378D" w:rsidRDefault="00F41728" w:rsidP="00D40412">
            <w:pPr>
              <w:pStyle w:val="CE-StandardText"/>
              <w:jc w:val="left"/>
              <w:rPr>
                <w:sz w:val="18"/>
              </w:rPr>
            </w:pPr>
            <w:r w:rsidRPr="00A3378D">
              <w:rPr>
                <w:sz w:val="18"/>
              </w:rPr>
              <w:t>At the end of the last education lesson, a team look at the lights, faucets that have been turned off and locked everywhere.</w:t>
            </w:r>
          </w:p>
        </w:tc>
        <w:tc>
          <w:tcPr>
            <w:tcW w:w="1178" w:type="pct"/>
            <w:vAlign w:val="center"/>
          </w:tcPr>
          <w:p w14:paraId="0E3AE5B0" w14:textId="77777777" w:rsidR="00F41728" w:rsidRPr="00A3378D" w:rsidRDefault="00F41728" w:rsidP="00D40412">
            <w:pPr>
              <w:pStyle w:val="CE-StandardText"/>
              <w:jc w:val="left"/>
              <w:rPr>
                <w:sz w:val="18"/>
              </w:rPr>
            </w:pPr>
            <w:r w:rsidRPr="00A3378D">
              <w:rPr>
                <w:sz w:val="18"/>
              </w:rPr>
              <w:t>Junior energy guardians,</w:t>
            </w:r>
          </w:p>
        </w:tc>
        <w:tc>
          <w:tcPr>
            <w:tcW w:w="953" w:type="pct"/>
          </w:tcPr>
          <w:p w14:paraId="048A46AA" w14:textId="77777777" w:rsidR="00F41728" w:rsidRPr="00A3378D" w:rsidRDefault="00F41728" w:rsidP="00D40412">
            <w:pPr>
              <w:pStyle w:val="CE-StandardText"/>
              <w:jc w:val="center"/>
              <w:rPr>
                <w:sz w:val="18"/>
              </w:rPr>
            </w:pPr>
            <w:r w:rsidRPr="00A3378D">
              <w:rPr>
                <w:sz w:val="18"/>
              </w:rPr>
              <w:t>Yes</w:t>
            </w:r>
          </w:p>
        </w:tc>
      </w:tr>
      <w:tr w:rsidR="00AA53CD" w:rsidRPr="00A3378D" w14:paraId="00D2A722" w14:textId="77777777" w:rsidTr="00D40412">
        <w:tc>
          <w:tcPr>
            <w:tcW w:w="5000" w:type="pct"/>
            <w:gridSpan w:val="4"/>
            <w:shd w:val="clear" w:color="auto" w:fill="C6D9F1" w:themeFill="text2" w:themeFillTint="33"/>
          </w:tcPr>
          <w:p w14:paraId="092C3AA6" w14:textId="77777777" w:rsidR="00AA53CD" w:rsidRPr="00A3378D" w:rsidRDefault="00AA53CD" w:rsidP="00D40412">
            <w:pPr>
              <w:pStyle w:val="CE-StandardText"/>
              <w:jc w:val="center"/>
              <w:rPr>
                <w:b/>
                <w:sz w:val="18"/>
              </w:rPr>
            </w:pPr>
            <w:r w:rsidRPr="00A3378D">
              <w:rPr>
                <w:b/>
                <w:sz w:val="18"/>
              </w:rPr>
              <w:t>MEASURES TO BE IMPLEMENTED</w:t>
            </w:r>
          </w:p>
        </w:tc>
      </w:tr>
      <w:tr w:rsidR="00AA53CD" w:rsidRPr="00A3378D" w14:paraId="58C8D0F0" w14:textId="77777777" w:rsidTr="00D40412">
        <w:tc>
          <w:tcPr>
            <w:tcW w:w="5000" w:type="pct"/>
            <w:gridSpan w:val="4"/>
            <w:shd w:val="clear" w:color="auto" w:fill="C6D9F1" w:themeFill="text2" w:themeFillTint="33"/>
          </w:tcPr>
          <w:p w14:paraId="2C627900" w14:textId="77777777" w:rsidR="00AA53CD" w:rsidRPr="00765CB6" w:rsidRDefault="00AA53CD" w:rsidP="00D40412">
            <w:pPr>
              <w:pStyle w:val="CE-StandardText"/>
              <w:rPr>
                <w:szCs w:val="24"/>
              </w:rPr>
            </w:pPr>
            <w:r w:rsidRPr="00765CB6">
              <w:rPr>
                <w:szCs w:val="24"/>
              </w:rPr>
              <w:t xml:space="preserve">HUNGARY - II. </w:t>
            </w:r>
            <w:proofErr w:type="spellStart"/>
            <w:r w:rsidRPr="00765CB6">
              <w:rPr>
                <w:szCs w:val="24"/>
              </w:rPr>
              <w:t>Rákóczi</w:t>
            </w:r>
            <w:proofErr w:type="spellEnd"/>
            <w:r w:rsidRPr="00765CB6">
              <w:rPr>
                <w:szCs w:val="24"/>
              </w:rPr>
              <w:t xml:space="preserve"> Ferenc Bilingual Primary School, Szolnok</w:t>
            </w:r>
          </w:p>
        </w:tc>
      </w:tr>
      <w:tr w:rsidR="00AA53CD" w:rsidRPr="00A3378D" w14:paraId="5745A29E" w14:textId="77777777" w:rsidTr="00A3378D">
        <w:tc>
          <w:tcPr>
            <w:tcW w:w="1082" w:type="pct"/>
            <w:shd w:val="clear" w:color="auto" w:fill="BFBFBF" w:themeFill="background1" w:themeFillShade="BF"/>
            <w:vAlign w:val="center"/>
          </w:tcPr>
          <w:p w14:paraId="2B0467A9" w14:textId="77777777" w:rsidR="00AA53CD" w:rsidRPr="00A3378D" w:rsidRDefault="00AA53CD" w:rsidP="00D40412">
            <w:pPr>
              <w:pStyle w:val="CE-StandardText"/>
              <w:jc w:val="left"/>
              <w:rPr>
                <w:sz w:val="18"/>
                <w:lang w:val="en-US"/>
              </w:rPr>
            </w:pPr>
            <w:r w:rsidRPr="00A3378D">
              <w:rPr>
                <w:b/>
                <w:sz w:val="18"/>
              </w:rPr>
              <w:t>CATEGORY heating/electricity)</w:t>
            </w:r>
          </w:p>
        </w:tc>
        <w:tc>
          <w:tcPr>
            <w:tcW w:w="1786" w:type="pct"/>
            <w:shd w:val="clear" w:color="auto" w:fill="BFBFBF" w:themeFill="background1" w:themeFillShade="BF"/>
            <w:vAlign w:val="center"/>
          </w:tcPr>
          <w:p w14:paraId="63097FBB" w14:textId="77777777" w:rsidR="00AA53CD" w:rsidRPr="00A3378D" w:rsidRDefault="00AA53CD" w:rsidP="00D40412">
            <w:pPr>
              <w:pStyle w:val="CE-StandardText"/>
              <w:jc w:val="left"/>
              <w:rPr>
                <w:sz w:val="18"/>
                <w:lang w:val="en-US"/>
              </w:rPr>
            </w:pPr>
            <w:r w:rsidRPr="00A3378D">
              <w:rPr>
                <w:b/>
                <w:sz w:val="18"/>
              </w:rPr>
              <w:t>TITLE OF THE MEASURE</w:t>
            </w:r>
          </w:p>
        </w:tc>
        <w:tc>
          <w:tcPr>
            <w:tcW w:w="1178" w:type="pct"/>
            <w:shd w:val="clear" w:color="auto" w:fill="BFBFBF" w:themeFill="background1" w:themeFillShade="BF"/>
            <w:vAlign w:val="center"/>
          </w:tcPr>
          <w:p w14:paraId="7E7611C1" w14:textId="77777777" w:rsidR="00AA53CD" w:rsidRPr="00A3378D" w:rsidRDefault="00AA53CD" w:rsidP="00D40412">
            <w:pPr>
              <w:pStyle w:val="CE-StandardText"/>
              <w:jc w:val="left"/>
              <w:rPr>
                <w:sz w:val="18"/>
                <w:lang w:val="en-US"/>
              </w:rPr>
            </w:pPr>
            <w:r w:rsidRPr="00A3378D">
              <w:rPr>
                <w:b/>
                <w:sz w:val="18"/>
              </w:rPr>
              <w:t>WHO WILL PARTICIPATE?</w:t>
            </w:r>
          </w:p>
        </w:tc>
        <w:tc>
          <w:tcPr>
            <w:tcW w:w="953" w:type="pct"/>
            <w:shd w:val="clear" w:color="auto" w:fill="BFBFBF" w:themeFill="background1" w:themeFillShade="BF"/>
          </w:tcPr>
          <w:p w14:paraId="12941DBD" w14:textId="77777777" w:rsidR="00AA53CD" w:rsidRPr="00A3378D" w:rsidRDefault="00AA53CD" w:rsidP="00D40412">
            <w:pPr>
              <w:pStyle w:val="CE-StandardText"/>
              <w:jc w:val="left"/>
              <w:rPr>
                <w:b/>
                <w:sz w:val="18"/>
              </w:rPr>
            </w:pPr>
            <w:r w:rsidRPr="00A3378D">
              <w:rPr>
                <w:b/>
                <w:sz w:val="18"/>
              </w:rPr>
              <w:t xml:space="preserve">Did you decide for the measure based on </w:t>
            </w:r>
            <w:proofErr w:type="spellStart"/>
            <w:r w:rsidRPr="00A3378D">
              <w:rPr>
                <w:b/>
                <w:sz w:val="18"/>
              </w:rPr>
              <w:t>Energy@school</w:t>
            </w:r>
            <w:proofErr w:type="spellEnd"/>
            <w:r w:rsidRPr="00A3378D">
              <w:rPr>
                <w:b/>
                <w:sz w:val="18"/>
              </w:rPr>
              <w:t xml:space="preserve"> activities?</w:t>
            </w:r>
          </w:p>
        </w:tc>
      </w:tr>
      <w:tr w:rsidR="00AA53CD" w:rsidRPr="00A3378D" w14:paraId="72852014" w14:textId="77777777" w:rsidTr="00A3378D">
        <w:tc>
          <w:tcPr>
            <w:tcW w:w="1082" w:type="pct"/>
            <w:vAlign w:val="center"/>
          </w:tcPr>
          <w:p w14:paraId="257C61C4" w14:textId="77777777" w:rsidR="00AA53CD" w:rsidRPr="00A3378D" w:rsidRDefault="00AA53CD" w:rsidP="00D40412">
            <w:pPr>
              <w:pStyle w:val="CE-StandardText"/>
              <w:jc w:val="left"/>
              <w:rPr>
                <w:sz w:val="18"/>
              </w:rPr>
            </w:pPr>
            <w:r w:rsidRPr="00A3378D">
              <w:rPr>
                <w:sz w:val="18"/>
              </w:rPr>
              <w:t>Electricity</w:t>
            </w:r>
          </w:p>
        </w:tc>
        <w:tc>
          <w:tcPr>
            <w:tcW w:w="1786" w:type="pct"/>
            <w:vAlign w:val="center"/>
          </w:tcPr>
          <w:p w14:paraId="2FBF51EE" w14:textId="77777777" w:rsidR="00AA53CD" w:rsidRPr="00A3378D" w:rsidRDefault="00AA53CD" w:rsidP="00D40412">
            <w:pPr>
              <w:pStyle w:val="CE-StandardText"/>
              <w:jc w:val="left"/>
              <w:rPr>
                <w:sz w:val="18"/>
              </w:rPr>
            </w:pPr>
            <w:r w:rsidRPr="00A3378D">
              <w:rPr>
                <w:sz w:val="18"/>
              </w:rPr>
              <w:t>In the case of the need to replace electric consumers, they would have to purchase energy-efficient and energy-efficient consumers at the time they were purchased.</w:t>
            </w:r>
          </w:p>
        </w:tc>
        <w:tc>
          <w:tcPr>
            <w:tcW w:w="1178" w:type="pct"/>
            <w:vAlign w:val="center"/>
          </w:tcPr>
          <w:p w14:paraId="59B6D400" w14:textId="77777777" w:rsidR="00AA53CD" w:rsidRPr="00A3378D" w:rsidRDefault="00AA53CD" w:rsidP="00D40412">
            <w:pPr>
              <w:pStyle w:val="CE-StandardText"/>
              <w:jc w:val="left"/>
              <w:rPr>
                <w:sz w:val="18"/>
              </w:rPr>
            </w:pPr>
            <w:r w:rsidRPr="00A3378D">
              <w:rPr>
                <w:sz w:val="18"/>
              </w:rPr>
              <w:t>Operator, Senior energy guardian</w:t>
            </w:r>
          </w:p>
        </w:tc>
        <w:tc>
          <w:tcPr>
            <w:tcW w:w="953" w:type="pct"/>
            <w:vAlign w:val="center"/>
          </w:tcPr>
          <w:p w14:paraId="55EFFB36" w14:textId="77777777" w:rsidR="00AA53CD" w:rsidRPr="00A3378D" w:rsidRDefault="00AA53CD" w:rsidP="00D40412">
            <w:pPr>
              <w:pStyle w:val="CE-StandardText"/>
              <w:jc w:val="center"/>
              <w:rPr>
                <w:sz w:val="18"/>
              </w:rPr>
            </w:pPr>
            <w:r w:rsidRPr="00A3378D">
              <w:rPr>
                <w:sz w:val="18"/>
              </w:rPr>
              <w:t>Yes</w:t>
            </w:r>
          </w:p>
        </w:tc>
      </w:tr>
      <w:tr w:rsidR="00AA53CD" w:rsidRPr="00A3378D" w14:paraId="728A58E1" w14:textId="77777777" w:rsidTr="00A3378D">
        <w:tc>
          <w:tcPr>
            <w:tcW w:w="1082" w:type="pct"/>
            <w:vAlign w:val="center"/>
          </w:tcPr>
          <w:p w14:paraId="782C9AD2" w14:textId="77777777" w:rsidR="00AA53CD" w:rsidRPr="00A3378D" w:rsidRDefault="00AA53CD" w:rsidP="00D40412">
            <w:pPr>
              <w:pStyle w:val="CE-StandardText"/>
              <w:jc w:val="left"/>
              <w:rPr>
                <w:sz w:val="18"/>
              </w:rPr>
            </w:pPr>
            <w:r w:rsidRPr="00A3378D">
              <w:rPr>
                <w:sz w:val="18"/>
              </w:rPr>
              <w:t>Heating</w:t>
            </w:r>
          </w:p>
        </w:tc>
        <w:tc>
          <w:tcPr>
            <w:tcW w:w="1786" w:type="pct"/>
            <w:vAlign w:val="center"/>
          </w:tcPr>
          <w:p w14:paraId="623C585B" w14:textId="77777777" w:rsidR="00AA53CD" w:rsidRPr="00A3378D" w:rsidRDefault="00AA53CD" w:rsidP="00D40412">
            <w:pPr>
              <w:pStyle w:val="CE-StandardText"/>
              <w:jc w:val="left"/>
              <w:rPr>
                <w:sz w:val="18"/>
              </w:rPr>
            </w:pPr>
            <w:r w:rsidRPr="00A3378D">
              <w:rPr>
                <w:sz w:val="18"/>
              </w:rPr>
              <w:t>At the end of the teaching time, minimize the performance of the convectors.</w:t>
            </w:r>
          </w:p>
        </w:tc>
        <w:tc>
          <w:tcPr>
            <w:tcW w:w="1178" w:type="pct"/>
            <w:vAlign w:val="center"/>
          </w:tcPr>
          <w:p w14:paraId="401694D1" w14:textId="77777777" w:rsidR="00AA53CD" w:rsidRPr="00A3378D" w:rsidRDefault="00AA53CD" w:rsidP="00D40412">
            <w:pPr>
              <w:pStyle w:val="CE-StandardText"/>
              <w:jc w:val="left"/>
              <w:rPr>
                <w:sz w:val="18"/>
              </w:rPr>
            </w:pPr>
            <w:r w:rsidRPr="00A3378D">
              <w:rPr>
                <w:sz w:val="18"/>
              </w:rPr>
              <w:t>Senior and junior energy guardians</w:t>
            </w:r>
          </w:p>
        </w:tc>
        <w:tc>
          <w:tcPr>
            <w:tcW w:w="953" w:type="pct"/>
            <w:vAlign w:val="center"/>
          </w:tcPr>
          <w:p w14:paraId="3D57F622" w14:textId="77777777" w:rsidR="00AA53CD" w:rsidRPr="00A3378D" w:rsidRDefault="00AA53CD" w:rsidP="00D40412">
            <w:pPr>
              <w:pStyle w:val="CE-StandardText"/>
              <w:jc w:val="center"/>
              <w:rPr>
                <w:sz w:val="18"/>
              </w:rPr>
            </w:pPr>
            <w:r w:rsidRPr="00A3378D">
              <w:rPr>
                <w:sz w:val="18"/>
              </w:rPr>
              <w:t>Yes</w:t>
            </w:r>
          </w:p>
        </w:tc>
      </w:tr>
      <w:tr w:rsidR="00AA53CD" w:rsidRPr="00A3378D" w14:paraId="41891FEC" w14:textId="77777777" w:rsidTr="00A3378D">
        <w:tc>
          <w:tcPr>
            <w:tcW w:w="1082" w:type="pct"/>
            <w:vAlign w:val="center"/>
          </w:tcPr>
          <w:p w14:paraId="4080AA79" w14:textId="77777777" w:rsidR="00AA53CD" w:rsidRPr="00A3378D" w:rsidRDefault="00AA53CD" w:rsidP="00D40412">
            <w:pPr>
              <w:pStyle w:val="CE-StandardText"/>
              <w:jc w:val="left"/>
              <w:rPr>
                <w:sz w:val="18"/>
              </w:rPr>
            </w:pPr>
            <w:r w:rsidRPr="00A3378D">
              <w:rPr>
                <w:sz w:val="18"/>
              </w:rPr>
              <w:t>Heating and electricity</w:t>
            </w:r>
          </w:p>
        </w:tc>
        <w:tc>
          <w:tcPr>
            <w:tcW w:w="1786" w:type="pct"/>
            <w:vAlign w:val="center"/>
          </w:tcPr>
          <w:p w14:paraId="2318ABD1" w14:textId="77777777" w:rsidR="00AA53CD" w:rsidRPr="00A3378D" w:rsidRDefault="00AA53CD" w:rsidP="00D40412">
            <w:pPr>
              <w:pStyle w:val="HTML-oblikovano"/>
              <w:shd w:val="clear" w:color="auto" w:fill="FFFFFF"/>
              <w:rPr>
                <w:sz w:val="18"/>
                <w:szCs w:val="18"/>
              </w:rPr>
            </w:pPr>
            <w:r w:rsidRPr="00A3378D">
              <w:rPr>
                <w:rFonts w:ascii="Trebuchet MS" w:hAnsi="Trebuchet MS" w:cs="Times New Roman"/>
                <w:color w:val="4D4D4E"/>
                <w:sz w:val="18"/>
                <w:szCs w:val="18"/>
                <w:lang w:val="en-GB" w:eastAsia="en-US"/>
              </w:rPr>
              <w:t>In order to maintain an environmentally conscious attitude, students and teachers are involved in related events</w:t>
            </w:r>
          </w:p>
        </w:tc>
        <w:tc>
          <w:tcPr>
            <w:tcW w:w="1178" w:type="pct"/>
            <w:vAlign w:val="center"/>
          </w:tcPr>
          <w:p w14:paraId="04842BD3" w14:textId="77777777" w:rsidR="00AA53CD" w:rsidRPr="00A3378D" w:rsidRDefault="00AA53CD" w:rsidP="00D40412">
            <w:pPr>
              <w:pStyle w:val="CE-StandardText"/>
              <w:jc w:val="left"/>
              <w:rPr>
                <w:sz w:val="18"/>
              </w:rPr>
            </w:pPr>
            <w:r w:rsidRPr="00A3378D">
              <w:rPr>
                <w:sz w:val="18"/>
              </w:rPr>
              <w:t>Senior and junior energy guardians</w:t>
            </w:r>
          </w:p>
        </w:tc>
        <w:tc>
          <w:tcPr>
            <w:tcW w:w="953" w:type="pct"/>
          </w:tcPr>
          <w:p w14:paraId="5D91E849" w14:textId="77777777" w:rsidR="00AA53CD" w:rsidRPr="00A3378D" w:rsidRDefault="00AA53CD" w:rsidP="00D40412">
            <w:pPr>
              <w:pStyle w:val="CE-StandardText"/>
              <w:jc w:val="center"/>
              <w:rPr>
                <w:sz w:val="18"/>
              </w:rPr>
            </w:pPr>
            <w:r w:rsidRPr="00A3378D">
              <w:rPr>
                <w:sz w:val="18"/>
              </w:rPr>
              <w:t>Yes</w:t>
            </w:r>
          </w:p>
        </w:tc>
      </w:tr>
      <w:tr w:rsidR="00AA53CD" w:rsidRPr="00A3378D" w14:paraId="3995B230" w14:textId="77777777" w:rsidTr="00A3378D">
        <w:tc>
          <w:tcPr>
            <w:tcW w:w="1082" w:type="pct"/>
            <w:vAlign w:val="center"/>
          </w:tcPr>
          <w:p w14:paraId="449A6DB0" w14:textId="77777777" w:rsidR="00AA53CD" w:rsidRPr="00A3378D" w:rsidRDefault="00AA53CD" w:rsidP="00D40412">
            <w:pPr>
              <w:pStyle w:val="CE-StandardText"/>
              <w:jc w:val="left"/>
              <w:rPr>
                <w:sz w:val="18"/>
              </w:rPr>
            </w:pPr>
            <w:r w:rsidRPr="00A3378D">
              <w:rPr>
                <w:sz w:val="18"/>
              </w:rPr>
              <w:t>Heating and electricity</w:t>
            </w:r>
          </w:p>
        </w:tc>
        <w:tc>
          <w:tcPr>
            <w:tcW w:w="1786" w:type="pct"/>
            <w:vAlign w:val="center"/>
          </w:tcPr>
          <w:p w14:paraId="736EC151" w14:textId="77777777" w:rsidR="00AA53CD" w:rsidRPr="00A3378D" w:rsidRDefault="00AA53CD" w:rsidP="00D40412">
            <w:pPr>
              <w:pStyle w:val="HTML-oblikovano"/>
              <w:shd w:val="clear" w:color="auto" w:fill="FFFFFF"/>
              <w:rPr>
                <w:sz w:val="18"/>
                <w:szCs w:val="18"/>
              </w:rPr>
            </w:pPr>
            <w:r w:rsidRPr="00A3378D">
              <w:rPr>
                <w:rFonts w:ascii="Trebuchet MS" w:hAnsi="Trebuchet MS" w:cs="Times New Roman"/>
                <w:color w:val="4D4D4E"/>
                <w:sz w:val="18"/>
                <w:szCs w:val="18"/>
                <w:lang w:val="en-GB" w:eastAsia="en-US"/>
              </w:rPr>
              <w:t>Continuous monitoring of tender support options for renewable energy sources</w:t>
            </w:r>
          </w:p>
        </w:tc>
        <w:tc>
          <w:tcPr>
            <w:tcW w:w="1178" w:type="pct"/>
            <w:vAlign w:val="center"/>
          </w:tcPr>
          <w:p w14:paraId="7AFB2C18" w14:textId="77777777" w:rsidR="00AA53CD" w:rsidRPr="00A3378D" w:rsidRDefault="00AA53CD" w:rsidP="00D40412">
            <w:pPr>
              <w:pStyle w:val="CE-StandardText"/>
              <w:jc w:val="left"/>
              <w:rPr>
                <w:sz w:val="18"/>
              </w:rPr>
            </w:pPr>
            <w:r w:rsidRPr="00A3378D">
              <w:rPr>
                <w:sz w:val="18"/>
              </w:rPr>
              <w:t>Operator</w:t>
            </w:r>
          </w:p>
        </w:tc>
        <w:tc>
          <w:tcPr>
            <w:tcW w:w="953" w:type="pct"/>
          </w:tcPr>
          <w:p w14:paraId="10D795AC" w14:textId="77777777" w:rsidR="00AA53CD" w:rsidRPr="00A3378D" w:rsidRDefault="00AA53CD" w:rsidP="00D40412">
            <w:pPr>
              <w:pStyle w:val="CE-StandardText"/>
              <w:jc w:val="center"/>
              <w:rPr>
                <w:sz w:val="18"/>
              </w:rPr>
            </w:pPr>
            <w:r w:rsidRPr="00A3378D">
              <w:rPr>
                <w:sz w:val="18"/>
              </w:rPr>
              <w:t>Yes</w:t>
            </w:r>
          </w:p>
        </w:tc>
      </w:tr>
      <w:tr w:rsidR="00AA53CD" w:rsidRPr="00A3378D" w14:paraId="4AD28DEF" w14:textId="77777777" w:rsidTr="00A3378D">
        <w:tc>
          <w:tcPr>
            <w:tcW w:w="1082" w:type="pct"/>
            <w:vAlign w:val="center"/>
          </w:tcPr>
          <w:p w14:paraId="3EE1B8F3" w14:textId="77777777" w:rsidR="00AA53CD" w:rsidRPr="00A3378D" w:rsidRDefault="00AA53CD" w:rsidP="00D40412">
            <w:pPr>
              <w:pStyle w:val="CE-StandardText"/>
              <w:jc w:val="left"/>
              <w:rPr>
                <w:sz w:val="18"/>
              </w:rPr>
            </w:pPr>
            <w:r w:rsidRPr="00A3378D">
              <w:rPr>
                <w:sz w:val="18"/>
              </w:rPr>
              <w:t>Heating and electricity</w:t>
            </w:r>
          </w:p>
        </w:tc>
        <w:tc>
          <w:tcPr>
            <w:tcW w:w="1786" w:type="pct"/>
            <w:vAlign w:val="center"/>
          </w:tcPr>
          <w:p w14:paraId="74811020" w14:textId="77777777" w:rsidR="00AA53CD" w:rsidRPr="00A3378D" w:rsidRDefault="00AA53CD" w:rsidP="00D40412">
            <w:pPr>
              <w:pStyle w:val="HTML-oblikovano"/>
              <w:shd w:val="clear" w:color="auto" w:fill="FFFFFF"/>
              <w:rPr>
                <w:rFonts w:ascii="Trebuchet MS" w:hAnsi="Trebuchet MS" w:cs="Times New Roman"/>
                <w:color w:val="4D4D4E"/>
                <w:sz w:val="18"/>
                <w:szCs w:val="18"/>
                <w:lang w:val="en-GB" w:eastAsia="en-US"/>
              </w:rPr>
            </w:pPr>
            <w:r w:rsidRPr="00A3378D">
              <w:rPr>
                <w:rFonts w:ascii="Trebuchet MS" w:hAnsi="Trebuchet MS" w:cs="Times New Roman"/>
                <w:color w:val="4D4D4E"/>
                <w:sz w:val="18"/>
                <w:szCs w:val="18"/>
                <w:lang w:val="en-GB" w:eastAsia="en-US"/>
              </w:rPr>
              <w:t>In the study created in the pilot project, the implementation of energy investments in case of availability of resources is proposed</w:t>
            </w:r>
          </w:p>
          <w:p w14:paraId="16549144" w14:textId="77777777" w:rsidR="00AA53CD" w:rsidRPr="00A3378D" w:rsidRDefault="00AA53CD" w:rsidP="00D40412">
            <w:pPr>
              <w:pStyle w:val="HTML-oblikovano"/>
              <w:shd w:val="clear" w:color="auto" w:fill="FFFFFF"/>
              <w:rPr>
                <w:rFonts w:ascii="Trebuchet MS" w:hAnsi="Trebuchet MS" w:cs="Times New Roman"/>
                <w:color w:val="4D4D4E"/>
                <w:sz w:val="18"/>
                <w:szCs w:val="18"/>
                <w:lang w:val="en-GB" w:eastAsia="en-US"/>
              </w:rPr>
            </w:pPr>
          </w:p>
        </w:tc>
        <w:tc>
          <w:tcPr>
            <w:tcW w:w="1178" w:type="pct"/>
            <w:vAlign w:val="center"/>
          </w:tcPr>
          <w:p w14:paraId="45559813" w14:textId="77777777" w:rsidR="00AA53CD" w:rsidRPr="00A3378D" w:rsidRDefault="00AA53CD" w:rsidP="00D40412">
            <w:pPr>
              <w:pStyle w:val="CE-StandardText"/>
              <w:jc w:val="left"/>
              <w:rPr>
                <w:sz w:val="18"/>
              </w:rPr>
            </w:pPr>
            <w:r w:rsidRPr="00A3378D">
              <w:rPr>
                <w:sz w:val="18"/>
              </w:rPr>
              <w:t>Operator</w:t>
            </w:r>
          </w:p>
        </w:tc>
        <w:tc>
          <w:tcPr>
            <w:tcW w:w="953" w:type="pct"/>
          </w:tcPr>
          <w:p w14:paraId="7FB7D77B" w14:textId="77777777" w:rsidR="00AA53CD" w:rsidRPr="00A3378D" w:rsidRDefault="00AA53CD" w:rsidP="00D40412">
            <w:pPr>
              <w:pStyle w:val="CE-StandardText"/>
              <w:jc w:val="center"/>
              <w:rPr>
                <w:sz w:val="18"/>
              </w:rPr>
            </w:pPr>
            <w:r w:rsidRPr="00A3378D">
              <w:rPr>
                <w:sz w:val="18"/>
              </w:rPr>
              <w:t>Yes</w:t>
            </w:r>
          </w:p>
        </w:tc>
      </w:tr>
    </w:tbl>
    <w:p w14:paraId="527D0D21" w14:textId="0A54FE8D" w:rsidR="00F61809" w:rsidRPr="00A3378D" w:rsidRDefault="00F61809" w:rsidP="00AA53CD">
      <w:pPr>
        <w:pStyle w:val="CE-StandardText"/>
        <w:ind w:firstLine="709"/>
        <w:rPr>
          <w:sz w:val="18"/>
        </w:rPr>
      </w:pPr>
    </w:p>
    <w:p w14:paraId="79B62D0D" w14:textId="5CEB5703" w:rsidR="00AA53CD" w:rsidRPr="00A3378D" w:rsidRDefault="00AA53CD" w:rsidP="00AA53CD">
      <w:pPr>
        <w:pStyle w:val="CE-StandardText"/>
        <w:ind w:firstLine="709"/>
        <w:rPr>
          <w:sz w:val="18"/>
        </w:rPr>
      </w:pPr>
    </w:p>
    <w:p w14:paraId="4B7601B4" w14:textId="77777777" w:rsidR="00AA53CD" w:rsidRPr="00A3378D" w:rsidRDefault="00AA53CD" w:rsidP="00AA53CD">
      <w:pPr>
        <w:pStyle w:val="CE-StandardText"/>
        <w:ind w:firstLine="709"/>
        <w:rPr>
          <w:sz w:val="18"/>
        </w:rPr>
      </w:pPr>
    </w:p>
    <w:tbl>
      <w:tblPr>
        <w:tblStyle w:val="Tabelamrea"/>
        <w:tblW w:w="5000" w:type="pct"/>
        <w:tblLook w:val="04A0" w:firstRow="1" w:lastRow="0" w:firstColumn="1" w:lastColumn="0" w:noHBand="0" w:noVBand="1"/>
      </w:tblPr>
      <w:tblGrid>
        <w:gridCol w:w="2083"/>
        <w:gridCol w:w="3582"/>
        <w:gridCol w:w="2268"/>
        <w:gridCol w:w="1695"/>
      </w:tblGrid>
      <w:tr w:rsidR="001428F9" w:rsidRPr="00A3378D" w14:paraId="0FE19022" w14:textId="77777777" w:rsidTr="00D40412">
        <w:tc>
          <w:tcPr>
            <w:tcW w:w="5000" w:type="pct"/>
            <w:gridSpan w:val="4"/>
            <w:shd w:val="clear" w:color="auto" w:fill="C6D9F1" w:themeFill="text2" w:themeFillTint="33"/>
          </w:tcPr>
          <w:p w14:paraId="4A21DB29" w14:textId="77777777" w:rsidR="001428F9" w:rsidRPr="00A3378D" w:rsidRDefault="001428F9" w:rsidP="00D40412">
            <w:pPr>
              <w:pStyle w:val="CE-StandardText"/>
              <w:jc w:val="center"/>
              <w:rPr>
                <w:b/>
                <w:sz w:val="18"/>
              </w:rPr>
            </w:pPr>
            <w:r w:rsidRPr="00A3378D">
              <w:rPr>
                <w:b/>
                <w:sz w:val="18"/>
              </w:rPr>
              <w:t>IMPLEMENTED MEASURES AND ACTIVITIES</w:t>
            </w:r>
          </w:p>
        </w:tc>
      </w:tr>
      <w:tr w:rsidR="001428F9" w:rsidRPr="00A3378D" w14:paraId="67CDE6C2" w14:textId="77777777" w:rsidTr="00D40412">
        <w:tc>
          <w:tcPr>
            <w:tcW w:w="5000" w:type="pct"/>
            <w:gridSpan w:val="4"/>
            <w:shd w:val="clear" w:color="auto" w:fill="C6D9F1" w:themeFill="text2" w:themeFillTint="33"/>
          </w:tcPr>
          <w:p w14:paraId="07A1DDFD" w14:textId="09391B45" w:rsidR="001428F9" w:rsidRPr="00A3378D" w:rsidRDefault="001428F9" w:rsidP="00A3378D">
            <w:pPr>
              <w:spacing w:before="0" w:line="360" w:lineRule="auto"/>
              <w:ind w:left="0"/>
              <w:rPr>
                <w:rFonts w:ascii="Trebuchet MS" w:hAnsi="Trebuchet MS"/>
                <w:b/>
                <w:color w:val="1F497D" w:themeColor="text2"/>
                <w:sz w:val="18"/>
                <w:szCs w:val="18"/>
              </w:rPr>
            </w:pPr>
            <w:r w:rsidRPr="00A3378D">
              <w:rPr>
                <w:rFonts w:ascii="Trebuchet MS" w:hAnsi="Trebuchet MS"/>
                <w:color w:val="4D4D4E"/>
                <w:sz w:val="18"/>
                <w:szCs w:val="18"/>
                <w:lang w:val="en-GB"/>
              </w:rPr>
              <w:t xml:space="preserve">HUNGARY </w:t>
            </w:r>
            <w:r w:rsidRPr="00A3378D">
              <w:rPr>
                <w:sz w:val="18"/>
                <w:szCs w:val="18"/>
              </w:rPr>
              <w:t>-</w:t>
            </w:r>
            <w:r w:rsidRPr="00A3378D">
              <w:rPr>
                <w:b/>
                <w:color w:val="1F497D" w:themeColor="text2"/>
                <w:sz w:val="18"/>
                <w:szCs w:val="18"/>
              </w:rPr>
              <w:t xml:space="preserve"> </w:t>
            </w:r>
            <w:proofErr w:type="spellStart"/>
            <w:r w:rsidRPr="00765CB6">
              <w:rPr>
                <w:rFonts w:ascii="Trebuchet MS" w:hAnsi="Trebuchet MS"/>
                <w:color w:val="4D4D4E"/>
                <w:szCs w:val="24"/>
                <w:lang w:val="en-GB"/>
              </w:rPr>
              <w:t>Széchenyi</w:t>
            </w:r>
            <w:proofErr w:type="spellEnd"/>
            <w:r w:rsidRPr="00765CB6">
              <w:rPr>
                <w:rFonts w:ascii="Trebuchet MS" w:hAnsi="Trebuchet MS"/>
                <w:color w:val="4D4D4E"/>
                <w:szCs w:val="24"/>
                <w:lang w:val="en-GB"/>
              </w:rPr>
              <w:t xml:space="preserve"> Sports Primary School, Szolnok</w:t>
            </w:r>
          </w:p>
        </w:tc>
      </w:tr>
      <w:tr w:rsidR="001428F9" w:rsidRPr="00A3378D" w14:paraId="50744130" w14:textId="77777777" w:rsidTr="00A3378D">
        <w:tc>
          <w:tcPr>
            <w:tcW w:w="1082" w:type="pct"/>
            <w:shd w:val="clear" w:color="auto" w:fill="BFBFBF" w:themeFill="background1" w:themeFillShade="BF"/>
            <w:vAlign w:val="center"/>
          </w:tcPr>
          <w:p w14:paraId="611A94FD" w14:textId="77777777" w:rsidR="001428F9" w:rsidRPr="00A3378D" w:rsidRDefault="001428F9" w:rsidP="00D40412">
            <w:pPr>
              <w:pStyle w:val="CE-StandardText"/>
              <w:jc w:val="left"/>
              <w:rPr>
                <w:sz w:val="18"/>
                <w:lang w:val="en-US"/>
              </w:rPr>
            </w:pPr>
            <w:r w:rsidRPr="00A3378D">
              <w:rPr>
                <w:b/>
                <w:sz w:val="18"/>
              </w:rPr>
              <w:t>CATEGORY heating/electricity)</w:t>
            </w:r>
          </w:p>
        </w:tc>
        <w:tc>
          <w:tcPr>
            <w:tcW w:w="1860" w:type="pct"/>
            <w:shd w:val="clear" w:color="auto" w:fill="BFBFBF" w:themeFill="background1" w:themeFillShade="BF"/>
            <w:vAlign w:val="center"/>
          </w:tcPr>
          <w:p w14:paraId="53D2990F" w14:textId="77777777" w:rsidR="001428F9" w:rsidRPr="00A3378D" w:rsidRDefault="001428F9" w:rsidP="00D40412">
            <w:pPr>
              <w:pStyle w:val="CE-StandardText"/>
              <w:jc w:val="left"/>
              <w:rPr>
                <w:sz w:val="18"/>
                <w:lang w:val="en-US"/>
              </w:rPr>
            </w:pPr>
            <w:r w:rsidRPr="00A3378D">
              <w:rPr>
                <w:b/>
                <w:sz w:val="18"/>
              </w:rPr>
              <w:t>TITLE OF THE MEASURE</w:t>
            </w:r>
          </w:p>
        </w:tc>
        <w:tc>
          <w:tcPr>
            <w:tcW w:w="1178" w:type="pct"/>
            <w:shd w:val="clear" w:color="auto" w:fill="BFBFBF" w:themeFill="background1" w:themeFillShade="BF"/>
            <w:vAlign w:val="center"/>
          </w:tcPr>
          <w:p w14:paraId="5146A48C" w14:textId="77777777" w:rsidR="001428F9" w:rsidRPr="00A3378D" w:rsidRDefault="001428F9" w:rsidP="00D40412">
            <w:pPr>
              <w:pStyle w:val="CE-StandardText"/>
              <w:jc w:val="left"/>
              <w:rPr>
                <w:sz w:val="18"/>
                <w:lang w:val="en-US"/>
              </w:rPr>
            </w:pPr>
            <w:r w:rsidRPr="00A3378D">
              <w:rPr>
                <w:b/>
                <w:sz w:val="18"/>
              </w:rPr>
              <w:t>WHO PARTICIPATED?</w:t>
            </w:r>
          </w:p>
        </w:tc>
        <w:tc>
          <w:tcPr>
            <w:tcW w:w="880" w:type="pct"/>
            <w:shd w:val="clear" w:color="auto" w:fill="BFBFBF" w:themeFill="background1" w:themeFillShade="BF"/>
          </w:tcPr>
          <w:p w14:paraId="1E236F5F" w14:textId="77777777" w:rsidR="001428F9" w:rsidRPr="00A3378D" w:rsidRDefault="001428F9" w:rsidP="00D40412">
            <w:pPr>
              <w:pStyle w:val="CE-StandardText"/>
              <w:jc w:val="left"/>
              <w:rPr>
                <w:b/>
                <w:sz w:val="18"/>
              </w:rPr>
            </w:pPr>
            <w:r w:rsidRPr="00A3378D">
              <w:rPr>
                <w:b/>
                <w:sz w:val="18"/>
              </w:rPr>
              <w:t xml:space="preserve">Was the measure provided in the context of E@S project? </w:t>
            </w:r>
          </w:p>
        </w:tc>
      </w:tr>
      <w:tr w:rsidR="001428F9" w:rsidRPr="00A3378D" w14:paraId="358F7F7A" w14:textId="77777777" w:rsidTr="00A3378D">
        <w:tc>
          <w:tcPr>
            <w:tcW w:w="1082" w:type="pct"/>
            <w:vAlign w:val="center"/>
          </w:tcPr>
          <w:p w14:paraId="16F5B8B0" w14:textId="77777777" w:rsidR="001428F9" w:rsidRPr="00A3378D" w:rsidRDefault="001428F9" w:rsidP="00D40412">
            <w:pPr>
              <w:pStyle w:val="CE-StandardText"/>
              <w:jc w:val="left"/>
              <w:rPr>
                <w:sz w:val="18"/>
              </w:rPr>
            </w:pPr>
            <w:r w:rsidRPr="00A3378D">
              <w:rPr>
                <w:sz w:val="18"/>
              </w:rPr>
              <w:t>Heating and electricity</w:t>
            </w:r>
          </w:p>
        </w:tc>
        <w:tc>
          <w:tcPr>
            <w:tcW w:w="1860" w:type="pct"/>
            <w:vAlign w:val="center"/>
          </w:tcPr>
          <w:p w14:paraId="6BBB0124" w14:textId="77777777" w:rsidR="001428F9" w:rsidRPr="00A3378D" w:rsidRDefault="001428F9" w:rsidP="00D40412">
            <w:pPr>
              <w:pStyle w:val="CE-StandardText"/>
              <w:jc w:val="left"/>
              <w:rPr>
                <w:sz w:val="18"/>
              </w:rPr>
            </w:pPr>
            <w:r w:rsidRPr="00A3378D">
              <w:rPr>
                <w:sz w:val="18"/>
              </w:rPr>
              <w:t>Installed energy smart meters</w:t>
            </w:r>
          </w:p>
        </w:tc>
        <w:tc>
          <w:tcPr>
            <w:tcW w:w="1178" w:type="pct"/>
            <w:vAlign w:val="center"/>
          </w:tcPr>
          <w:p w14:paraId="0027ADAE" w14:textId="77777777" w:rsidR="001428F9" w:rsidRPr="00A3378D" w:rsidRDefault="001428F9" w:rsidP="00D40412">
            <w:pPr>
              <w:pStyle w:val="CE-StandardText"/>
              <w:jc w:val="left"/>
              <w:rPr>
                <w:sz w:val="18"/>
              </w:rPr>
            </w:pPr>
            <w:r w:rsidRPr="00A3378D">
              <w:rPr>
                <w:sz w:val="18"/>
              </w:rPr>
              <w:t>Expert, Senior energy guardian</w:t>
            </w:r>
          </w:p>
        </w:tc>
        <w:tc>
          <w:tcPr>
            <w:tcW w:w="880" w:type="pct"/>
            <w:vAlign w:val="center"/>
          </w:tcPr>
          <w:p w14:paraId="0D3E9965" w14:textId="77777777" w:rsidR="001428F9" w:rsidRPr="00A3378D" w:rsidRDefault="001428F9" w:rsidP="00D40412">
            <w:pPr>
              <w:pStyle w:val="CE-StandardText"/>
              <w:jc w:val="center"/>
              <w:rPr>
                <w:sz w:val="18"/>
              </w:rPr>
            </w:pPr>
            <w:r w:rsidRPr="00A3378D">
              <w:rPr>
                <w:sz w:val="18"/>
              </w:rPr>
              <w:t>Yes</w:t>
            </w:r>
          </w:p>
        </w:tc>
      </w:tr>
      <w:tr w:rsidR="001428F9" w:rsidRPr="00A3378D" w14:paraId="52E16175" w14:textId="77777777" w:rsidTr="00A3378D">
        <w:tc>
          <w:tcPr>
            <w:tcW w:w="1082" w:type="pct"/>
            <w:vAlign w:val="center"/>
          </w:tcPr>
          <w:p w14:paraId="5D1A2D9F" w14:textId="77777777" w:rsidR="001428F9" w:rsidRPr="00A3378D" w:rsidRDefault="001428F9" w:rsidP="00D40412">
            <w:pPr>
              <w:pStyle w:val="CE-StandardText"/>
              <w:jc w:val="left"/>
              <w:rPr>
                <w:sz w:val="18"/>
              </w:rPr>
            </w:pPr>
            <w:r w:rsidRPr="00A3378D">
              <w:rPr>
                <w:sz w:val="18"/>
              </w:rPr>
              <w:t>Heating</w:t>
            </w:r>
          </w:p>
        </w:tc>
        <w:tc>
          <w:tcPr>
            <w:tcW w:w="1860" w:type="pct"/>
            <w:vAlign w:val="center"/>
          </w:tcPr>
          <w:p w14:paraId="50551429" w14:textId="77777777" w:rsidR="001428F9" w:rsidRPr="00A3378D" w:rsidRDefault="001428F9" w:rsidP="00D404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right="0"/>
              <w:jc w:val="left"/>
              <w:rPr>
                <w:rFonts w:ascii="Trebuchet MS" w:hAnsi="Trebuchet MS"/>
                <w:color w:val="4D4D4E"/>
                <w:sz w:val="18"/>
                <w:szCs w:val="18"/>
                <w:lang w:val="en-GB"/>
              </w:rPr>
            </w:pPr>
            <w:r w:rsidRPr="00A3378D">
              <w:rPr>
                <w:rFonts w:ascii="Trebuchet MS" w:hAnsi="Trebuchet MS"/>
                <w:color w:val="4D4D4E"/>
                <w:sz w:val="18"/>
                <w:szCs w:val="18"/>
                <w:lang w:val="en-GB"/>
              </w:rPr>
              <w:t>Replacing a part of the thermostatic radiator valves</w:t>
            </w:r>
          </w:p>
        </w:tc>
        <w:tc>
          <w:tcPr>
            <w:tcW w:w="1178" w:type="pct"/>
            <w:vAlign w:val="center"/>
          </w:tcPr>
          <w:p w14:paraId="6AF35C35" w14:textId="77777777" w:rsidR="001428F9" w:rsidRPr="00A3378D" w:rsidRDefault="001428F9" w:rsidP="00D40412">
            <w:pPr>
              <w:pStyle w:val="CE-StandardText"/>
              <w:jc w:val="left"/>
              <w:rPr>
                <w:sz w:val="18"/>
              </w:rPr>
            </w:pPr>
            <w:r w:rsidRPr="00A3378D">
              <w:rPr>
                <w:sz w:val="18"/>
              </w:rPr>
              <w:t>Expert</w:t>
            </w:r>
          </w:p>
        </w:tc>
        <w:tc>
          <w:tcPr>
            <w:tcW w:w="880" w:type="pct"/>
            <w:vAlign w:val="center"/>
          </w:tcPr>
          <w:p w14:paraId="15254C00" w14:textId="77777777" w:rsidR="001428F9" w:rsidRPr="00A3378D" w:rsidRDefault="001428F9" w:rsidP="00D40412">
            <w:pPr>
              <w:pStyle w:val="CE-StandardText"/>
              <w:jc w:val="center"/>
              <w:rPr>
                <w:sz w:val="18"/>
              </w:rPr>
            </w:pPr>
            <w:r w:rsidRPr="00A3378D">
              <w:rPr>
                <w:sz w:val="18"/>
              </w:rPr>
              <w:t>Yes</w:t>
            </w:r>
          </w:p>
        </w:tc>
      </w:tr>
      <w:tr w:rsidR="001428F9" w:rsidRPr="00A3378D" w14:paraId="3A3D103B" w14:textId="77777777" w:rsidTr="00A3378D">
        <w:tc>
          <w:tcPr>
            <w:tcW w:w="1082" w:type="pct"/>
            <w:vAlign w:val="center"/>
          </w:tcPr>
          <w:p w14:paraId="2B64ADF5" w14:textId="77777777" w:rsidR="001428F9" w:rsidRPr="00A3378D" w:rsidRDefault="001428F9" w:rsidP="00D40412">
            <w:pPr>
              <w:pStyle w:val="CE-StandardText"/>
              <w:jc w:val="left"/>
              <w:rPr>
                <w:sz w:val="18"/>
              </w:rPr>
            </w:pPr>
            <w:r w:rsidRPr="00A3378D">
              <w:rPr>
                <w:sz w:val="18"/>
              </w:rPr>
              <w:t>Heating</w:t>
            </w:r>
          </w:p>
        </w:tc>
        <w:tc>
          <w:tcPr>
            <w:tcW w:w="1860" w:type="pct"/>
            <w:vAlign w:val="center"/>
          </w:tcPr>
          <w:p w14:paraId="4BC449A6" w14:textId="3F03C1D0" w:rsidR="001428F9" w:rsidRPr="00A3378D" w:rsidRDefault="001428F9" w:rsidP="00D404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right="0"/>
              <w:jc w:val="left"/>
              <w:rPr>
                <w:rFonts w:ascii="Trebuchet MS" w:hAnsi="Trebuchet MS"/>
                <w:color w:val="4D4D4E"/>
                <w:sz w:val="18"/>
                <w:szCs w:val="18"/>
                <w:lang w:val="en-GB"/>
              </w:rPr>
            </w:pPr>
            <w:r w:rsidRPr="00A3378D">
              <w:rPr>
                <w:rFonts w:ascii="Trebuchet MS" w:hAnsi="Trebuchet MS"/>
                <w:color w:val="4D4D4E"/>
                <w:sz w:val="18"/>
                <w:szCs w:val="18"/>
                <w:lang w:val="en-GB"/>
              </w:rPr>
              <w:t>External thermal insulation</w:t>
            </w:r>
          </w:p>
        </w:tc>
        <w:tc>
          <w:tcPr>
            <w:tcW w:w="1178" w:type="pct"/>
            <w:vAlign w:val="center"/>
          </w:tcPr>
          <w:p w14:paraId="444A2FDC" w14:textId="77777777" w:rsidR="001428F9" w:rsidRPr="00A3378D" w:rsidRDefault="001428F9" w:rsidP="00D40412">
            <w:pPr>
              <w:pStyle w:val="CE-StandardText"/>
              <w:jc w:val="left"/>
              <w:rPr>
                <w:sz w:val="18"/>
              </w:rPr>
            </w:pPr>
            <w:r w:rsidRPr="00A3378D">
              <w:rPr>
                <w:sz w:val="18"/>
              </w:rPr>
              <w:t>Expert</w:t>
            </w:r>
          </w:p>
        </w:tc>
        <w:tc>
          <w:tcPr>
            <w:tcW w:w="880" w:type="pct"/>
            <w:vAlign w:val="center"/>
          </w:tcPr>
          <w:p w14:paraId="6D1ADA7E" w14:textId="77777777" w:rsidR="001428F9" w:rsidRPr="00A3378D" w:rsidRDefault="001428F9" w:rsidP="00D40412">
            <w:pPr>
              <w:pStyle w:val="CE-StandardText"/>
              <w:jc w:val="center"/>
              <w:rPr>
                <w:sz w:val="18"/>
              </w:rPr>
            </w:pPr>
            <w:r w:rsidRPr="00A3378D">
              <w:rPr>
                <w:sz w:val="18"/>
              </w:rPr>
              <w:t>No</w:t>
            </w:r>
          </w:p>
        </w:tc>
      </w:tr>
      <w:tr w:rsidR="001428F9" w:rsidRPr="00A3378D" w14:paraId="1326D180" w14:textId="77777777" w:rsidTr="00A3378D">
        <w:tc>
          <w:tcPr>
            <w:tcW w:w="1082" w:type="pct"/>
            <w:vAlign w:val="center"/>
          </w:tcPr>
          <w:p w14:paraId="53A47608" w14:textId="77777777" w:rsidR="001428F9" w:rsidRPr="00A3378D" w:rsidRDefault="001428F9" w:rsidP="00D40412">
            <w:pPr>
              <w:pStyle w:val="CE-StandardText"/>
              <w:jc w:val="left"/>
              <w:rPr>
                <w:sz w:val="18"/>
              </w:rPr>
            </w:pPr>
            <w:r w:rsidRPr="00A3378D">
              <w:rPr>
                <w:sz w:val="18"/>
              </w:rPr>
              <w:t>Electricity</w:t>
            </w:r>
          </w:p>
        </w:tc>
        <w:tc>
          <w:tcPr>
            <w:tcW w:w="1860" w:type="pct"/>
            <w:vAlign w:val="center"/>
          </w:tcPr>
          <w:p w14:paraId="6750FF80" w14:textId="13587CBE" w:rsidR="001428F9" w:rsidRPr="00A3378D" w:rsidRDefault="001428F9" w:rsidP="00D40412">
            <w:pPr>
              <w:pStyle w:val="CE-StandardText"/>
              <w:jc w:val="left"/>
              <w:rPr>
                <w:sz w:val="18"/>
              </w:rPr>
            </w:pPr>
            <w:r w:rsidRPr="00A3378D">
              <w:rPr>
                <w:sz w:val="18"/>
              </w:rPr>
              <w:t>Installing solar panels</w:t>
            </w:r>
          </w:p>
        </w:tc>
        <w:tc>
          <w:tcPr>
            <w:tcW w:w="1178" w:type="pct"/>
            <w:vAlign w:val="center"/>
          </w:tcPr>
          <w:p w14:paraId="2966AF3D" w14:textId="77777777" w:rsidR="001428F9" w:rsidRPr="00A3378D" w:rsidRDefault="001428F9" w:rsidP="00D40412">
            <w:pPr>
              <w:pStyle w:val="CE-StandardText"/>
              <w:jc w:val="left"/>
              <w:rPr>
                <w:sz w:val="18"/>
              </w:rPr>
            </w:pPr>
            <w:r w:rsidRPr="00A3378D">
              <w:rPr>
                <w:sz w:val="18"/>
              </w:rPr>
              <w:t>Expert</w:t>
            </w:r>
          </w:p>
        </w:tc>
        <w:tc>
          <w:tcPr>
            <w:tcW w:w="880" w:type="pct"/>
            <w:vAlign w:val="center"/>
          </w:tcPr>
          <w:p w14:paraId="635D738D" w14:textId="77777777" w:rsidR="001428F9" w:rsidRPr="00A3378D" w:rsidRDefault="001428F9" w:rsidP="00D40412">
            <w:pPr>
              <w:pStyle w:val="CE-StandardText"/>
              <w:jc w:val="center"/>
              <w:rPr>
                <w:sz w:val="18"/>
              </w:rPr>
            </w:pPr>
            <w:r w:rsidRPr="00A3378D">
              <w:rPr>
                <w:sz w:val="18"/>
              </w:rPr>
              <w:t>No</w:t>
            </w:r>
          </w:p>
        </w:tc>
      </w:tr>
      <w:tr w:rsidR="001428F9" w:rsidRPr="00A3378D" w14:paraId="47EB348B" w14:textId="77777777" w:rsidTr="00A3378D">
        <w:tc>
          <w:tcPr>
            <w:tcW w:w="1082" w:type="pct"/>
            <w:vAlign w:val="center"/>
          </w:tcPr>
          <w:p w14:paraId="533FD6D8" w14:textId="77777777" w:rsidR="001428F9" w:rsidRPr="00A3378D" w:rsidRDefault="001428F9" w:rsidP="00D40412">
            <w:pPr>
              <w:pStyle w:val="CE-StandardText"/>
              <w:jc w:val="left"/>
              <w:rPr>
                <w:sz w:val="18"/>
              </w:rPr>
            </w:pPr>
            <w:r w:rsidRPr="00A3378D">
              <w:rPr>
                <w:sz w:val="18"/>
              </w:rPr>
              <w:t>Heating and electricity</w:t>
            </w:r>
          </w:p>
        </w:tc>
        <w:tc>
          <w:tcPr>
            <w:tcW w:w="1860" w:type="pct"/>
            <w:vAlign w:val="center"/>
          </w:tcPr>
          <w:p w14:paraId="5321F0E9" w14:textId="77777777" w:rsidR="001428F9" w:rsidRPr="00A3378D" w:rsidRDefault="001428F9" w:rsidP="00D40412">
            <w:pPr>
              <w:pStyle w:val="CE-StandardText"/>
              <w:jc w:val="left"/>
              <w:rPr>
                <w:sz w:val="18"/>
              </w:rPr>
            </w:pPr>
            <w:r w:rsidRPr="00A3378D">
              <w:rPr>
                <w:sz w:val="18"/>
              </w:rPr>
              <w:t>Raised awareness among pupils with cultural campaigns</w:t>
            </w:r>
          </w:p>
        </w:tc>
        <w:tc>
          <w:tcPr>
            <w:tcW w:w="1178" w:type="pct"/>
            <w:vAlign w:val="center"/>
          </w:tcPr>
          <w:p w14:paraId="58240FAE" w14:textId="77777777" w:rsidR="001428F9" w:rsidRPr="00A3378D" w:rsidRDefault="001428F9" w:rsidP="00D40412">
            <w:pPr>
              <w:pStyle w:val="CE-StandardText"/>
              <w:jc w:val="left"/>
              <w:rPr>
                <w:sz w:val="18"/>
              </w:rPr>
            </w:pPr>
            <w:r w:rsidRPr="00A3378D">
              <w:rPr>
                <w:sz w:val="18"/>
              </w:rPr>
              <w:t>Senior and junior energy guardians</w:t>
            </w:r>
          </w:p>
        </w:tc>
        <w:tc>
          <w:tcPr>
            <w:tcW w:w="880" w:type="pct"/>
            <w:vAlign w:val="center"/>
          </w:tcPr>
          <w:p w14:paraId="7A7A7BC5" w14:textId="77777777" w:rsidR="001428F9" w:rsidRPr="00A3378D" w:rsidRDefault="001428F9" w:rsidP="00D40412">
            <w:pPr>
              <w:pStyle w:val="CE-StandardText"/>
              <w:jc w:val="center"/>
              <w:rPr>
                <w:sz w:val="18"/>
              </w:rPr>
            </w:pPr>
            <w:r w:rsidRPr="00A3378D">
              <w:rPr>
                <w:sz w:val="18"/>
              </w:rPr>
              <w:t>Yes</w:t>
            </w:r>
          </w:p>
        </w:tc>
      </w:tr>
      <w:tr w:rsidR="001428F9" w:rsidRPr="00A3378D" w14:paraId="368FB2AA" w14:textId="77777777" w:rsidTr="00A3378D">
        <w:tc>
          <w:tcPr>
            <w:tcW w:w="1082" w:type="pct"/>
            <w:vAlign w:val="center"/>
          </w:tcPr>
          <w:p w14:paraId="254B9BA1" w14:textId="77777777" w:rsidR="001428F9" w:rsidRPr="00A3378D" w:rsidRDefault="001428F9" w:rsidP="00D40412">
            <w:pPr>
              <w:pStyle w:val="CE-StandardText"/>
              <w:jc w:val="left"/>
              <w:rPr>
                <w:sz w:val="18"/>
              </w:rPr>
            </w:pPr>
            <w:r w:rsidRPr="00A3378D">
              <w:rPr>
                <w:sz w:val="18"/>
              </w:rPr>
              <w:t>Heating and electricity</w:t>
            </w:r>
          </w:p>
        </w:tc>
        <w:tc>
          <w:tcPr>
            <w:tcW w:w="1860" w:type="pct"/>
            <w:vAlign w:val="center"/>
          </w:tcPr>
          <w:p w14:paraId="609E2EE0" w14:textId="77777777" w:rsidR="001428F9" w:rsidRPr="00A3378D" w:rsidRDefault="001428F9" w:rsidP="00D40412">
            <w:pPr>
              <w:pStyle w:val="CE-StandardText"/>
              <w:jc w:val="left"/>
              <w:rPr>
                <w:sz w:val="18"/>
              </w:rPr>
            </w:pPr>
            <w:r w:rsidRPr="00A3378D">
              <w:rPr>
                <w:sz w:val="18"/>
              </w:rPr>
              <w:t>VEGTP and CEGE trainings</w:t>
            </w:r>
          </w:p>
        </w:tc>
        <w:tc>
          <w:tcPr>
            <w:tcW w:w="1178" w:type="pct"/>
            <w:vAlign w:val="center"/>
          </w:tcPr>
          <w:p w14:paraId="2F793AD7" w14:textId="77777777" w:rsidR="001428F9" w:rsidRPr="00A3378D" w:rsidRDefault="001428F9" w:rsidP="00D40412">
            <w:pPr>
              <w:pStyle w:val="CE-StandardText"/>
              <w:jc w:val="left"/>
              <w:rPr>
                <w:sz w:val="18"/>
              </w:rPr>
            </w:pPr>
            <w:r w:rsidRPr="00A3378D">
              <w:rPr>
                <w:sz w:val="18"/>
              </w:rPr>
              <w:t>Senior energy guardians, municipality employees</w:t>
            </w:r>
          </w:p>
        </w:tc>
        <w:tc>
          <w:tcPr>
            <w:tcW w:w="880" w:type="pct"/>
            <w:vAlign w:val="center"/>
          </w:tcPr>
          <w:p w14:paraId="58D3206C" w14:textId="77777777" w:rsidR="001428F9" w:rsidRPr="00A3378D" w:rsidRDefault="001428F9" w:rsidP="00D40412">
            <w:pPr>
              <w:pStyle w:val="CE-StandardText"/>
              <w:jc w:val="center"/>
              <w:rPr>
                <w:sz w:val="18"/>
              </w:rPr>
            </w:pPr>
            <w:r w:rsidRPr="00A3378D">
              <w:rPr>
                <w:sz w:val="18"/>
              </w:rPr>
              <w:t>Yes</w:t>
            </w:r>
          </w:p>
        </w:tc>
      </w:tr>
      <w:tr w:rsidR="001428F9" w:rsidRPr="00A3378D" w14:paraId="5190E39E" w14:textId="77777777" w:rsidTr="00A3378D">
        <w:tc>
          <w:tcPr>
            <w:tcW w:w="1082" w:type="pct"/>
            <w:vAlign w:val="center"/>
          </w:tcPr>
          <w:p w14:paraId="41C5FF05" w14:textId="77777777" w:rsidR="001428F9" w:rsidRPr="00A3378D" w:rsidRDefault="001428F9" w:rsidP="00D40412">
            <w:pPr>
              <w:pStyle w:val="CE-StandardText"/>
              <w:jc w:val="left"/>
              <w:rPr>
                <w:sz w:val="18"/>
              </w:rPr>
            </w:pPr>
            <w:r w:rsidRPr="00A3378D">
              <w:rPr>
                <w:sz w:val="18"/>
              </w:rPr>
              <w:t>Heating and electricity</w:t>
            </w:r>
          </w:p>
        </w:tc>
        <w:tc>
          <w:tcPr>
            <w:tcW w:w="1860" w:type="pct"/>
            <w:vAlign w:val="center"/>
          </w:tcPr>
          <w:p w14:paraId="63D545CB" w14:textId="77777777" w:rsidR="001428F9" w:rsidRPr="00A3378D" w:rsidRDefault="001428F9" w:rsidP="00D40412">
            <w:pPr>
              <w:pStyle w:val="CE-StandardText"/>
              <w:jc w:val="left"/>
              <w:rPr>
                <w:sz w:val="18"/>
              </w:rPr>
            </w:pPr>
            <w:r w:rsidRPr="00A3378D">
              <w:rPr>
                <w:sz w:val="18"/>
              </w:rPr>
              <w:t>JEG trainings</w:t>
            </w:r>
          </w:p>
        </w:tc>
        <w:tc>
          <w:tcPr>
            <w:tcW w:w="1178" w:type="pct"/>
            <w:vAlign w:val="center"/>
          </w:tcPr>
          <w:p w14:paraId="07E37AEE" w14:textId="77777777" w:rsidR="001428F9" w:rsidRPr="00A3378D" w:rsidRDefault="001428F9" w:rsidP="00D40412">
            <w:pPr>
              <w:pStyle w:val="CE-StandardText"/>
              <w:jc w:val="left"/>
              <w:rPr>
                <w:sz w:val="18"/>
              </w:rPr>
            </w:pPr>
            <w:r w:rsidRPr="00A3378D">
              <w:rPr>
                <w:sz w:val="18"/>
              </w:rPr>
              <w:t xml:space="preserve">Junior energy guardians, Senior energy guardians,  </w:t>
            </w:r>
          </w:p>
        </w:tc>
        <w:tc>
          <w:tcPr>
            <w:tcW w:w="880" w:type="pct"/>
          </w:tcPr>
          <w:p w14:paraId="3CEFAB71" w14:textId="77777777" w:rsidR="001428F9" w:rsidRPr="00A3378D" w:rsidRDefault="001428F9" w:rsidP="00D40412">
            <w:pPr>
              <w:pStyle w:val="CE-StandardText"/>
              <w:jc w:val="center"/>
              <w:rPr>
                <w:sz w:val="18"/>
              </w:rPr>
            </w:pPr>
            <w:r w:rsidRPr="00A3378D">
              <w:rPr>
                <w:sz w:val="18"/>
              </w:rPr>
              <w:t>Yes</w:t>
            </w:r>
          </w:p>
        </w:tc>
      </w:tr>
      <w:tr w:rsidR="001428F9" w:rsidRPr="00A3378D" w14:paraId="2D012D6B" w14:textId="77777777" w:rsidTr="00A3378D">
        <w:tc>
          <w:tcPr>
            <w:tcW w:w="1082" w:type="pct"/>
            <w:vAlign w:val="center"/>
          </w:tcPr>
          <w:p w14:paraId="3E790EDF" w14:textId="77777777" w:rsidR="001428F9" w:rsidRPr="00A3378D" w:rsidRDefault="001428F9" w:rsidP="00D40412">
            <w:pPr>
              <w:pStyle w:val="CE-StandardText"/>
              <w:jc w:val="left"/>
              <w:rPr>
                <w:sz w:val="18"/>
              </w:rPr>
            </w:pPr>
            <w:r w:rsidRPr="00A3378D">
              <w:rPr>
                <w:sz w:val="18"/>
              </w:rPr>
              <w:t>Electricity</w:t>
            </w:r>
          </w:p>
        </w:tc>
        <w:tc>
          <w:tcPr>
            <w:tcW w:w="1860" w:type="pct"/>
            <w:vAlign w:val="center"/>
          </w:tcPr>
          <w:p w14:paraId="453C5F1F" w14:textId="77777777" w:rsidR="001428F9" w:rsidRPr="00A3378D" w:rsidRDefault="001428F9" w:rsidP="00D40412">
            <w:pPr>
              <w:pStyle w:val="CE-StandardText"/>
              <w:jc w:val="left"/>
              <w:rPr>
                <w:sz w:val="18"/>
              </w:rPr>
            </w:pPr>
            <w:r w:rsidRPr="00A3378D">
              <w:rPr>
                <w:sz w:val="18"/>
              </w:rPr>
              <w:t>At the end of the last education lesson, a team look at the lights, faucets that have been turned off and locked everywhere.</w:t>
            </w:r>
          </w:p>
        </w:tc>
        <w:tc>
          <w:tcPr>
            <w:tcW w:w="1178" w:type="pct"/>
            <w:vAlign w:val="center"/>
          </w:tcPr>
          <w:p w14:paraId="381A077F" w14:textId="77777777" w:rsidR="001428F9" w:rsidRPr="00A3378D" w:rsidRDefault="001428F9" w:rsidP="00D40412">
            <w:pPr>
              <w:pStyle w:val="CE-StandardText"/>
              <w:jc w:val="left"/>
              <w:rPr>
                <w:sz w:val="18"/>
              </w:rPr>
            </w:pPr>
            <w:r w:rsidRPr="00A3378D">
              <w:rPr>
                <w:sz w:val="18"/>
              </w:rPr>
              <w:t>Junior energy guardians,</w:t>
            </w:r>
          </w:p>
        </w:tc>
        <w:tc>
          <w:tcPr>
            <w:tcW w:w="880" w:type="pct"/>
          </w:tcPr>
          <w:p w14:paraId="599E67CE" w14:textId="77777777" w:rsidR="001428F9" w:rsidRPr="00A3378D" w:rsidRDefault="001428F9" w:rsidP="00D40412">
            <w:pPr>
              <w:pStyle w:val="CE-StandardText"/>
              <w:jc w:val="center"/>
              <w:rPr>
                <w:sz w:val="18"/>
              </w:rPr>
            </w:pPr>
            <w:r w:rsidRPr="00A3378D">
              <w:rPr>
                <w:sz w:val="18"/>
              </w:rPr>
              <w:t>Yes</w:t>
            </w:r>
          </w:p>
        </w:tc>
      </w:tr>
      <w:tr w:rsidR="00AA3EBE" w:rsidRPr="00A3378D" w14:paraId="420448A1" w14:textId="77777777" w:rsidTr="00D40412">
        <w:tc>
          <w:tcPr>
            <w:tcW w:w="5000" w:type="pct"/>
            <w:gridSpan w:val="4"/>
            <w:shd w:val="clear" w:color="auto" w:fill="C6D9F1" w:themeFill="text2" w:themeFillTint="33"/>
          </w:tcPr>
          <w:p w14:paraId="360D946F" w14:textId="77777777" w:rsidR="00AA3EBE" w:rsidRPr="00A3378D" w:rsidRDefault="00AA3EBE" w:rsidP="00D40412">
            <w:pPr>
              <w:pStyle w:val="CE-StandardText"/>
              <w:jc w:val="center"/>
              <w:rPr>
                <w:b/>
                <w:sz w:val="18"/>
              </w:rPr>
            </w:pPr>
            <w:r w:rsidRPr="00A3378D">
              <w:rPr>
                <w:b/>
                <w:sz w:val="18"/>
              </w:rPr>
              <w:t>MEASURES TO BE IMPLEMENTED</w:t>
            </w:r>
          </w:p>
        </w:tc>
      </w:tr>
      <w:tr w:rsidR="00AA3EBE" w:rsidRPr="00A3378D" w14:paraId="2CF4AD7F" w14:textId="77777777" w:rsidTr="00D40412">
        <w:tc>
          <w:tcPr>
            <w:tcW w:w="5000" w:type="pct"/>
            <w:gridSpan w:val="4"/>
            <w:shd w:val="clear" w:color="auto" w:fill="C6D9F1" w:themeFill="text2" w:themeFillTint="33"/>
          </w:tcPr>
          <w:p w14:paraId="39632E51" w14:textId="77777777" w:rsidR="00AA3EBE" w:rsidRPr="00A3378D" w:rsidRDefault="00AA3EBE" w:rsidP="00D40412">
            <w:pPr>
              <w:pStyle w:val="CE-StandardText"/>
              <w:rPr>
                <w:sz w:val="18"/>
              </w:rPr>
            </w:pPr>
            <w:r w:rsidRPr="00765CB6">
              <w:rPr>
                <w:szCs w:val="24"/>
              </w:rPr>
              <w:t xml:space="preserve">HUNGARY - II. </w:t>
            </w:r>
            <w:proofErr w:type="spellStart"/>
            <w:r w:rsidRPr="00765CB6">
              <w:rPr>
                <w:szCs w:val="24"/>
              </w:rPr>
              <w:t>Rákóczi</w:t>
            </w:r>
            <w:proofErr w:type="spellEnd"/>
            <w:r w:rsidRPr="00765CB6">
              <w:rPr>
                <w:szCs w:val="24"/>
              </w:rPr>
              <w:t xml:space="preserve"> Ferenc Bilingual Primary School, Szolnok</w:t>
            </w:r>
          </w:p>
        </w:tc>
      </w:tr>
      <w:tr w:rsidR="00AA3EBE" w:rsidRPr="00A3378D" w14:paraId="0501BB2A" w14:textId="77777777" w:rsidTr="00A3378D">
        <w:tc>
          <w:tcPr>
            <w:tcW w:w="1082" w:type="pct"/>
            <w:shd w:val="clear" w:color="auto" w:fill="BFBFBF" w:themeFill="background1" w:themeFillShade="BF"/>
            <w:vAlign w:val="center"/>
          </w:tcPr>
          <w:p w14:paraId="41B0B355" w14:textId="77777777" w:rsidR="00AA3EBE" w:rsidRPr="00A3378D" w:rsidRDefault="00AA3EBE" w:rsidP="00D40412">
            <w:pPr>
              <w:pStyle w:val="CE-StandardText"/>
              <w:jc w:val="left"/>
              <w:rPr>
                <w:sz w:val="18"/>
                <w:lang w:val="en-US"/>
              </w:rPr>
            </w:pPr>
            <w:r w:rsidRPr="00A3378D">
              <w:rPr>
                <w:b/>
                <w:sz w:val="18"/>
              </w:rPr>
              <w:t>CATEGORY heating/electricity)</w:t>
            </w:r>
          </w:p>
        </w:tc>
        <w:tc>
          <w:tcPr>
            <w:tcW w:w="1860" w:type="pct"/>
            <w:shd w:val="clear" w:color="auto" w:fill="BFBFBF" w:themeFill="background1" w:themeFillShade="BF"/>
            <w:vAlign w:val="center"/>
          </w:tcPr>
          <w:p w14:paraId="32DCA7AF" w14:textId="77777777" w:rsidR="00AA3EBE" w:rsidRPr="00A3378D" w:rsidRDefault="00AA3EBE" w:rsidP="00D40412">
            <w:pPr>
              <w:pStyle w:val="CE-StandardText"/>
              <w:jc w:val="left"/>
              <w:rPr>
                <w:sz w:val="18"/>
                <w:lang w:val="en-US"/>
              </w:rPr>
            </w:pPr>
            <w:r w:rsidRPr="00A3378D">
              <w:rPr>
                <w:b/>
                <w:sz w:val="18"/>
              </w:rPr>
              <w:t>TITLE OF THE MEASURE</w:t>
            </w:r>
          </w:p>
        </w:tc>
        <w:tc>
          <w:tcPr>
            <w:tcW w:w="1178" w:type="pct"/>
            <w:shd w:val="clear" w:color="auto" w:fill="BFBFBF" w:themeFill="background1" w:themeFillShade="BF"/>
            <w:vAlign w:val="center"/>
          </w:tcPr>
          <w:p w14:paraId="5619BC50" w14:textId="77777777" w:rsidR="00AA3EBE" w:rsidRPr="00A3378D" w:rsidRDefault="00AA3EBE" w:rsidP="00D40412">
            <w:pPr>
              <w:pStyle w:val="CE-StandardText"/>
              <w:jc w:val="left"/>
              <w:rPr>
                <w:sz w:val="18"/>
                <w:lang w:val="en-US"/>
              </w:rPr>
            </w:pPr>
            <w:r w:rsidRPr="00A3378D">
              <w:rPr>
                <w:b/>
                <w:sz w:val="18"/>
              </w:rPr>
              <w:t>WHO WILL PARTICIPATE?</w:t>
            </w:r>
          </w:p>
        </w:tc>
        <w:tc>
          <w:tcPr>
            <w:tcW w:w="880" w:type="pct"/>
            <w:shd w:val="clear" w:color="auto" w:fill="BFBFBF" w:themeFill="background1" w:themeFillShade="BF"/>
          </w:tcPr>
          <w:p w14:paraId="345A3DCD" w14:textId="77777777" w:rsidR="00AA3EBE" w:rsidRPr="00A3378D" w:rsidRDefault="00AA3EBE" w:rsidP="00D40412">
            <w:pPr>
              <w:pStyle w:val="CE-StandardText"/>
              <w:jc w:val="left"/>
              <w:rPr>
                <w:b/>
                <w:sz w:val="18"/>
              </w:rPr>
            </w:pPr>
            <w:r w:rsidRPr="00A3378D">
              <w:rPr>
                <w:b/>
                <w:sz w:val="18"/>
              </w:rPr>
              <w:t xml:space="preserve">Did you decide for the measure based on </w:t>
            </w:r>
            <w:proofErr w:type="spellStart"/>
            <w:r w:rsidRPr="00A3378D">
              <w:rPr>
                <w:b/>
                <w:sz w:val="18"/>
              </w:rPr>
              <w:t>Energy@school</w:t>
            </w:r>
            <w:proofErr w:type="spellEnd"/>
            <w:r w:rsidRPr="00A3378D">
              <w:rPr>
                <w:b/>
                <w:sz w:val="18"/>
              </w:rPr>
              <w:t xml:space="preserve"> activities?</w:t>
            </w:r>
          </w:p>
        </w:tc>
      </w:tr>
      <w:tr w:rsidR="00AA3EBE" w:rsidRPr="00A3378D" w14:paraId="551E57FF" w14:textId="77777777" w:rsidTr="00A3378D">
        <w:tc>
          <w:tcPr>
            <w:tcW w:w="1082" w:type="pct"/>
            <w:vAlign w:val="center"/>
          </w:tcPr>
          <w:p w14:paraId="2E75FDFF" w14:textId="77777777" w:rsidR="00AA3EBE" w:rsidRPr="00A3378D" w:rsidRDefault="00AA3EBE" w:rsidP="00D40412">
            <w:pPr>
              <w:pStyle w:val="CE-StandardText"/>
              <w:jc w:val="left"/>
              <w:rPr>
                <w:sz w:val="18"/>
              </w:rPr>
            </w:pPr>
            <w:r w:rsidRPr="00A3378D">
              <w:rPr>
                <w:sz w:val="18"/>
              </w:rPr>
              <w:t>Electricity</w:t>
            </w:r>
          </w:p>
        </w:tc>
        <w:tc>
          <w:tcPr>
            <w:tcW w:w="1860" w:type="pct"/>
            <w:vAlign w:val="center"/>
          </w:tcPr>
          <w:p w14:paraId="7F9DDAE7" w14:textId="77777777" w:rsidR="00AA3EBE" w:rsidRPr="00A3378D" w:rsidRDefault="00AA3EBE" w:rsidP="00D40412">
            <w:pPr>
              <w:pStyle w:val="CE-StandardText"/>
              <w:jc w:val="left"/>
              <w:rPr>
                <w:sz w:val="18"/>
              </w:rPr>
            </w:pPr>
            <w:r w:rsidRPr="00A3378D">
              <w:rPr>
                <w:sz w:val="18"/>
              </w:rPr>
              <w:t>In the case of the need to replace electric consumers, they would have to purchase energy-efficient and energy-efficient consumers at the time they were purchased.</w:t>
            </w:r>
          </w:p>
        </w:tc>
        <w:tc>
          <w:tcPr>
            <w:tcW w:w="1178" w:type="pct"/>
            <w:vAlign w:val="center"/>
          </w:tcPr>
          <w:p w14:paraId="65E3C3C1" w14:textId="77777777" w:rsidR="00AA3EBE" w:rsidRPr="00A3378D" w:rsidRDefault="00AA3EBE" w:rsidP="00D40412">
            <w:pPr>
              <w:pStyle w:val="CE-StandardText"/>
              <w:jc w:val="left"/>
              <w:rPr>
                <w:sz w:val="18"/>
              </w:rPr>
            </w:pPr>
            <w:r w:rsidRPr="00A3378D">
              <w:rPr>
                <w:sz w:val="18"/>
              </w:rPr>
              <w:t>Operator, Senior energy guardian</w:t>
            </w:r>
          </w:p>
        </w:tc>
        <w:tc>
          <w:tcPr>
            <w:tcW w:w="880" w:type="pct"/>
            <w:vAlign w:val="center"/>
          </w:tcPr>
          <w:p w14:paraId="6DD9BC6B" w14:textId="77777777" w:rsidR="00AA3EBE" w:rsidRPr="00A3378D" w:rsidRDefault="00AA3EBE" w:rsidP="00D40412">
            <w:pPr>
              <w:pStyle w:val="CE-StandardText"/>
              <w:jc w:val="center"/>
              <w:rPr>
                <w:sz w:val="18"/>
              </w:rPr>
            </w:pPr>
            <w:r w:rsidRPr="00A3378D">
              <w:rPr>
                <w:sz w:val="18"/>
              </w:rPr>
              <w:t>Yes</w:t>
            </w:r>
          </w:p>
        </w:tc>
      </w:tr>
      <w:tr w:rsidR="00AA3EBE" w:rsidRPr="00A3378D" w14:paraId="2BAA8BAF" w14:textId="77777777" w:rsidTr="00A3378D">
        <w:tc>
          <w:tcPr>
            <w:tcW w:w="1082" w:type="pct"/>
            <w:vAlign w:val="center"/>
          </w:tcPr>
          <w:p w14:paraId="0822A6AF" w14:textId="77777777" w:rsidR="00AA3EBE" w:rsidRPr="00A3378D" w:rsidRDefault="00AA3EBE" w:rsidP="00D40412">
            <w:pPr>
              <w:pStyle w:val="CE-StandardText"/>
              <w:jc w:val="left"/>
              <w:rPr>
                <w:sz w:val="18"/>
              </w:rPr>
            </w:pPr>
            <w:r w:rsidRPr="00A3378D">
              <w:rPr>
                <w:sz w:val="18"/>
              </w:rPr>
              <w:t>Heating</w:t>
            </w:r>
          </w:p>
        </w:tc>
        <w:tc>
          <w:tcPr>
            <w:tcW w:w="1860" w:type="pct"/>
            <w:vAlign w:val="center"/>
          </w:tcPr>
          <w:p w14:paraId="34614145" w14:textId="77777777" w:rsidR="00AA3EBE" w:rsidRPr="00A3378D" w:rsidRDefault="00AA3EBE" w:rsidP="00D40412">
            <w:pPr>
              <w:pStyle w:val="CE-StandardText"/>
              <w:jc w:val="left"/>
              <w:rPr>
                <w:sz w:val="18"/>
              </w:rPr>
            </w:pPr>
            <w:r w:rsidRPr="00A3378D">
              <w:rPr>
                <w:sz w:val="18"/>
              </w:rPr>
              <w:t>At the end of the teaching time, minimize the performance of the convectors.</w:t>
            </w:r>
          </w:p>
        </w:tc>
        <w:tc>
          <w:tcPr>
            <w:tcW w:w="1178" w:type="pct"/>
            <w:vAlign w:val="center"/>
          </w:tcPr>
          <w:p w14:paraId="1211C8AA" w14:textId="77777777" w:rsidR="00AA3EBE" w:rsidRPr="00A3378D" w:rsidRDefault="00AA3EBE" w:rsidP="00D40412">
            <w:pPr>
              <w:pStyle w:val="CE-StandardText"/>
              <w:jc w:val="left"/>
              <w:rPr>
                <w:sz w:val="18"/>
              </w:rPr>
            </w:pPr>
            <w:r w:rsidRPr="00A3378D">
              <w:rPr>
                <w:sz w:val="18"/>
              </w:rPr>
              <w:t>Senior and junior energy guardians</w:t>
            </w:r>
          </w:p>
        </w:tc>
        <w:tc>
          <w:tcPr>
            <w:tcW w:w="880" w:type="pct"/>
            <w:vAlign w:val="center"/>
          </w:tcPr>
          <w:p w14:paraId="4F4BD801" w14:textId="77777777" w:rsidR="00AA3EBE" w:rsidRPr="00A3378D" w:rsidRDefault="00AA3EBE" w:rsidP="00D40412">
            <w:pPr>
              <w:pStyle w:val="CE-StandardText"/>
              <w:jc w:val="center"/>
              <w:rPr>
                <w:sz w:val="18"/>
              </w:rPr>
            </w:pPr>
            <w:r w:rsidRPr="00A3378D">
              <w:rPr>
                <w:sz w:val="18"/>
              </w:rPr>
              <w:t>Yes</w:t>
            </w:r>
          </w:p>
        </w:tc>
      </w:tr>
      <w:tr w:rsidR="00AA3EBE" w:rsidRPr="00A3378D" w14:paraId="69A760D1" w14:textId="77777777" w:rsidTr="00A3378D">
        <w:tc>
          <w:tcPr>
            <w:tcW w:w="1082" w:type="pct"/>
            <w:vAlign w:val="center"/>
          </w:tcPr>
          <w:p w14:paraId="48BD92F0" w14:textId="77777777" w:rsidR="00AA3EBE" w:rsidRPr="00A3378D" w:rsidRDefault="00AA3EBE" w:rsidP="00D40412">
            <w:pPr>
              <w:pStyle w:val="CE-StandardText"/>
              <w:jc w:val="left"/>
              <w:rPr>
                <w:sz w:val="18"/>
              </w:rPr>
            </w:pPr>
            <w:r w:rsidRPr="00A3378D">
              <w:rPr>
                <w:sz w:val="18"/>
              </w:rPr>
              <w:t>Heating and electricity</w:t>
            </w:r>
          </w:p>
        </w:tc>
        <w:tc>
          <w:tcPr>
            <w:tcW w:w="1860" w:type="pct"/>
            <w:vAlign w:val="center"/>
          </w:tcPr>
          <w:p w14:paraId="2BBADD47" w14:textId="77777777" w:rsidR="00AA3EBE" w:rsidRPr="00A3378D" w:rsidRDefault="00AA3EBE" w:rsidP="00D40412">
            <w:pPr>
              <w:pStyle w:val="HTML-oblikovano"/>
              <w:shd w:val="clear" w:color="auto" w:fill="FFFFFF"/>
              <w:rPr>
                <w:sz w:val="18"/>
                <w:szCs w:val="18"/>
              </w:rPr>
            </w:pPr>
            <w:r w:rsidRPr="00A3378D">
              <w:rPr>
                <w:rFonts w:ascii="Trebuchet MS" w:hAnsi="Trebuchet MS" w:cs="Times New Roman"/>
                <w:color w:val="4D4D4E"/>
                <w:sz w:val="18"/>
                <w:szCs w:val="18"/>
                <w:lang w:val="en-GB" w:eastAsia="en-US"/>
              </w:rPr>
              <w:t>In order to maintain an environmentally conscious attitude, students and teachers are involved in related events</w:t>
            </w:r>
          </w:p>
        </w:tc>
        <w:tc>
          <w:tcPr>
            <w:tcW w:w="1178" w:type="pct"/>
            <w:vAlign w:val="center"/>
          </w:tcPr>
          <w:p w14:paraId="3AC7A956" w14:textId="77777777" w:rsidR="00AA3EBE" w:rsidRPr="00A3378D" w:rsidRDefault="00AA3EBE" w:rsidP="00D40412">
            <w:pPr>
              <w:pStyle w:val="CE-StandardText"/>
              <w:jc w:val="left"/>
              <w:rPr>
                <w:sz w:val="18"/>
              </w:rPr>
            </w:pPr>
            <w:r w:rsidRPr="00A3378D">
              <w:rPr>
                <w:sz w:val="18"/>
              </w:rPr>
              <w:t>Senior and junior energy guardians</w:t>
            </w:r>
          </w:p>
        </w:tc>
        <w:tc>
          <w:tcPr>
            <w:tcW w:w="880" w:type="pct"/>
          </w:tcPr>
          <w:p w14:paraId="18B81918" w14:textId="77777777" w:rsidR="00AA3EBE" w:rsidRPr="00A3378D" w:rsidRDefault="00AA3EBE" w:rsidP="00D40412">
            <w:pPr>
              <w:pStyle w:val="CE-StandardText"/>
              <w:jc w:val="center"/>
              <w:rPr>
                <w:sz w:val="18"/>
              </w:rPr>
            </w:pPr>
            <w:r w:rsidRPr="00A3378D">
              <w:rPr>
                <w:sz w:val="18"/>
              </w:rPr>
              <w:t>Yes</w:t>
            </w:r>
          </w:p>
        </w:tc>
      </w:tr>
      <w:tr w:rsidR="00AA3EBE" w:rsidRPr="00A3378D" w14:paraId="70AE59C2" w14:textId="77777777" w:rsidTr="00A3378D">
        <w:tc>
          <w:tcPr>
            <w:tcW w:w="1082" w:type="pct"/>
            <w:vAlign w:val="center"/>
          </w:tcPr>
          <w:p w14:paraId="553A2D7B" w14:textId="77777777" w:rsidR="00AA3EBE" w:rsidRPr="00A3378D" w:rsidRDefault="00AA3EBE" w:rsidP="00D40412">
            <w:pPr>
              <w:pStyle w:val="CE-StandardText"/>
              <w:jc w:val="left"/>
              <w:rPr>
                <w:sz w:val="18"/>
              </w:rPr>
            </w:pPr>
            <w:r w:rsidRPr="00A3378D">
              <w:rPr>
                <w:sz w:val="18"/>
              </w:rPr>
              <w:t>Heating and electricity</w:t>
            </w:r>
          </w:p>
        </w:tc>
        <w:tc>
          <w:tcPr>
            <w:tcW w:w="1860" w:type="pct"/>
            <w:vAlign w:val="center"/>
          </w:tcPr>
          <w:p w14:paraId="33EFB5AE" w14:textId="77777777" w:rsidR="00AA3EBE" w:rsidRPr="00A3378D" w:rsidRDefault="00AA3EBE" w:rsidP="00D40412">
            <w:pPr>
              <w:pStyle w:val="HTML-oblikovano"/>
              <w:shd w:val="clear" w:color="auto" w:fill="FFFFFF"/>
              <w:rPr>
                <w:sz w:val="18"/>
                <w:szCs w:val="18"/>
              </w:rPr>
            </w:pPr>
            <w:r w:rsidRPr="00A3378D">
              <w:rPr>
                <w:rFonts w:ascii="Trebuchet MS" w:hAnsi="Trebuchet MS" w:cs="Times New Roman"/>
                <w:color w:val="4D4D4E"/>
                <w:sz w:val="18"/>
                <w:szCs w:val="18"/>
                <w:lang w:val="en-GB" w:eastAsia="en-US"/>
              </w:rPr>
              <w:t>Continuous monitoring of tender support options for renewable energy sources</w:t>
            </w:r>
          </w:p>
        </w:tc>
        <w:tc>
          <w:tcPr>
            <w:tcW w:w="1178" w:type="pct"/>
            <w:vAlign w:val="center"/>
          </w:tcPr>
          <w:p w14:paraId="0E19A091" w14:textId="77777777" w:rsidR="00AA3EBE" w:rsidRPr="00A3378D" w:rsidRDefault="00AA3EBE" w:rsidP="00D40412">
            <w:pPr>
              <w:pStyle w:val="CE-StandardText"/>
              <w:jc w:val="left"/>
              <w:rPr>
                <w:sz w:val="18"/>
              </w:rPr>
            </w:pPr>
            <w:r w:rsidRPr="00A3378D">
              <w:rPr>
                <w:sz w:val="18"/>
              </w:rPr>
              <w:t>Operator</w:t>
            </w:r>
          </w:p>
        </w:tc>
        <w:tc>
          <w:tcPr>
            <w:tcW w:w="880" w:type="pct"/>
          </w:tcPr>
          <w:p w14:paraId="083191AD" w14:textId="77777777" w:rsidR="00AA3EBE" w:rsidRPr="00A3378D" w:rsidRDefault="00AA3EBE" w:rsidP="00D40412">
            <w:pPr>
              <w:pStyle w:val="CE-StandardText"/>
              <w:jc w:val="center"/>
              <w:rPr>
                <w:sz w:val="18"/>
              </w:rPr>
            </w:pPr>
            <w:r w:rsidRPr="00A3378D">
              <w:rPr>
                <w:sz w:val="18"/>
              </w:rPr>
              <w:t>Yes</w:t>
            </w:r>
          </w:p>
        </w:tc>
      </w:tr>
      <w:tr w:rsidR="00AA3EBE" w:rsidRPr="00A3378D" w14:paraId="6E91AEEF" w14:textId="77777777" w:rsidTr="00A3378D">
        <w:tc>
          <w:tcPr>
            <w:tcW w:w="1082" w:type="pct"/>
            <w:vAlign w:val="center"/>
          </w:tcPr>
          <w:p w14:paraId="6BB6655B" w14:textId="77777777" w:rsidR="00AA3EBE" w:rsidRPr="00A3378D" w:rsidRDefault="00AA3EBE" w:rsidP="00D40412">
            <w:pPr>
              <w:pStyle w:val="CE-StandardText"/>
              <w:jc w:val="left"/>
              <w:rPr>
                <w:sz w:val="18"/>
              </w:rPr>
            </w:pPr>
            <w:r w:rsidRPr="00A3378D">
              <w:rPr>
                <w:sz w:val="18"/>
              </w:rPr>
              <w:t>Heating and electricity</w:t>
            </w:r>
          </w:p>
        </w:tc>
        <w:tc>
          <w:tcPr>
            <w:tcW w:w="1860" w:type="pct"/>
            <w:vAlign w:val="center"/>
          </w:tcPr>
          <w:p w14:paraId="78E297F4" w14:textId="165D4623" w:rsidR="00AA3EBE" w:rsidRPr="00A3378D" w:rsidRDefault="00AA3EBE" w:rsidP="00A3378D">
            <w:pPr>
              <w:pStyle w:val="HTML-oblikovano"/>
              <w:shd w:val="clear" w:color="auto" w:fill="FFFFFF"/>
              <w:rPr>
                <w:rFonts w:ascii="Trebuchet MS" w:hAnsi="Trebuchet MS" w:cs="Times New Roman"/>
                <w:color w:val="4D4D4E"/>
                <w:sz w:val="18"/>
                <w:szCs w:val="18"/>
                <w:lang w:val="en-GB" w:eastAsia="en-US"/>
              </w:rPr>
            </w:pPr>
            <w:r w:rsidRPr="00A3378D">
              <w:rPr>
                <w:rFonts w:ascii="Trebuchet MS" w:hAnsi="Trebuchet MS" w:cs="Times New Roman"/>
                <w:color w:val="4D4D4E"/>
                <w:sz w:val="18"/>
                <w:szCs w:val="18"/>
                <w:lang w:val="en-GB" w:eastAsia="en-US"/>
              </w:rPr>
              <w:t>In the study created in the pilot project, the implementation of energy investments in case of availability of resources is proposed</w:t>
            </w:r>
          </w:p>
        </w:tc>
        <w:tc>
          <w:tcPr>
            <w:tcW w:w="1178" w:type="pct"/>
            <w:vAlign w:val="center"/>
          </w:tcPr>
          <w:p w14:paraId="27EC5B96" w14:textId="77777777" w:rsidR="00AA3EBE" w:rsidRPr="00A3378D" w:rsidRDefault="00AA3EBE" w:rsidP="00D40412">
            <w:pPr>
              <w:pStyle w:val="CE-StandardText"/>
              <w:jc w:val="left"/>
              <w:rPr>
                <w:sz w:val="18"/>
              </w:rPr>
            </w:pPr>
            <w:r w:rsidRPr="00A3378D">
              <w:rPr>
                <w:sz w:val="18"/>
              </w:rPr>
              <w:t>Operator</w:t>
            </w:r>
          </w:p>
        </w:tc>
        <w:tc>
          <w:tcPr>
            <w:tcW w:w="880" w:type="pct"/>
          </w:tcPr>
          <w:p w14:paraId="31824B5B" w14:textId="77777777" w:rsidR="00AA3EBE" w:rsidRPr="00A3378D" w:rsidRDefault="00AA3EBE" w:rsidP="00D40412">
            <w:pPr>
              <w:pStyle w:val="CE-StandardText"/>
              <w:jc w:val="center"/>
              <w:rPr>
                <w:sz w:val="18"/>
              </w:rPr>
            </w:pPr>
            <w:r w:rsidRPr="00A3378D">
              <w:rPr>
                <w:sz w:val="18"/>
              </w:rPr>
              <w:t>Yes</w:t>
            </w:r>
          </w:p>
        </w:tc>
      </w:tr>
    </w:tbl>
    <w:p w14:paraId="78DDBDE2" w14:textId="4B120AB3" w:rsidR="004B1321" w:rsidRDefault="00A32F2F" w:rsidP="004B1321">
      <w:pPr>
        <w:pStyle w:val="CE-Headline1"/>
        <w:numPr>
          <w:ilvl w:val="1"/>
          <w:numId w:val="26"/>
        </w:numPr>
      </w:pPr>
      <w:r>
        <w:lastRenderedPageBreak/>
        <w:t xml:space="preserve">PP8 </w:t>
      </w:r>
      <w:r w:rsidR="004B1321">
        <w:t>–</w:t>
      </w:r>
      <w:r>
        <w:t xml:space="preserve"> ÚJSZIL</w:t>
      </w:r>
      <w:r w:rsidR="004B1321">
        <w:t>VÁS KÖSÉG ÖNKORMÁN</w:t>
      </w:r>
      <w:r w:rsidR="00ED5066">
        <w:t>YZATA – HU</w:t>
      </w:r>
    </w:p>
    <w:tbl>
      <w:tblPr>
        <w:tblStyle w:val="Tabelamrea"/>
        <w:tblW w:w="5000" w:type="pct"/>
        <w:tblLook w:val="04A0" w:firstRow="1" w:lastRow="0" w:firstColumn="1" w:lastColumn="0" w:noHBand="0" w:noVBand="1"/>
      </w:tblPr>
      <w:tblGrid>
        <w:gridCol w:w="1848"/>
        <w:gridCol w:w="3250"/>
        <w:gridCol w:w="709"/>
        <w:gridCol w:w="2272"/>
        <w:gridCol w:w="71"/>
        <w:gridCol w:w="1478"/>
      </w:tblGrid>
      <w:tr w:rsidR="000707CB" w14:paraId="35F71AF7" w14:textId="77777777" w:rsidTr="00D30C31">
        <w:tc>
          <w:tcPr>
            <w:tcW w:w="5000" w:type="pct"/>
            <w:gridSpan w:val="6"/>
            <w:shd w:val="clear" w:color="auto" w:fill="C6D9F1" w:themeFill="text2" w:themeFillTint="33"/>
          </w:tcPr>
          <w:p w14:paraId="32D87B18" w14:textId="77777777" w:rsidR="000707CB" w:rsidRPr="009F2A65" w:rsidRDefault="000707CB" w:rsidP="00D30C31">
            <w:pPr>
              <w:pStyle w:val="CE-StandardText"/>
              <w:jc w:val="center"/>
              <w:rPr>
                <w:b/>
                <w:sz w:val="22"/>
                <w:szCs w:val="24"/>
              </w:rPr>
            </w:pPr>
            <w:r w:rsidRPr="009F2A65">
              <w:rPr>
                <w:b/>
                <w:sz w:val="22"/>
                <w:szCs w:val="24"/>
              </w:rPr>
              <w:t>IMPLEMENTED MEASURES AND ACTIVITIES</w:t>
            </w:r>
          </w:p>
        </w:tc>
      </w:tr>
      <w:tr w:rsidR="000707CB" w14:paraId="152112C7" w14:textId="77777777" w:rsidTr="00D30C31">
        <w:tc>
          <w:tcPr>
            <w:tcW w:w="5000" w:type="pct"/>
            <w:gridSpan w:val="6"/>
            <w:shd w:val="clear" w:color="auto" w:fill="C6D9F1" w:themeFill="text2" w:themeFillTint="33"/>
          </w:tcPr>
          <w:p w14:paraId="63D24800" w14:textId="531202BF" w:rsidR="000707CB" w:rsidRPr="004E18E1" w:rsidRDefault="00A8593C" w:rsidP="00D30C31">
            <w:pPr>
              <w:pStyle w:val="CE-StandardText"/>
              <w:rPr>
                <w:szCs w:val="24"/>
                <w:lang w:val="de-DE"/>
              </w:rPr>
            </w:pPr>
            <w:r>
              <w:rPr>
                <w:szCs w:val="24"/>
              </w:rPr>
              <w:t xml:space="preserve">HUNGARY - </w:t>
            </w:r>
            <w:proofErr w:type="spellStart"/>
            <w:r w:rsidRPr="00E10D84">
              <w:t>Tápiószőlős</w:t>
            </w:r>
            <w:proofErr w:type="spellEnd"/>
            <w:r w:rsidRPr="00E10D84">
              <w:t xml:space="preserve"> - Újszilvás Calvinistic Primary School and Kindergarten - It is a member institution of Újszilvás</w:t>
            </w:r>
          </w:p>
        </w:tc>
      </w:tr>
      <w:tr w:rsidR="00DE6E7E" w:rsidRPr="00221685" w14:paraId="6BAD9DE7" w14:textId="77777777" w:rsidTr="0037246C">
        <w:tc>
          <w:tcPr>
            <w:tcW w:w="960" w:type="pct"/>
            <w:shd w:val="clear" w:color="auto" w:fill="BFBFBF" w:themeFill="background1" w:themeFillShade="BF"/>
            <w:vAlign w:val="center"/>
          </w:tcPr>
          <w:p w14:paraId="30DA098D" w14:textId="77777777" w:rsidR="000707CB" w:rsidRDefault="000707CB" w:rsidP="00D30C31">
            <w:pPr>
              <w:pStyle w:val="CE-StandardText"/>
              <w:jc w:val="left"/>
              <w:rPr>
                <w:sz w:val="24"/>
                <w:szCs w:val="24"/>
                <w:lang w:val="en-US"/>
              </w:rPr>
            </w:pPr>
            <w:r w:rsidRPr="00C11E1F">
              <w:rPr>
                <w:b/>
                <w:sz w:val="18"/>
              </w:rPr>
              <w:t>CATEGORY</w:t>
            </w:r>
            <w:r>
              <w:rPr>
                <w:b/>
                <w:sz w:val="18"/>
              </w:rPr>
              <w:t xml:space="preserve"> heating/electricity)</w:t>
            </w:r>
          </w:p>
        </w:tc>
        <w:tc>
          <w:tcPr>
            <w:tcW w:w="2056" w:type="pct"/>
            <w:gridSpan w:val="2"/>
            <w:shd w:val="clear" w:color="auto" w:fill="BFBFBF" w:themeFill="background1" w:themeFillShade="BF"/>
            <w:vAlign w:val="center"/>
          </w:tcPr>
          <w:p w14:paraId="37AD34F9" w14:textId="77777777" w:rsidR="000707CB" w:rsidRDefault="000707CB" w:rsidP="00D30C31">
            <w:pPr>
              <w:pStyle w:val="CE-StandardText"/>
              <w:jc w:val="left"/>
              <w:rPr>
                <w:sz w:val="24"/>
                <w:szCs w:val="24"/>
                <w:lang w:val="en-US"/>
              </w:rPr>
            </w:pPr>
            <w:r w:rsidRPr="00C11E1F">
              <w:rPr>
                <w:b/>
                <w:sz w:val="18"/>
              </w:rPr>
              <w:t>TITLE OF THE MEASURE</w:t>
            </w:r>
          </w:p>
        </w:tc>
        <w:tc>
          <w:tcPr>
            <w:tcW w:w="1180" w:type="pct"/>
            <w:shd w:val="clear" w:color="auto" w:fill="BFBFBF" w:themeFill="background1" w:themeFillShade="BF"/>
            <w:vAlign w:val="center"/>
          </w:tcPr>
          <w:p w14:paraId="0AD60AA1" w14:textId="77777777" w:rsidR="000707CB" w:rsidRDefault="000707CB" w:rsidP="00D30C31">
            <w:pPr>
              <w:pStyle w:val="CE-StandardText"/>
              <w:jc w:val="left"/>
              <w:rPr>
                <w:sz w:val="24"/>
                <w:szCs w:val="24"/>
                <w:lang w:val="en-US"/>
              </w:rPr>
            </w:pPr>
            <w:r w:rsidRPr="00C11E1F">
              <w:rPr>
                <w:b/>
                <w:sz w:val="18"/>
              </w:rPr>
              <w:t>WHO PARTICIPATE</w:t>
            </w:r>
            <w:r>
              <w:rPr>
                <w:b/>
                <w:sz w:val="18"/>
              </w:rPr>
              <w:t>D?</w:t>
            </w:r>
          </w:p>
        </w:tc>
        <w:tc>
          <w:tcPr>
            <w:tcW w:w="804" w:type="pct"/>
            <w:gridSpan w:val="2"/>
            <w:shd w:val="clear" w:color="auto" w:fill="BFBFBF" w:themeFill="background1" w:themeFillShade="BF"/>
          </w:tcPr>
          <w:p w14:paraId="5062719E" w14:textId="77777777" w:rsidR="000707CB" w:rsidRPr="00C11E1F" w:rsidRDefault="000707CB" w:rsidP="00D30C31">
            <w:pPr>
              <w:pStyle w:val="CE-StandardText"/>
              <w:jc w:val="left"/>
              <w:rPr>
                <w:b/>
                <w:sz w:val="18"/>
              </w:rPr>
            </w:pPr>
            <w:r>
              <w:rPr>
                <w:b/>
                <w:sz w:val="18"/>
              </w:rPr>
              <w:t xml:space="preserve">Was the measure provided in the context of E@S project? </w:t>
            </w:r>
          </w:p>
        </w:tc>
      </w:tr>
      <w:tr w:rsidR="00DE6E7E" w14:paraId="317B6E81" w14:textId="77777777" w:rsidTr="0037246C">
        <w:tc>
          <w:tcPr>
            <w:tcW w:w="960" w:type="pct"/>
            <w:vAlign w:val="center"/>
          </w:tcPr>
          <w:p w14:paraId="7E8F8925" w14:textId="1863485E" w:rsidR="00CC029A" w:rsidRPr="00DE6E7E" w:rsidRDefault="00CC029A" w:rsidP="00CC029A">
            <w:pPr>
              <w:pStyle w:val="CE-StandardText"/>
              <w:jc w:val="left"/>
              <w:rPr>
                <w:sz w:val="18"/>
              </w:rPr>
            </w:pPr>
            <w:r w:rsidRPr="00DE6E7E">
              <w:rPr>
                <w:sz w:val="18"/>
              </w:rPr>
              <w:t>Heating and electricity</w:t>
            </w:r>
          </w:p>
        </w:tc>
        <w:tc>
          <w:tcPr>
            <w:tcW w:w="2056" w:type="pct"/>
            <w:gridSpan w:val="2"/>
            <w:vAlign w:val="center"/>
          </w:tcPr>
          <w:p w14:paraId="638D55BD" w14:textId="33DC093A" w:rsidR="00CC029A" w:rsidRPr="00DE6E7E" w:rsidRDefault="00CC029A" w:rsidP="00CC029A">
            <w:pPr>
              <w:pStyle w:val="CE-StandardText"/>
              <w:jc w:val="left"/>
              <w:rPr>
                <w:sz w:val="18"/>
              </w:rPr>
            </w:pPr>
            <w:r w:rsidRPr="00DE6E7E">
              <w:rPr>
                <w:sz w:val="18"/>
              </w:rPr>
              <w:t>Installed energy smart meters</w:t>
            </w:r>
          </w:p>
        </w:tc>
        <w:tc>
          <w:tcPr>
            <w:tcW w:w="1180" w:type="pct"/>
            <w:vAlign w:val="center"/>
          </w:tcPr>
          <w:p w14:paraId="401F12E5" w14:textId="1B5AD010" w:rsidR="00CC029A" w:rsidRPr="00DE6E7E" w:rsidRDefault="00CC029A" w:rsidP="00CC029A">
            <w:pPr>
              <w:pStyle w:val="CE-StandardText"/>
              <w:jc w:val="left"/>
              <w:rPr>
                <w:sz w:val="18"/>
              </w:rPr>
            </w:pPr>
            <w:r w:rsidRPr="00DE6E7E">
              <w:rPr>
                <w:sz w:val="18"/>
              </w:rPr>
              <w:t>Expert, Senior energy guardian</w:t>
            </w:r>
          </w:p>
        </w:tc>
        <w:tc>
          <w:tcPr>
            <w:tcW w:w="804" w:type="pct"/>
            <w:gridSpan w:val="2"/>
            <w:vAlign w:val="center"/>
          </w:tcPr>
          <w:p w14:paraId="0324AFDD" w14:textId="05ECAF10" w:rsidR="00CC029A" w:rsidRPr="00DE6E7E" w:rsidRDefault="00CC029A" w:rsidP="00CC029A">
            <w:pPr>
              <w:pStyle w:val="CE-StandardText"/>
              <w:jc w:val="center"/>
              <w:rPr>
                <w:sz w:val="18"/>
              </w:rPr>
            </w:pPr>
            <w:r w:rsidRPr="00DE6E7E">
              <w:rPr>
                <w:sz w:val="18"/>
              </w:rPr>
              <w:t>Yes</w:t>
            </w:r>
          </w:p>
        </w:tc>
      </w:tr>
      <w:tr w:rsidR="00DE6E7E" w:rsidRPr="00221685" w14:paraId="0293999F" w14:textId="77777777" w:rsidTr="0037246C">
        <w:tc>
          <w:tcPr>
            <w:tcW w:w="960" w:type="pct"/>
            <w:vAlign w:val="center"/>
          </w:tcPr>
          <w:p w14:paraId="674B0DB3" w14:textId="6404A398" w:rsidR="00CC029A" w:rsidRPr="00DE6E7E" w:rsidRDefault="00CC029A" w:rsidP="00CC029A">
            <w:pPr>
              <w:pStyle w:val="CE-StandardText"/>
              <w:jc w:val="left"/>
              <w:rPr>
                <w:sz w:val="18"/>
              </w:rPr>
            </w:pPr>
            <w:r w:rsidRPr="00DE6E7E">
              <w:rPr>
                <w:sz w:val="18"/>
              </w:rPr>
              <w:t>Heating</w:t>
            </w:r>
          </w:p>
        </w:tc>
        <w:tc>
          <w:tcPr>
            <w:tcW w:w="2056" w:type="pct"/>
            <w:gridSpan w:val="2"/>
            <w:vAlign w:val="center"/>
          </w:tcPr>
          <w:p w14:paraId="45597DC5" w14:textId="2104F38F" w:rsidR="00CC029A" w:rsidRPr="00DE6E7E" w:rsidRDefault="00CC029A" w:rsidP="00CC029A">
            <w:pPr>
              <w:pStyle w:val="CE-StandardText"/>
              <w:jc w:val="left"/>
              <w:rPr>
                <w:sz w:val="18"/>
              </w:rPr>
            </w:pPr>
            <w:r w:rsidRPr="00DE6E7E">
              <w:rPr>
                <w:sz w:val="18"/>
              </w:rPr>
              <w:t>Replacing a part of the thermostatic radiator valves</w:t>
            </w:r>
          </w:p>
        </w:tc>
        <w:tc>
          <w:tcPr>
            <w:tcW w:w="1180" w:type="pct"/>
            <w:vAlign w:val="center"/>
          </w:tcPr>
          <w:p w14:paraId="153ABE11" w14:textId="560079A8" w:rsidR="00CC029A" w:rsidRPr="00DE6E7E" w:rsidRDefault="00CC029A" w:rsidP="00CC029A">
            <w:pPr>
              <w:pStyle w:val="CE-StandardText"/>
              <w:jc w:val="left"/>
              <w:rPr>
                <w:sz w:val="18"/>
              </w:rPr>
            </w:pPr>
            <w:r w:rsidRPr="00DE6E7E">
              <w:rPr>
                <w:sz w:val="18"/>
              </w:rPr>
              <w:t>Expert</w:t>
            </w:r>
          </w:p>
        </w:tc>
        <w:tc>
          <w:tcPr>
            <w:tcW w:w="804" w:type="pct"/>
            <w:gridSpan w:val="2"/>
            <w:vAlign w:val="center"/>
          </w:tcPr>
          <w:p w14:paraId="099A614E" w14:textId="6B481186" w:rsidR="00CC029A" w:rsidRPr="00DE6E7E" w:rsidRDefault="00CC029A" w:rsidP="00CC029A">
            <w:pPr>
              <w:pStyle w:val="CE-StandardText"/>
              <w:jc w:val="center"/>
              <w:rPr>
                <w:sz w:val="18"/>
              </w:rPr>
            </w:pPr>
            <w:r w:rsidRPr="00DE6E7E">
              <w:rPr>
                <w:sz w:val="18"/>
              </w:rPr>
              <w:t>Yes</w:t>
            </w:r>
          </w:p>
        </w:tc>
      </w:tr>
      <w:tr w:rsidR="00DE6E7E" w14:paraId="5F987AFB" w14:textId="77777777" w:rsidTr="0037246C">
        <w:tc>
          <w:tcPr>
            <w:tcW w:w="960" w:type="pct"/>
            <w:vAlign w:val="center"/>
          </w:tcPr>
          <w:p w14:paraId="737929A6" w14:textId="46D5264F" w:rsidR="00CC029A" w:rsidRPr="00DE6E7E" w:rsidRDefault="00CC029A" w:rsidP="00CC029A">
            <w:pPr>
              <w:pStyle w:val="CE-StandardText"/>
              <w:jc w:val="left"/>
              <w:rPr>
                <w:sz w:val="18"/>
              </w:rPr>
            </w:pPr>
            <w:r w:rsidRPr="00DE6E7E">
              <w:rPr>
                <w:sz w:val="18"/>
              </w:rPr>
              <w:t>Heating and electricity</w:t>
            </w:r>
          </w:p>
        </w:tc>
        <w:tc>
          <w:tcPr>
            <w:tcW w:w="2056" w:type="pct"/>
            <w:gridSpan w:val="2"/>
            <w:vAlign w:val="center"/>
          </w:tcPr>
          <w:p w14:paraId="0A3FAAB0" w14:textId="7A2B7C70" w:rsidR="00CC029A" w:rsidRPr="00DE6E7E" w:rsidRDefault="00CC029A" w:rsidP="00CC029A">
            <w:pPr>
              <w:pStyle w:val="CE-StandardText"/>
              <w:jc w:val="left"/>
              <w:rPr>
                <w:sz w:val="18"/>
              </w:rPr>
            </w:pPr>
            <w:r w:rsidRPr="00DE6E7E">
              <w:rPr>
                <w:sz w:val="18"/>
              </w:rPr>
              <w:t>Raised awareness among pupils with cultural campaigns</w:t>
            </w:r>
          </w:p>
        </w:tc>
        <w:tc>
          <w:tcPr>
            <w:tcW w:w="1180" w:type="pct"/>
            <w:vAlign w:val="center"/>
          </w:tcPr>
          <w:p w14:paraId="4783E333" w14:textId="7151C96C" w:rsidR="00CC029A" w:rsidRPr="00DE6E7E" w:rsidRDefault="00CC029A" w:rsidP="00CC029A">
            <w:pPr>
              <w:pStyle w:val="CE-StandardText"/>
              <w:jc w:val="left"/>
              <w:rPr>
                <w:sz w:val="18"/>
              </w:rPr>
            </w:pPr>
            <w:r w:rsidRPr="00DE6E7E">
              <w:rPr>
                <w:sz w:val="18"/>
              </w:rPr>
              <w:t>Senior and junior energy guardians</w:t>
            </w:r>
          </w:p>
        </w:tc>
        <w:tc>
          <w:tcPr>
            <w:tcW w:w="804" w:type="pct"/>
            <w:gridSpan w:val="2"/>
            <w:vAlign w:val="center"/>
          </w:tcPr>
          <w:p w14:paraId="29AFFD63" w14:textId="69A9346F" w:rsidR="00CC029A" w:rsidRPr="00DE6E7E" w:rsidRDefault="00CC029A" w:rsidP="00CC029A">
            <w:pPr>
              <w:pStyle w:val="CE-StandardText"/>
              <w:jc w:val="center"/>
              <w:rPr>
                <w:sz w:val="18"/>
              </w:rPr>
            </w:pPr>
            <w:r w:rsidRPr="00DE6E7E">
              <w:rPr>
                <w:sz w:val="18"/>
              </w:rPr>
              <w:t>Yes</w:t>
            </w:r>
          </w:p>
        </w:tc>
      </w:tr>
      <w:tr w:rsidR="00DE6E7E" w14:paraId="772718D7" w14:textId="77777777" w:rsidTr="0037246C">
        <w:tc>
          <w:tcPr>
            <w:tcW w:w="960" w:type="pct"/>
            <w:vAlign w:val="center"/>
          </w:tcPr>
          <w:p w14:paraId="77B2DBFA" w14:textId="1B4D7E70" w:rsidR="00CC029A" w:rsidRPr="00DE6E7E" w:rsidRDefault="00CC029A" w:rsidP="00CC029A">
            <w:pPr>
              <w:pStyle w:val="CE-StandardText"/>
              <w:jc w:val="left"/>
              <w:rPr>
                <w:sz w:val="18"/>
              </w:rPr>
            </w:pPr>
            <w:r w:rsidRPr="00DE6E7E">
              <w:rPr>
                <w:sz w:val="18"/>
              </w:rPr>
              <w:t>Heating and electricity</w:t>
            </w:r>
          </w:p>
        </w:tc>
        <w:tc>
          <w:tcPr>
            <w:tcW w:w="2056" w:type="pct"/>
            <w:gridSpan w:val="2"/>
            <w:vAlign w:val="center"/>
          </w:tcPr>
          <w:p w14:paraId="23ADFC22" w14:textId="06F848B0" w:rsidR="00CC029A" w:rsidRPr="00DE6E7E" w:rsidRDefault="00CC029A" w:rsidP="00CC029A">
            <w:pPr>
              <w:pStyle w:val="CE-StandardText"/>
              <w:jc w:val="left"/>
              <w:rPr>
                <w:sz w:val="18"/>
              </w:rPr>
            </w:pPr>
            <w:r w:rsidRPr="00DE6E7E">
              <w:rPr>
                <w:sz w:val="18"/>
              </w:rPr>
              <w:t>VEGTP and CEGE trainings</w:t>
            </w:r>
          </w:p>
        </w:tc>
        <w:tc>
          <w:tcPr>
            <w:tcW w:w="1180" w:type="pct"/>
            <w:vAlign w:val="center"/>
          </w:tcPr>
          <w:p w14:paraId="64AE76FF" w14:textId="7E092BAD" w:rsidR="00CC029A" w:rsidRPr="00DE6E7E" w:rsidRDefault="00CC029A" w:rsidP="00CC029A">
            <w:pPr>
              <w:pStyle w:val="CE-StandardText"/>
              <w:jc w:val="left"/>
              <w:rPr>
                <w:sz w:val="18"/>
              </w:rPr>
            </w:pPr>
            <w:r w:rsidRPr="00DE6E7E">
              <w:rPr>
                <w:sz w:val="18"/>
              </w:rPr>
              <w:t>Senior energy guardians, municipality employees</w:t>
            </w:r>
          </w:p>
        </w:tc>
        <w:tc>
          <w:tcPr>
            <w:tcW w:w="804" w:type="pct"/>
            <w:gridSpan w:val="2"/>
            <w:vAlign w:val="center"/>
          </w:tcPr>
          <w:p w14:paraId="1417FBE4" w14:textId="40DD7E57" w:rsidR="00CC029A" w:rsidRPr="00DE6E7E" w:rsidRDefault="00CC029A" w:rsidP="00CC029A">
            <w:pPr>
              <w:pStyle w:val="CE-StandardText"/>
              <w:jc w:val="center"/>
              <w:rPr>
                <w:sz w:val="18"/>
              </w:rPr>
            </w:pPr>
            <w:r w:rsidRPr="00DE6E7E">
              <w:rPr>
                <w:sz w:val="18"/>
              </w:rPr>
              <w:t>Yes</w:t>
            </w:r>
          </w:p>
        </w:tc>
      </w:tr>
      <w:tr w:rsidR="00DE6E7E" w14:paraId="40D0E4D0" w14:textId="77777777" w:rsidTr="0037246C">
        <w:tc>
          <w:tcPr>
            <w:tcW w:w="960" w:type="pct"/>
            <w:vAlign w:val="center"/>
          </w:tcPr>
          <w:p w14:paraId="31F0E718" w14:textId="0C449811" w:rsidR="00CC029A" w:rsidRPr="00DE6E7E" w:rsidRDefault="00CC029A" w:rsidP="00CC029A">
            <w:pPr>
              <w:pStyle w:val="CE-StandardText"/>
              <w:jc w:val="left"/>
              <w:rPr>
                <w:sz w:val="18"/>
              </w:rPr>
            </w:pPr>
            <w:r w:rsidRPr="00DE6E7E">
              <w:rPr>
                <w:sz w:val="18"/>
              </w:rPr>
              <w:t>Heating and electricity</w:t>
            </w:r>
          </w:p>
        </w:tc>
        <w:tc>
          <w:tcPr>
            <w:tcW w:w="2056" w:type="pct"/>
            <w:gridSpan w:val="2"/>
            <w:vAlign w:val="center"/>
          </w:tcPr>
          <w:p w14:paraId="01DE4848" w14:textId="3E8A6A17" w:rsidR="00CC029A" w:rsidRPr="00DE6E7E" w:rsidRDefault="00CC029A" w:rsidP="00CC029A">
            <w:pPr>
              <w:pStyle w:val="CE-StandardText"/>
              <w:jc w:val="left"/>
              <w:rPr>
                <w:sz w:val="18"/>
              </w:rPr>
            </w:pPr>
            <w:r w:rsidRPr="00DE6E7E">
              <w:rPr>
                <w:sz w:val="18"/>
              </w:rPr>
              <w:t>JEG trainings</w:t>
            </w:r>
          </w:p>
        </w:tc>
        <w:tc>
          <w:tcPr>
            <w:tcW w:w="1180" w:type="pct"/>
            <w:vAlign w:val="center"/>
          </w:tcPr>
          <w:p w14:paraId="4787AD59" w14:textId="5F14CABF" w:rsidR="00CC029A" w:rsidRPr="00DE6E7E" w:rsidRDefault="00CC029A" w:rsidP="00CC029A">
            <w:pPr>
              <w:pStyle w:val="CE-StandardText"/>
              <w:jc w:val="left"/>
              <w:rPr>
                <w:sz w:val="18"/>
              </w:rPr>
            </w:pPr>
            <w:r w:rsidRPr="00DE6E7E">
              <w:rPr>
                <w:sz w:val="18"/>
              </w:rPr>
              <w:t xml:space="preserve">Junior energy guardians, Senior energy guardians,  </w:t>
            </w:r>
          </w:p>
        </w:tc>
        <w:tc>
          <w:tcPr>
            <w:tcW w:w="804" w:type="pct"/>
            <w:gridSpan w:val="2"/>
          </w:tcPr>
          <w:p w14:paraId="3B121C35" w14:textId="3BB2EBC9" w:rsidR="00CC029A" w:rsidRPr="00DE6E7E" w:rsidRDefault="00CC029A" w:rsidP="00CC029A">
            <w:pPr>
              <w:pStyle w:val="CE-StandardText"/>
              <w:jc w:val="center"/>
              <w:rPr>
                <w:sz w:val="18"/>
              </w:rPr>
            </w:pPr>
            <w:r w:rsidRPr="00DE6E7E">
              <w:rPr>
                <w:sz w:val="18"/>
              </w:rPr>
              <w:t>Yes</w:t>
            </w:r>
          </w:p>
        </w:tc>
      </w:tr>
      <w:tr w:rsidR="00DE6E7E" w14:paraId="5D1E9120" w14:textId="77777777" w:rsidTr="0037246C">
        <w:tc>
          <w:tcPr>
            <w:tcW w:w="960" w:type="pct"/>
            <w:vAlign w:val="center"/>
          </w:tcPr>
          <w:p w14:paraId="28E6C4F3" w14:textId="5A0C5529" w:rsidR="00CC029A" w:rsidRPr="00DE6E7E" w:rsidRDefault="00CC029A" w:rsidP="00CC029A">
            <w:pPr>
              <w:pStyle w:val="CE-StandardText"/>
              <w:jc w:val="left"/>
              <w:rPr>
                <w:sz w:val="18"/>
              </w:rPr>
            </w:pPr>
            <w:r w:rsidRPr="00DE6E7E">
              <w:rPr>
                <w:sz w:val="18"/>
              </w:rPr>
              <w:t>Electricity</w:t>
            </w:r>
          </w:p>
        </w:tc>
        <w:tc>
          <w:tcPr>
            <w:tcW w:w="2056" w:type="pct"/>
            <w:gridSpan w:val="2"/>
            <w:vAlign w:val="center"/>
          </w:tcPr>
          <w:p w14:paraId="381E5966" w14:textId="262BE940" w:rsidR="00CC029A" w:rsidRPr="00DE6E7E" w:rsidRDefault="00CC029A" w:rsidP="00CC029A">
            <w:pPr>
              <w:pStyle w:val="CE-StandardText"/>
              <w:jc w:val="left"/>
              <w:rPr>
                <w:sz w:val="18"/>
              </w:rPr>
            </w:pPr>
            <w:r w:rsidRPr="00DE6E7E">
              <w:rPr>
                <w:sz w:val="18"/>
              </w:rPr>
              <w:t>At the end of the last education lesson, a team look at the lights, faucets that have been turned off and locked everywhere.</w:t>
            </w:r>
          </w:p>
        </w:tc>
        <w:tc>
          <w:tcPr>
            <w:tcW w:w="1180" w:type="pct"/>
            <w:vAlign w:val="center"/>
          </w:tcPr>
          <w:p w14:paraId="7F585D97" w14:textId="7DA0108A" w:rsidR="00CC029A" w:rsidRPr="00DE6E7E" w:rsidRDefault="00CC029A" w:rsidP="00CC029A">
            <w:pPr>
              <w:pStyle w:val="CE-StandardText"/>
              <w:jc w:val="left"/>
              <w:rPr>
                <w:sz w:val="18"/>
              </w:rPr>
            </w:pPr>
            <w:r w:rsidRPr="00DE6E7E">
              <w:rPr>
                <w:sz w:val="18"/>
              </w:rPr>
              <w:t>Junior energy guardians,</w:t>
            </w:r>
          </w:p>
        </w:tc>
        <w:tc>
          <w:tcPr>
            <w:tcW w:w="804" w:type="pct"/>
            <w:gridSpan w:val="2"/>
          </w:tcPr>
          <w:p w14:paraId="7C0B6B41" w14:textId="00A78B9A" w:rsidR="00CC029A" w:rsidRPr="00DE6E7E" w:rsidRDefault="00CC029A" w:rsidP="00CC029A">
            <w:pPr>
              <w:pStyle w:val="CE-StandardText"/>
              <w:jc w:val="center"/>
              <w:rPr>
                <w:sz w:val="18"/>
              </w:rPr>
            </w:pPr>
            <w:r w:rsidRPr="00DE6E7E">
              <w:rPr>
                <w:sz w:val="18"/>
              </w:rPr>
              <w:t>Yes</w:t>
            </w:r>
          </w:p>
        </w:tc>
      </w:tr>
      <w:tr w:rsidR="000707CB" w:rsidRPr="00B40403" w14:paraId="6EAD52E5" w14:textId="77777777" w:rsidTr="00D30C31">
        <w:tc>
          <w:tcPr>
            <w:tcW w:w="5000" w:type="pct"/>
            <w:gridSpan w:val="6"/>
            <w:shd w:val="clear" w:color="auto" w:fill="C6D9F1" w:themeFill="text2" w:themeFillTint="33"/>
          </w:tcPr>
          <w:p w14:paraId="78B263D8" w14:textId="77777777" w:rsidR="000707CB" w:rsidRPr="009F2A65" w:rsidRDefault="000707CB" w:rsidP="00D30C31">
            <w:pPr>
              <w:pStyle w:val="CE-StandardText"/>
              <w:jc w:val="center"/>
              <w:rPr>
                <w:b/>
                <w:sz w:val="22"/>
                <w:szCs w:val="24"/>
              </w:rPr>
            </w:pPr>
            <w:r w:rsidRPr="009F2A65">
              <w:rPr>
                <w:b/>
                <w:sz w:val="22"/>
                <w:szCs w:val="24"/>
              </w:rPr>
              <w:t>MEASURES TO BE IMPLEMENTED</w:t>
            </w:r>
          </w:p>
        </w:tc>
      </w:tr>
      <w:tr w:rsidR="00DE6E7E" w:rsidRPr="00221685" w14:paraId="212A7778" w14:textId="77777777" w:rsidTr="0037246C">
        <w:tc>
          <w:tcPr>
            <w:tcW w:w="960" w:type="pct"/>
            <w:shd w:val="clear" w:color="auto" w:fill="BFBFBF" w:themeFill="background1" w:themeFillShade="BF"/>
            <w:vAlign w:val="center"/>
          </w:tcPr>
          <w:p w14:paraId="79CA641B" w14:textId="77777777" w:rsidR="000707CB" w:rsidRDefault="000707CB" w:rsidP="00D30C31">
            <w:pPr>
              <w:pStyle w:val="CE-StandardText"/>
              <w:jc w:val="left"/>
              <w:rPr>
                <w:sz w:val="24"/>
                <w:szCs w:val="24"/>
                <w:lang w:val="en-US"/>
              </w:rPr>
            </w:pPr>
            <w:r w:rsidRPr="00C11E1F">
              <w:rPr>
                <w:b/>
                <w:sz w:val="18"/>
              </w:rPr>
              <w:t>CATEGORY</w:t>
            </w:r>
            <w:r>
              <w:rPr>
                <w:b/>
                <w:sz w:val="18"/>
              </w:rPr>
              <w:t xml:space="preserve"> heating/electricity)</w:t>
            </w:r>
          </w:p>
        </w:tc>
        <w:tc>
          <w:tcPr>
            <w:tcW w:w="2056" w:type="pct"/>
            <w:gridSpan w:val="2"/>
            <w:shd w:val="clear" w:color="auto" w:fill="BFBFBF" w:themeFill="background1" w:themeFillShade="BF"/>
            <w:vAlign w:val="center"/>
          </w:tcPr>
          <w:p w14:paraId="646F5DC3" w14:textId="77777777" w:rsidR="000707CB" w:rsidRDefault="000707CB" w:rsidP="00D30C31">
            <w:pPr>
              <w:pStyle w:val="CE-StandardText"/>
              <w:jc w:val="left"/>
              <w:rPr>
                <w:sz w:val="24"/>
                <w:szCs w:val="24"/>
                <w:lang w:val="en-US"/>
              </w:rPr>
            </w:pPr>
            <w:r w:rsidRPr="00C11E1F">
              <w:rPr>
                <w:b/>
                <w:sz w:val="18"/>
              </w:rPr>
              <w:t>TITLE OF THE MEASURE</w:t>
            </w:r>
          </w:p>
        </w:tc>
        <w:tc>
          <w:tcPr>
            <w:tcW w:w="1180" w:type="pct"/>
            <w:shd w:val="clear" w:color="auto" w:fill="BFBFBF" w:themeFill="background1" w:themeFillShade="BF"/>
            <w:vAlign w:val="center"/>
          </w:tcPr>
          <w:p w14:paraId="1F6CE8B8" w14:textId="77777777" w:rsidR="000707CB" w:rsidRDefault="000707CB" w:rsidP="00D30C31">
            <w:pPr>
              <w:pStyle w:val="CE-StandardText"/>
              <w:jc w:val="left"/>
              <w:rPr>
                <w:sz w:val="24"/>
                <w:szCs w:val="24"/>
                <w:lang w:val="en-US"/>
              </w:rPr>
            </w:pPr>
            <w:r w:rsidRPr="00C11E1F">
              <w:rPr>
                <w:b/>
                <w:sz w:val="18"/>
              </w:rPr>
              <w:t xml:space="preserve">WHO </w:t>
            </w:r>
            <w:r>
              <w:rPr>
                <w:b/>
                <w:sz w:val="18"/>
              </w:rPr>
              <w:t xml:space="preserve">WILL </w:t>
            </w:r>
            <w:r w:rsidRPr="00C11E1F">
              <w:rPr>
                <w:b/>
                <w:sz w:val="18"/>
              </w:rPr>
              <w:t>PARTICIPATE</w:t>
            </w:r>
            <w:r>
              <w:rPr>
                <w:b/>
                <w:sz w:val="18"/>
              </w:rPr>
              <w:t>?</w:t>
            </w:r>
          </w:p>
        </w:tc>
        <w:tc>
          <w:tcPr>
            <w:tcW w:w="804" w:type="pct"/>
            <w:gridSpan w:val="2"/>
            <w:shd w:val="clear" w:color="auto" w:fill="BFBFBF" w:themeFill="background1" w:themeFillShade="BF"/>
          </w:tcPr>
          <w:p w14:paraId="30289D62" w14:textId="77777777" w:rsidR="000707CB" w:rsidRPr="00C11E1F" w:rsidRDefault="000707CB" w:rsidP="00D30C31">
            <w:pPr>
              <w:pStyle w:val="CE-StandardText"/>
              <w:jc w:val="left"/>
              <w:rPr>
                <w:b/>
                <w:sz w:val="18"/>
              </w:rPr>
            </w:pPr>
            <w:r>
              <w:rPr>
                <w:b/>
                <w:sz w:val="18"/>
              </w:rPr>
              <w:t xml:space="preserve">Did you decide for the measure based on </w:t>
            </w:r>
            <w:proofErr w:type="spellStart"/>
            <w:r>
              <w:rPr>
                <w:b/>
                <w:sz w:val="18"/>
              </w:rPr>
              <w:t>Energy@School</w:t>
            </w:r>
            <w:proofErr w:type="spellEnd"/>
            <w:r>
              <w:rPr>
                <w:b/>
                <w:sz w:val="18"/>
              </w:rPr>
              <w:t xml:space="preserve"> activities?</w:t>
            </w:r>
          </w:p>
        </w:tc>
      </w:tr>
      <w:tr w:rsidR="00DE6E7E" w:rsidRPr="00B40403" w14:paraId="2D96D731" w14:textId="77777777" w:rsidTr="0037246C">
        <w:tc>
          <w:tcPr>
            <w:tcW w:w="960" w:type="pct"/>
            <w:vAlign w:val="center"/>
          </w:tcPr>
          <w:p w14:paraId="7535F947" w14:textId="3F5FE025" w:rsidR="00DE6E7E" w:rsidRPr="00DE6E7E" w:rsidRDefault="00DE6E7E" w:rsidP="00DE6E7E">
            <w:pPr>
              <w:pStyle w:val="CE-StandardText"/>
              <w:jc w:val="left"/>
              <w:rPr>
                <w:sz w:val="18"/>
              </w:rPr>
            </w:pPr>
            <w:r w:rsidRPr="00DE6E7E">
              <w:rPr>
                <w:sz w:val="18"/>
              </w:rPr>
              <w:t>Electricity</w:t>
            </w:r>
          </w:p>
        </w:tc>
        <w:tc>
          <w:tcPr>
            <w:tcW w:w="2056" w:type="pct"/>
            <w:gridSpan w:val="2"/>
            <w:vAlign w:val="center"/>
          </w:tcPr>
          <w:p w14:paraId="32A90BF5" w14:textId="5C26C162" w:rsidR="00DE6E7E" w:rsidRPr="00DE6E7E" w:rsidRDefault="00DE6E7E" w:rsidP="00DE6E7E">
            <w:pPr>
              <w:pStyle w:val="CE-StandardText"/>
              <w:jc w:val="left"/>
              <w:rPr>
                <w:sz w:val="18"/>
              </w:rPr>
            </w:pPr>
            <w:r w:rsidRPr="00DE6E7E">
              <w:rPr>
                <w:sz w:val="18"/>
              </w:rPr>
              <w:t>In the case of the need to replace electric consumers, they would have to purchase energy-efficient and energy-efficient consumers at the time they were purchased.</w:t>
            </w:r>
          </w:p>
        </w:tc>
        <w:tc>
          <w:tcPr>
            <w:tcW w:w="1180" w:type="pct"/>
            <w:vAlign w:val="center"/>
          </w:tcPr>
          <w:p w14:paraId="1A3C96E4" w14:textId="55D5B38D" w:rsidR="00DE6E7E" w:rsidRPr="00DE6E7E" w:rsidRDefault="00DE6E7E" w:rsidP="00DE6E7E">
            <w:pPr>
              <w:pStyle w:val="CE-StandardText"/>
              <w:jc w:val="left"/>
              <w:rPr>
                <w:sz w:val="18"/>
              </w:rPr>
            </w:pPr>
            <w:r w:rsidRPr="00DE6E7E">
              <w:rPr>
                <w:sz w:val="18"/>
              </w:rPr>
              <w:t>Operator, Senior energy guardian</w:t>
            </w:r>
          </w:p>
        </w:tc>
        <w:tc>
          <w:tcPr>
            <w:tcW w:w="804" w:type="pct"/>
            <w:gridSpan w:val="2"/>
            <w:vAlign w:val="center"/>
          </w:tcPr>
          <w:p w14:paraId="217556FC" w14:textId="02561818" w:rsidR="00DE6E7E" w:rsidRPr="00DE6E7E" w:rsidRDefault="00DE6E7E" w:rsidP="00DE6E7E">
            <w:pPr>
              <w:pStyle w:val="CE-StandardText"/>
              <w:jc w:val="center"/>
              <w:rPr>
                <w:sz w:val="18"/>
              </w:rPr>
            </w:pPr>
            <w:r w:rsidRPr="00DE6E7E">
              <w:rPr>
                <w:sz w:val="18"/>
              </w:rPr>
              <w:t>Yes</w:t>
            </w:r>
          </w:p>
        </w:tc>
      </w:tr>
      <w:tr w:rsidR="00DE6E7E" w:rsidRPr="005201CA" w14:paraId="450D20E5" w14:textId="77777777" w:rsidTr="0037246C">
        <w:tc>
          <w:tcPr>
            <w:tcW w:w="960" w:type="pct"/>
            <w:vAlign w:val="center"/>
          </w:tcPr>
          <w:p w14:paraId="0ECA3DE2" w14:textId="3BE70B77" w:rsidR="00DE6E7E" w:rsidRPr="00DE6E7E" w:rsidRDefault="00DE6E7E" w:rsidP="00DE6E7E">
            <w:pPr>
              <w:pStyle w:val="CE-StandardText"/>
              <w:jc w:val="left"/>
              <w:rPr>
                <w:sz w:val="18"/>
              </w:rPr>
            </w:pPr>
            <w:r w:rsidRPr="00DE6E7E">
              <w:rPr>
                <w:sz w:val="18"/>
              </w:rPr>
              <w:t>Heating and electricity</w:t>
            </w:r>
          </w:p>
        </w:tc>
        <w:tc>
          <w:tcPr>
            <w:tcW w:w="2056" w:type="pct"/>
            <w:gridSpan w:val="2"/>
            <w:vAlign w:val="center"/>
          </w:tcPr>
          <w:p w14:paraId="7FB4BAB9" w14:textId="29AF974C" w:rsidR="00DE6E7E" w:rsidRPr="00DE6E7E" w:rsidRDefault="00DE6E7E" w:rsidP="00DE6E7E">
            <w:pPr>
              <w:pStyle w:val="CE-StandardText"/>
              <w:jc w:val="left"/>
              <w:rPr>
                <w:sz w:val="18"/>
              </w:rPr>
            </w:pPr>
            <w:r w:rsidRPr="00DE6E7E">
              <w:rPr>
                <w:sz w:val="18"/>
              </w:rPr>
              <w:t>In order to maintain an environmentally conscious attitude, students and teachers are involved in related events</w:t>
            </w:r>
          </w:p>
        </w:tc>
        <w:tc>
          <w:tcPr>
            <w:tcW w:w="1180" w:type="pct"/>
            <w:vAlign w:val="center"/>
          </w:tcPr>
          <w:p w14:paraId="536C512E" w14:textId="504BF887" w:rsidR="00DE6E7E" w:rsidRPr="00DE6E7E" w:rsidRDefault="00DE6E7E" w:rsidP="00DE6E7E">
            <w:pPr>
              <w:pStyle w:val="CE-StandardText"/>
              <w:jc w:val="left"/>
              <w:rPr>
                <w:sz w:val="18"/>
              </w:rPr>
            </w:pPr>
            <w:r w:rsidRPr="00DE6E7E">
              <w:rPr>
                <w:sz w:val="18"/>
              </w:rPr>
              <w:t>Senior and junior energy guardians</w:t>
            </w:r>
          </w:p>
        </w:tc>
        <w:tc>
          <w:tcPr>
            <w:tcW w:w="804" w:type="pct"/>
            <w:gridSpan w:val="2"/>
            <w:vAlign w:val="center"/>
          </w:tcPr>
          <w:p w14:paraId="7D7322DB" w14:textId="0D8A3C8C" w:rsidR="00DE6E7E" w:rsidRPr="00DE6E7E" w:rsidRDefault="00DE6E7E" w:rsidP="00DE6E7E">
            <w:pPr>
              <w:pStyle w:val="CE-StandardText"/>
              <w:jc w:val="center"/>
              <w:rPr>
                <w:sz w:val="18"/>
              </w:rPr>
            </w:pPr>
            <w:r w:rsidRPr="00DE6E7E">
              <w:rPr>
                <w:sz w:val="18"/>
              </w:rPr>
              <w:t>Yes</w:t>
            </w:r>
          </w:p>
        </w:tc>
      </w:tr>
      <w:tr w:rsidR="00DE6E7E" w:rsidRPr="005201CA" w14:paraId="2AAF0F9A" w14:textId="77777777" w:rsidTr="0037246C">
        <w:tc>
          <w:tcPr>
            <w:tcW w:w="960" w:type="pct"/>
            <w:vAlign w:val="center"/>
          </w:tcPr>
          <w:p w14:paraId="39EA00C4" w14:textId="0B4170BF" w:rsidR="00DE6E7E" w:rsidRPr="00DE6E7E" w:rsidRDefault="00DE6E7E" w:rsidP="00DE6E7E">
            <w:pPr>
              <w:pStyle w:val="CE-StandardText"/>
              <w:jc w:val="left"/>
              <w:rPr>
                <w:sz w:val="18"/>
              </w:rPr>
            </w:pPr>
            <w:r w:rsidRPr="00DE6E7E">
              <w:rPr>
                <w:sz w:val="18"/>
              </w:rPr>
              <w:t>Ventilation, air conditioning</w:t>
            </w:r>
          </w:p>
        </w:tc>
        <w:tc>
          <w:tcPr>
            <w:tcW w:w="2056" w:type="pct"/>
            <w:gridSpan w:val="2"/>
            <w:vAlign w:val="center"/>
          </w:tcPr>
          <w:p w14:paraId="688F1777" w14:textId="77777777" w:rsidR="00DE6E7E" w:rsidRPr="00DE6E7E" w:rsidRDefault="00DE6E7E" w:rsidP="00DE6E7E">
            <w:pPr>
              <w:pStyle w:val="CE-StandardText"/>
              <w:rPr>
                <w:sz w:val="18"/>
              </w:rPr>
            </w:pPr>
            <w:r w:rsidRPr="00DE6E7E">
              <w:rPr>
                <w:sz w:val="18"/>
              </w:rPr>
              <w:t>Building and installing an automated system</w:t>
            </w:r>
          </w:p>
          <w:p w14:paraId="612C20EA" w14:textId="3F4A90C6" w:rsidR="00DE6E7E" w:rsidRPr="00DE6E7E" w:rsidRDefault="00DE6E7E" w:rsidP="00DE6E7E">
            <w:pPr>
              <w:pStyle w:val="CE-StandardText"/>
              <w:jc w:val="left"/>
              <w:rPr>
                <w:sz w:val="18"/>
              </w:rPr>
            </w:pPr>
            <w:r w:rsidRPr="00DE6E7E">
              <w:rPr>
                <w:sz w:val="18"/>
              </w:rPr>
              <w:t>Continuous monitoring of tender support options for renewable energy sources Operator</w:t>
            </w:r>
          </w:p>
        </w:tc>
        <w:tc>
          <w:tcPr>
            <w:tcW w:w="1180" w:type="pct"/>
            <w:vAlign w:val="center"/>
          </w:tcPr>
          <w:p w14:paraId="74F7964F" w14:textId="6CC1B553" w:rsidR="00DE6E7E" w:rsidRPr="00DE6E7E" w:rsidRDefault="00DE6E7E" w:rsidP="00DE6E7E">
            <w:pPr>
              <w:pStyle w:val="CE-StandardText"/>
              <w:jc w:val="left"/>
              <w:rPr>
                <w:sz w:val="18"/>
              </w:rPr>
            </w:pPr>
            <w:r w:rsidRPr="00DE6E7E">
              <w:rPr>
                <w:sz w:val="18"/>
              </w:rPr>
              <w:t>Operator, Senior energy guardian</w:t>
            </w:r>
          </w:p>
        </w:tc>
        <w:tc>
          <w:tcPr>
            <w:tcW w:w="804" w:type="pct"/>
            <w:gridSpan w:val="2"/>
            <w:vAlign w:val="center"/>
          </w:tcPr>
          <w:p w14:paraId="594E44B7" w14:textId="5E5619AD" w:rsidR="00DE6E7E" w:rsidRPr="00DE6E7E" w:rsidRDefault="00DE6E7E" w:rsidP="00DE6E7E">
            <w:pPr>
              <w:pStyle w:val="CE-StandardText"/>
              <w:jc w:val="center"/>
              <w:rPr>
                <w:sz w:val="18"/>
              </w:rPr>
            </w:pPr>
            <w:r w:rsidRPr="00DE6E7E">
              <w:rPr>
                <w:sz w:val="18"/>
              </w:rPr>
              <w:t>Yes</w:t>
            </w:r>
          </w:p>
        </w:tc>
      </w:tr>
      <w:tr w:rsidR="00DE6E7E" w:rsidRPr="005201CA" w14:paraId="5F9538E5" w14:textId="77777777" w:rsidTr="0037246C">
        <w:tc>
          <w:tcPr>
            <w:tcW w:w="960" w:type="pct"/>
            <w:vAlign w:val="center"/>
          </w:tcPr>
          <w:p w14:paraId="49D72B8C" w14:textId="2823EAAD" w:rsidR="00DE6E7E" w:rsidRPr="00DE6E7E" w:rsidRDefault="00DE6E7E" w:rsidP="00DE6E7E">
            <w:pPr>
              <w:pStyle w:val="CE-StandardText"/>
              <w:jc w:val="left"/>
              <w:rPr>
                <w:sz w:val="18"/>
              </w:rPr>
            </w:pPr>
            <w:r w:rsidRPr="00DE6E7E">
              <w:rPr>
                <w:sz w:val="18"/>
              </w:rPr>
              <w:t>Heating and electricity</w:t>
            </w:r>
          </w:p>
        </w:tc>
        <w:tc>
          <w:tcPr>
            <w:tcW w:w="2056" w:type="pct"/>
            <w:gridSpan w:val="2"/>
            <w:vAlign w:val="center"/>
          </w:tcPr>
          <w:p w14:paraId="5EAE68E8" w14:textId="04EEA6C0" w:rsidR="00DE6E7E" w:rsidRPr="00DE6E7E" w:rsidRDefault="00DE6E7E" w:rsidP="00DE6E7E">
            <w:pPr>
              <w:pStyle w:val="CE-StandardText"/>
              <w:jc w:val="left"/>
              <w:rPr>
                <w:sz w:val="18"/>
              </w:rPr>
            </w:pPr>
            <w:r w:rsidRPr="00DE6E7E">
              <w:rPr>
                <w:sz w:val="18"/>
              </w:rPr>
              <w:t>Continuous monitoring of tender support options for renewable energy sources</w:t>
            </w:r>
          </w:p>
        </w:tc>
        <w:tc>
          <w:tcPr>
            <w:tcW w:w="1180" w:type="pct"/>
            <w:vAlign w:val="center"/>
          </w:tcPr>
          <w:p w14:paraId="63FB7E52" w14:textId="527FB431" w:rsidR="00DE6E7E" w:rsidRPr="00DE6E7E" w:rsidRDefault="00DE6E7E" w:rsidP="00DE6E7E">
            <w:pPr>
              <w:pStyle w:val="CE-StandardText"/>
              <w:jc w:val="left"/>
              <w:rPr>
                <w:sz w:val="18"/>
              </w:rPr>
            </w:pPr>
            <w:r w:rsidRPr="00DE6E7E">
              <w:rPr>
                <w:sz w:val="18"/>
              </w:rPr>
              <w:t>Operator</w:t>
            </w:r>
          </w:p>
        </w:tc>
        <w:tc>
          <w:tcPr>
            <w:tcW w:w="804" w:type="pct"/>
            <w:gridSpan w:val="2"/>
          </w:tcPr>
          <w:p w14:paraId="4229FB29" w14:textId="0830AE98" w:rsidR="00DE6E7E" w:rsidRPr="00DE6E7E" w:rsidRDefault="00DE6E7E" w:rsidP="00DE6E7E">
            <w:pPr>
              <w:pStyle w:val="CE-StandardText"/>
              <w:jc w:val="center"/>
              <w:rPr>
                <w:sz w:val="18"/>
              </w:rPr>
            </w:pPr>
            <w:r w:rsidRPr="00DE6E7E">
              <w:rPr>
                <w:sz w:val="18"/>
              </w:rPr>
              <w:t>Yes</w:t>
            </w:r>
          </w:p>
        </w:tc>
      </w:tr>
      <w:tr w:rsidR="00CC029A" w14:paraId="40DE188E" w14:textId="77777777" w:rsidTr="00D30C31">
        <w:tc>
          <w:tcPr>
            <w:tcW w:w="5000" w:type="pct"/>
            <w:gridSpan w:val="6"/>
            <w:shd w:val="clear" w:color="auto" w:fill="C6D9F1" w:themeFill="text2" w:themeFillTint="33"/>
          </w:tcPr>
          <w:p w14:paraId="3E4A3B9F" w14:textId="77777777" w:rsidR="00CC029A" w:rsidRPr="009F2A65" w:rsidRDefault="00CC029A" w:rsidP="00D30C31">
            <w:pPr>
              <w:pStyle w:val="CE-StandardText"/>
              <w:jc w:val="center"/>
              <w:rPr>
                <w:b/>
                <w:sz w:val="22"/>
                <w:szCs w:val="24"/>
              </w:rPr>
            </w:pPr>
            <w:r w:rsidRPr="009F2A65">
              <w:rPr>
                <w:b/>
                <w:sz w:val="22"/>
                <w:szCs w:val="24"/>
              </w:rPr>
              <w:lastRenderedPageBreak/>
              <w:t>IMPLEMENTED MEASURES AND ACTIVITIES</w:t>
            </w:r>
          </w:p>
        </w:tc>
      </w:tr>
      <w:tr w:rsidR="00CC029A" w14:paraId="55625DB1" w14:textId="77777777" w:rsidTr="00D30C31">
        <w:tc>
          <w:tcPr>
            <w:tcW w:w="5000" w:type="pct"/>
            <w:gridSpan w:val="6"/>
            <w:shd w:val="clear" w:color="auto" w:fill="C6D9F1" w:themeFill="text2" w:themeFillTint="33"/>
          </w:tcPr>
          <w:p w14:paraId="2360D89A" w14:textId="53C04C6E" w:rsidR="00CC029A" w:rsidRPr="004E18E1" w:rsidRDefault="001A01DE" w:rsidP="00D30C31">
            <w:pPr>
              <w:pStyle w:val="CE-StandardText"/>
              <w:rPr>
                <w:szCs w:val="24"/>
                <w:lang w:val="de-DE"/>
              </w:rPr>
            </w:pPr>
            <w:r>
              <w:rPr>
                <w:szCs w:val="24"/>
              </w:rPr>
              <w:t xml:space="preserve">HUNGARY - </w:t>
            </w:r>
            <w:proofErr w:type="spellStart"/>
            <w:r w:rsidRPr="00450B2D">
              <w:t>Tápiószőlős</w:t>
            </w:r>
            <w:proofErr w:type="spellEnd"/>
            <w:r w:rsidRPr="00450B2D">
              <w:t xml:space="preserve"> - Újszilvás Calvinistic Primary School and Kindergarten - It is a member institution of </w:t>
            </w:r>
            <w:proofErr w:type="spellStart"/>
            <w:r w:rsidRPr="00E10D84">
              <w:t>Tápiószőlős</w:t>
            </w:r>
            <w:proofErr w:type="spellEnd"/>
          </w:p>
        </w:tc>
      </w:tr>
      <w:tr w:rsidR="00DE6E7E" w:rsidRPr="00221685" w14:paraId="58AD9231" w14:textId="77777777" w:rsidTr="00DE6E7E">
        <w:tc>
          <w:tcPr>
            <w:tcW w:w="960" w:type="pct"/>
            <w:shd w:val="clear" w:color="auto" w:fill="BFBFBF" w:themeFill="background1" w:themeFillShade="BF"/>
            <w:vAlign w:val="center"/>
          </w:tcPr>
          <w:p w14:paraId="39B12FA9" w14:textId="15F01A55" w:rsidR="00CC029A" w:rsidRDefault="00CC029A" w:rsidP="00D30C31">
            <w:pPr>
              <w:pStyle w:val="CE-StandardText"/>
              <w:jc w:val="left"/>
              <w:rPr>
                <w:sz w:val="24"/>
                <w:szCs w:val="24"/>
                <w:lang w:val="en-US"/>
              </w:rPr>
            </w:pPr>
            <w:r w:rsidRPr="00C11E1F">
              <w:rPr>
                <w:b/>
                <w:sz w:val="18"/>
              </w:rPr>
              <w:t>CATEGORY</w:t>
            </w:r>
            <w:r>
              <w:rPr>
                <w:b/>
                <w:sz w:val="18"/>
              </w:rPr>
              <w:t xml:space="preserve"> heating/</w:t>
            </w:r>
            <w:r w:rsidR="00DE6E7E">
              <w:rPr>
                <w:b/>
                <w:sz w:val="18"/>
              </w:rPr>
              <w:t xml:space="preserve"> </w:t>
            </w:r>
            <w:r>
              <w:rPr>
                <w:b/>
                <w:sz w:val="18"/>
              </w:rPr>
              <w:t>electricity)</w:t>
            </w:r>
          </w:p>
        </w:tc>
        <w:tc>
          <w:tcPr>
            <w:tcW w:w="1688" w:type="pct"/>
            <w:shd w:val="clear" w:color="auto" w:fill="BFBFBF" w:themeFill="background1" w:themeFillShade="BF"/>
            <w:vAlign w:val="center"/>
          </w:tcPr>
          <w:p w14:paraId="5D7E307F" w14:textId="77777777" w:rsidR="00CC029A" w:rsidRDefault="00CC029A" w:rsidP="00D30C31">
            <w:pPr>
              <w:pStyle w:val="CE-StandardText"/>
              <w:jc w:val="left"/>
              <w:rPr>
                <w:sz w:val="24"/>
                <w:szCs w:val="24"/>
                <w:lang w:val="en-US"/>
              </w:rPr>
            </w:pPr>
            <w:r w:rsidRPr="00C11E1F">
              <w:rPr>
                <w:b/>
                <w:sz w:val="18"/>
              </w:rPr>
              <w:t>TITLE OF THE MEASURE</w:t>
            </w:r>
          </w:p>
        </w:tc>
        <w:tc>
          <w:tcPr>
            <w:tcW w:w="1585" w:type="pct"/>
            <w:gridSpan w:val="3"/>
            <w:shd w:val="clear" w:color="auto" w:fill="BFBFBF" w:themeFill="background1" w:themeFillShade="BF"/>
            <w:vAlign w:val="center"/>
          </w:tcPr>
          <w:p w14:paraId="4D176AA0" w14:textId="77777777" w:rsidR="00CC029A" w:rsidRDefault="00CC029A" w:rsidP="00D30C31">
            <w:pPr>
              <w:pStyle w:val="CE-StandardText"/>
              <w:jc w:val="left"/>
              <w:rPr>
                <w:sz w:val="24"/>
                <w:szCs w:val="24"/>
                <w:lang w:val="en-US"/>
              </w:rPr>
            </w:pPr>
            <w:r w:rsidRPr="00C11E1F">
              <w:rPr>
                <w:b/>
                <w:sz w:val="18"/>
              </w:rPr>
              <w:t>WHO PARTICIPATE</w:t>
            </w:r>
            <w:r>
              <w:rPr>
                <w:b/>
                <w:sz w:val="18"/>
              </w:rPr>
              <w:t>D?</w:t>
            </w:r>
          </w:p>
        </w:tc>
        <w:tc>
          <w:tcPr>
            <w:tcW w:w="768" w:type="pct"/>
            <w:shd w:val="clear" w:color="auto" w:fill="BFBFBF" w:themeFill="background1" w:themeFillShade="BF"/>
          </w:tcPr>
          <w:p w14:paraId="16626AF2" w14:textId="77777777" w:rsidR="00CC029A" w:rsidRPr="00C11E1F" w:rsidRDefault="00CC029A" w:rsidP="00D30C31">
            <w:pPr>
              <w:pStyle w:val="CE-StandardText"/>
              <w:jc w:val="left"/>
              <w:rPr>
                <w:b/>
                <w:sz w:val="18"/>
              </w:rPr>
            </w:pPr>
            <w:r>
              <w:rPr>
                <w:b/>
                <w:sz w:val="18"/>
              </w:rPr>
              <w:t xml:space="preserve">Was the measure provided in the context of E@S project? </w:t>
            </w:r>
          </w:p>
        </w:tc>
      </w:tr>
      <w:tr w:rsidR="006F0EAB" w14:paraId="5D4B489D" w14:textId="77777777" w:rsidTr="00DE6E7E">
        <w:tc>
          <w:tcPr>
            <w:tcW w:w="960" w:type="pct"/>
            <w:vAlign w:val="center"/>
          </w:tcPr>
          <w:p w14:paraId="15CE3832" w14:textId="3AD35886" w:rsidR="006F0EAB" w:rsidRPr="00DE6E7E" w:rsidRDefault="006F0EAB" w:rsidP="006F0EAB">
            <w:pPr>
              <w:pStyle w:val="CE-StandardText"/>
              <w:jc w:val="left"/>
              <w:rPr>
                <w:sz w:val="18"/>
              </w:rPr>
            </w:pPr>
            <w:r w:rsidRPr="00DE6E7E">
              <w:rPr>
                <w:sz w:val="18"/>
              </w:rPr>
              <w:t>Heating and electricity</w:t>
            </w:r>
          </w:p>
        </w:tc>
        <w:tc>
          <w:tcPr>
            <w:tcW w:w="1688" w:type="pct"/>
            <w:vAlign w:val="center"/>
          </w:tcPr>
          <w:p w14:paraId="234E9A33" w14:textId="58F7E3D2" w:rsidR="006F0EAB" w:rsidRPr="00DE6E7E" w:rsidRDefault="006F0EAB" w:rsidP="006F0EAB">
            <w:pPr>
              <w:pStyle w:val="CE-StandardText"/>
              <w:jc w:val="left"/>
              <w:rPr>
                <w:sz w:val="18"/>
              </w:rPr>
            </w:pPr>
            <w:r w:rsidRPr="00DE6E7E">
              <w:rPr>
                <w:sz w:val="18"/>
              </w:rPr>
              <w:t>Installed energy smart meters</w:t>
            </w:r>
          </w:p>
        </w:tc>
        <w:tc>
          <w:tcPr>
            <w:tcW w:w="1585" w:type="pct"/>
            <w:gridSpan w:val="3"/>
            <w:vAlign w:val="center"/>
          </w:tcPr>
          <w:p w14:paraId="197E6DAC" w14:textId="38EBD2A5" w:rsidR="006F0EAB" w:rsidRPr="00DE6E7E" w:rsidRDefault="006F0EAB" w:rsidP="006F0EAB">
            <w:pPr>
              <w:pStyle w:val="CE-StandardText"/>
              <w:jc w:val="left"/>
              <w:rPr>
                <w:sz w:val="18"/>
              </w:rPr>
            </w:pPr>
            <w:r w:rsidRPr="00DE6E7E">
              <w:rPr>
                <w:sz w:val="18"/>
              </w:rPr>
              <w:t>Expert, Senior energy guardian</w:t>
            </w:r>
          </w:p>
        </w:tc>
        <w:tc>
          <w:tcPr>
            <w:tcW w:w="768" w:type="pct"/>
            <w:vAlign w:val="center"/>
          </w:tcPr>
          <w:p w14:paraId="22421C7A" w14:textId="49FCD83C" w:rsidR="006F0EAB" w:rsidRPr="00DE6E7E" w:rsidRDefault="006F0EAB" w:rsidP="006F0EAB">
            <w:pPr>
              <w:pStyle w:val="CE-StandardText"/>
              <w:jc w:val="center"/>
              <w:rPr>
                <w:sz w:val="18"/>
              </w:rPr>
            </w:pPr>
            <w:r w:rsidRPr="00DE6E7E">
              <w:rPr>
                <w:sz w:val="18"/>
              </w:rPr>
              <w:t>Yes</w:t>
            </w:r>
          </w:p>
        </w:tc>
      </w:tr>
      <w:tr w:rsidR="006F0EAB" w:rsidRPr="00221685" w14:paraId="24CDD5A1" w14:textId="77777777" w:rsidTr="00DE6E7E">
        <w:tc>
          <w:tcPr>
            <w:tcW w:w="960" w:type="pct"/>
            <w:vAlign w:val="center"/>
          </w:tcPr>
          <w:p w14:paraId="2C2D9623" w14:textId="04005CE7" w:rsidR="006F0EAB" w:rsidRPr="00DE6E7E" w:rsidRDefault="006F0EAB" w:rsidP="006F0EAB">
            <w:pPr>
              <w:pStyle w:val="CE-StandardText"/>
              <w:jc w:val="left"/>
              <w:rPr>
                <w:sz w:val="18"/>
              </w:rPr>
            </w:pPr>
            <w:r w:rsidRPr="00DE6E7E">
              <w:rPr>
                <w:sz w:val="18"/>
              </w:rPr>
              <w:t>Heating</w:t>
            </w:r>
          </w:p>
        </w:tc>
        <w:tc>
          <w:tcPr>
            <w:tcW w:w="1688" w:type="pct"/>
            <w:vAlign w:val="center"/>
          </w:tcPr>
          <w:p w14:paraId="6BE59427" w14:textId="1CF8BB00" w:rsidR="006F0EAB" w:rsidRPr="00DE6E7E" w:rsidRDefault="006F0EAB" w:rsidP="006F0EAB">
            <w:pPr>
              <w:pStyle w:val="CE-StandardText"/>
              <w:jc w:val="left"/>
              <w:rPr>
                <w:sz w:val="18"/>
              </w:rPr>
            </w:pPr>
            <w:r w:rsidRPr="00DE6E7E">
              <w:rPr>
                <w:sz w:val="18"/>
              </w:rPr>
              <w:t>Replacing a part of the thermostatic radiator valves</w:t>
            </w:r>
          </w:p>
        </w:tc>
        <w:tc>
          <w:tcPr>
            <w:tcW w:w="1585" w:type="pct"/>
            <w:gridSpan w:val="3"/>
            <w:vAlign w:val="center"/>
          </w:tcPr>
          <w:p w14:paraId="61719B65" w14:textId="0D2AA181" w:rsidR="006F0EAB" w:rsidRPr="00DE6E7E" w:rsidRDefault="006F0EAB" w:rsidP="006F0EAB">
            <w:pPr>
              <w:pStyle w:val="CE-StandardText"/>
              <w:jc w:val="left"/>
              <w:rPr>
                <w:sz w:val="18"/>
              </w:rPr>
            </w:pPr>
            <w:r w:rsidRPr="00DE6E7E">
              <w:rPr>
                <w:sz w:val="18"/>
              </w:rPr>
              <w:t>Expert</w:t>
            </w:r>
          </w:p>
        </w:tc>
        <w:tc>
          <w:tcPr>
            <w:tcW w:w="768" w:type="pct"/>
            <w:vAlign w:val="center"/>
          </w:tcPr>
          <w:p w14:paraId="5E635C03" w14:textId="378295AD" w:rsidR="006F0EAB" w:rsidRPr="00DE6E7E" w:rsidRDefault="006F0EAB" w:rsidP="006F0EAB">
            <w:pPr>
              <w:pStyle w:val="CE-StandardText"/>
              <w:jc w:val="center"/>
              <w:rPr>
                <w:sz w:val="18"/>
              </w:rPr>
            </w:pPr>
            <w:r w:rsidRPr="00DE6E7E">
              <w:rPr>
                <w:sz w:val="18"/>
              </w:rPr>
              <w:t>Yes</w:t>
            </w:r>
          </w:p>
        </w:tc>
      </w:tr>
      <w:tr w:rsidR="006F0EAB" w14:paraId="74610A81" w14:textId="77777777" w:rsidTr="00DE6E7E">
        <w:tc>
          <w:tcPr>
            <w:tcW w:w="960" w:type="pct"/>
            <w:vAlign w:val="center"/>
          </w:tcPr>
          <w:p w14:paraId="0789429B" w14:textId="27B4D016" w:rsidR="006F0EAB" w:rsidRPr="00DE6E7E" w:rsidRDefault="006F0EAB" w:rsidP="006F0EAB">
            <w:pPr>
              <w:pStyle w:val="CE-StandardText"/>
              <w:jc w:val="left"/>
              <w:rPr>
                <w:sz w:val="18"/>
              </w:rPr>
            </w:pPr>
            <w:r w:rsidRPr="00DE6E7E">
              <w:rPr>
                <w:sz w:val="18"/>
              </w:rPr>
              <w:t>Heating and electricity</w:t>
            </w:r>
          </w:p>
        </w:tc>
        <w:tc>
          <w:tcPr>
            <w:tcW w:w="1688" w:type="pct"/>
            <w:vAlign w:val="center"/>
          </w:tcPr>
          <w:p w14:paraId="37CCE1DE" w14:textId="5E9FA558" w:rsidR="006F0EAB" w:rsidRPr="00DE6E7E" w:rsidRDefault="006F0EAB" w:rsidP="006F0EAB">
            <w:pPr>
              <w:pStyle w:val="CE-StandardText"/>
              <w:jc w:val="left"/>
              <w:rPr>
                <w:sz w:val="18"/>
              </w:rPr>
            </w:pPr>
            <w:r w:rsidRPr="00DE6E7E">
              <w:rPr>
                <w:sz w:val="18"/>
              </w:rPr>
              <w:t>Raised awareness among pupils with cultural campaigns</w:t>
            </w:r>
          </w:p>
        </w:tc>
        <w:tc>
          <w:tcPr>
            <w:tcW w:w="1585" w:type="pct"/>
            <w:gridSpan w:val="3"/>
            <w:vAlign w:val="center"/>
          </w:tcPr>
          <w:p w14:paraId="4A01C5E8" w14:textId="2D971A81" w:rsidR="006F0EAB" w:rsidRPr="00DE6E7E" w:rsidRDefault="006F0EAB" w:rsidP="006F0EAB">
            <w:pPr>
              <w:pStyle w:val="CE-StandardText"/>
              <w:jc w:val="left"/>
              <w:rPr>
                <w:sz w:val="18"/>
              </w:rPr>
            </w:pPr>
            <w:r w:rsidRPr="00DE6E7E">
              <w:rPr>
                <w:sz w:val="18"/>
              </w:rPr>
              <w:t>Senior and junior energy guardians</w:t>
            </w:r>
          </w:p>
        </w:tc>
        <w:tc>
          <w:tcPr>
            <w:tcW w:w="768" w:type="pct"/>
            <w:vAlign w:val="center"/>
          </w:tcPr>
          <w:p w14:paraId="41124154" w14:textId="18E0922B" w:rsidR="006F0EAB" w:rsidRPr="00DE6E7E" w:rsidRDefault="006F0EAB" w:rsidP="006F0EAB">
            <w:pPr>
              <w:pStyle w:val="CE-StandardText"/>
              <w:jc w:val="center"/>
              <w:rPr>
                <w:sz w:val="18"/>
              </w:rPr>
            </w:pPr>
            <w:r w:rsidRPr="00DE6E7E">
              <w:rPr>
                <w:sz w:val="18"/>
              </w:rPr>
              <w:t>Yes</w:t>
            </w:r>
          </w:p>
        </w:tc>
      </w:tr>
      <w:tr w:rsidR="006F0EAB" w14:paraId="50B037CE" w14:textId="77777777" w:rsidTr="00DE6E7E">
        <w:tc>
          <w:tcPr>
            <w:tcW w:w="960" w:type="pct"/>
            <w:vAlign w:val="center"/>
          </w:tcPr>
          <w:p w14:paraId="49DCF2A5" w14:textId="7A544426" w:rsidR="006F0EAB" w:rsidRPr="00DE6E7E" w:rsidRDefault="006F0EAB" w:rsidP="006F0EAB">
            <w:pPr>
              <w:pStyle w:val="CE-StandardText"/>
              <w:jc w:val="left"/>
              <w:rPr>
                <w:sz w:val="18"/>
              </w:rPr>
            </w:pPr>
            <w:r w:rsidRPr="00DE6E7E">
              <w:rPr>
                <w:sz w:val="18"/>
              </w:rPr>
              <w:t>Heating and electricity</w:t>
            </w:r>
          </w:p>
        </w:tc>
        <w:tc>
          <w:tcPr>
            <w:tcW w:w="1688" w:type="pct"/>
            <w:vAlign w:val="center"/>
          </w:tcPr>
          <w:p w14:paraId="3C55807A" w14:textId="0DC75F6B" w:rsidR="006F0EAB" w:rsidRPr="00DE6E7E" w:rsidRDefault="006F0EAB" w:rsidP="006F0EAB">
            <w:pPr>
              <w:pStyle w:val="CE-StandardText"/>
              <w:jc w:val="left"/>
              <w:rPr>
                <w:sz w:val="18"/>
              </w:rPr>
            </w:pPr>
            <w:r w:rsidRPr="00DE6E7E">
              <w:rPr>
                <w:sz w:val="18"/>
              </w:rPr>
              <w:t>VEGTP and CEGE trainings</w:t>
            </w:r>
          </w:p>
        </w:tc>
        <w:tc>
          <w:tcPr>
            <w:tcW w:w="1585" w:type="pct"/>
            <w:gridSpan w:val="3"/>
            <w:vAlign w:val="center"/>
          </w:tcPr>
          <w:p w14:paraId="372EAEAC" w14:textId="34A437DB" w:rsidR="006F0EAB" w:rsidRPr="00DE6E7E" w:rsidRDefault="006F0EAB" w:rsidP="006F0EAB">
            <w:pPr>
              <w:pStyle w:val="CE-StandardText"/>
              <w:jc w:val="left"/>
              <w:rPr>
                <w:sz w:val="18"/>
              </w:rPr>
            </w:pPr>
            <w:r w:rsidRPr="00DE6E7E">
              <w:rPr>
                <w:sz w:val="18"/>
              </w:rPr>
              <w:t>Senior energy guardians, municipality employees</w:t>
            </w:r>
          </w:p>
        </w:tc>
        <w:tc>
          <w:tcPr>
            <w:tcW w:w="768" w:type="pct"/>
            <w:vAlign w:val="center"/>
          </w:tcPr>
          <w:p w14:paraId="14EFDAF9" w14:textId="1AFF97F0" w:rsidR="006F0EAB" w:rsidRPr="00DE6E7E" w:rsidRDefault="006F0EAB" w:rsidP="006F0EAB">
            <w:pPr>
              <w:pStyle w:val="CE-StandardText"/>
              <w:jc w:val="center"/>
              <w:rPr>
                <w:sz w:val="18"/>
              </w:rPr>
            </w:pPr>
            <w:r w:rsidRPr="00DE6E7E">
              <w:rPr>
                <w:sz w:val="18"/>
              </w:rPr>
              <w:t>Yes</w:t>
            </w:r>
          </w:p>
        </w:tc>
      </w:tr>
      <w:tr w:rsidR="006F0EAB" w14:paraId="618ACFCC" w14:textId="77777777" w:rsidTr="00DE6E7E">
        <w:tc>
          <w:tcPr>
            <w:tcW w:w="960" w:type="pct"/>
            <w:vAlign w:val="center"/>
          </w:tcPr>
          <w:p w14:paraId="1359C044" w14:textId="5A74A1AF" w:rsidR="006F0EAB" w:rsidRPr="00DE6E7E" w:rsidRDefault="006F0EAB" w:rsidP="006F0EAB">
            <w:pPr>
              <w:pStyle w:val="CE-StandardText"/>
              <w:jc w:val="left"/>
              <w:rPr>
                <w:sz w:val="18"/>
              </w:rPr>
            </w:pPr>
            <w:r w:rsidRPr="00DE6E7E">
              <w:rPr>
                <w:sz w:val="18"/>
              </w:rPr>
              <w:t>Heating and electricity</w:t>
            </w:r>
          </w:p>
        </w:tc>
        <w:tc>
          <w:tcPr>
            <w:tcW w:w="1688" w:type="pct"/>
            <w:vAlign w:val="center"/>
          </w:tcPr>
          <w:p w14:paraId="7531AFCA" w14:textId="476BAC10" w:rsidR="006F0EAB" w:rsidRPr="00DE6E7E" w:rsidRDefault="006F0EAB" w:rsidP="006F0EAB">
            <w:pPr>
              <w:pStyle w:val="CE-StandardText"/>
              <w:jc w:val="left"/>
              <w:rPr>
                <w:sz w:val="18"/>
              </w:rPr>
            </w:pPr>
            <w:r w:rsidRPr="00DE6E7E">
              <w:rPr>
                <w:sz w:val="18"/>
              </w:rPr>
              <w:t>JEG trainings</w:t>
            </w:r>
          </w:p>
        </w:tc>
        <w:tc>
          <w:tcPr>
            <w:tcW w:w="1585" w:type="pct"/>
            <w:gridSpan w:val="3"/>
            <w:vAlign w:val="center"/>
          </w:tcPr>
          <w:p w14:paraId="0E31D657" w14:textId="08B4B476" w:rsidR="006F0EAB" w:rsidRPr="00DE6E7E" w:rsidRDefault="006F0EAB" w:rsidP="006F0EAB">
            <w:pPr>
              <w:pStyle w:val="CE-StandardText"/>
              <w:jc w:val="left"/>
              <w:rPr>
                <w:sz w:val="18"/>
              </w:rPr>
            </w:pPr>
            <w:r w:rsidRPr="00DE6E7E">
              <w:rPr>
                <w:sz w:val="18"/>
              </w:rPr>
              <w:t xml:space="preserve">Junior energy guardians, Senior energy guardians,  </w:t>
            </w:r>
          </w:p>
        </w:tc>
        <w:tc>
          <w:tcPr>
            <w:tcW w:w="768" w:type="pct"/>
          </w:tcPr>
          <w:p w14:paraId="28F8881F" w14:textId="177BD3C2" w:rsidR="006F0EAB" w:rsidRPr="00DE6E7E" w:rsidRDefault="006F0EAB" w:rsidP="006F0EAB">
            <w:pPr>
              <w:pStyle w:val="CE-StandardText"/>
              <w:jc w:val="center"/>
              <w:rPr>
                <w:sz w:val="18"/>
              </w:rPr>
            </w:pPr>
            <w:r w:rsidRPr="00DE6E7E">
              <w:rPr>
                <w:sz w:val="18"/>
              </w:rPr>
              <w:t>Yes</w:t>
            </w:r>
          </w:p>
        </w:tc>
      </w:tr>
      <w:tr w:rsidR="006F0EAB" w14:paraId="661E981E" w14:textId="77777777" w:rsidTr="00DE6E7E">
        <w:tc>
          <w:tcPr>
            <w:tcW w:w="960" w:type="pct"/>
            <w:vAlign w:val="center"/>
          </w:tcPr>
          <w:p w14:paraId="2552AA57" w14:textId="0477787F" w:rsidR="006F0EAB" w:rsidRPr="00DE6E7E" w:rsidRDefault="006F0EAB" w:rsidP="006F0EAB">
            <w:pPr>
              <w:pStyle w:val="CE-StandardText"/>
              <w:jc w:val="left"/>
              <w:rPr>
                <w:sz w:val="18"/>
              </w:rPr>
            </w:pPr>
            <w:r w:rsidRPr="00DE6E7E">
              <w:rPr>
                <w:sz w:val="18"/>
              </w:rPr>
              <w:t>Electricity</w:t>
            </w:r>
          </w:p>
        </w:tc>
        <w:tc>
          <w:tcPr>
            <w:tcW w:w="1688" w:type="pct"/>
            <w:vAlign w:val="center"/>
          </w:tcPr>
          <w:p w14:paraId="6F5D8E4A" w14:textId="76564A65" w:rsidR="006F0EAB" w:rsidRPr="00DE6E7E" w:rsidRDefault="006F0EAB" w:rsidP="006F0EAB">
            <w:pPr>
              <w:pStyle w:val="CE-StandardText"/>
              <w:jc w:val="left"/>
              <w:rPr>
                <w:sz w:val="18"/>
              </w:rPr>
            </w:pPr>
            <w:r w:rsidRPr="00DE6E7E">
              <w:rPr>
                <w:sz w:val="18"/>
              </w:rPr>
              <w:t>At the end of the last education lesson, a team look at the lights, faucets that have been turned off and locked everywhere.</w:t>
            </w:r>
          </w:p>
        </w:tc>
        <w:tc>
          <w:tcPr>
            <w:tcW w:w="1585" w:type="pct"/>
            <w:gridSpan w:val="3"/>
            <w:vAlign w:val="center"/>
          </w:tcPr>
          <w:p w14:paraId="7328A00B" w14:textId="6770EF9D" w:rsidR="006F0EAB" w:rsidRPr="00DE6E7E" w:rsidRDefault="006F0EAB" w:rsidP="006F0EAB">
            <w:pPr>
              <w:pStyle w:val="CE-StandardText"/>
              <w:jc w:val="left"/>
              <w:rPr>
                <w:sz w:val="18"/>
              </w:rPr>
            </w:pPr>
            <w:r w:rsidRPr="00DE6E7E">
              <w:rPr>
                <w:sz w:val="18"/>
              </w:rPr>
              <w:t>Junior energy guardians,</w:t>
            </w:r>
          </w:p>
        </w:tc>
        <w:tc>
          <w:tcPr>
            <w:tcW w:w="768" w:type="pct"/>
          </w:tcPr>
          <w:p w14:paraId="7890CD3D" w14:textId="72A53BAA" w:rsidR="006F0EAB" w:rsidRPr="00DE6E7E" w:rsidRDefault="006F0EAB" w:rsidP="006F0EAB">
            <w:pPr>
              <w:pStyle w:val="CE-StandardText"/>
              <w:jc w:val="center"/>
              <w:rPr>
                <w:sz w:val="18"/>
              </w:rPr>
            </w:pPr>
            <w:r w:rsidRPr="00DE6E7E">
              <w:rPr>
                <w:sz w:val="18"/>
              </w:rPr>
              <w:t>Yes</w:t>
            </w:r>
          </w:p>
        </w:tc>
      </w:tr>
      <w:tr w:rsidR="00CC029A" w:rsidRPr="00B40403" w14:paraId="3030AF6B" w14:textId="77777777" w:rsidTr="00D30C31">
        <w:tc>
          <w:tcPr>
            <w:tcW w:w="5000" w:type="pct"/>
            <w:gridSpan w:val="6"/>
            <w:shd w:val="clear" w:color="auto" w:fill="C6D9F1" w:themeFill="text2" w:themeFillTint="33"/>
          </w:tcPr>
          <w:p w14:paraId="3EBE9396" w14:textId="77777777" w:rsidR="00CC029A" w:rsidRPr="009F2A65" w:rsidRDefault="00CC029A" w:rsidP="00D30C31">
            <w:pPr>
              <w:pStyle w:val="CE-StandardText"/>
              <w:jc w:val="center"/>
              <w:rPr>
                <w:b/>
                <w:sz w:val="22"/>
                <w:szCs w:val="24"/>
              </w:rPr>
            </w:pPr>
            <w:r w:rsidRPr="009F2A65">
              <w:rPr>
                <w:b/>
                <w:sz w:val="22"/>
                <w:szCs w:val="24"/>
              </w:rPr>
              <w:t>MEASURES TO BE IMPLEMENTED</w:t>
            </w:r>
          </w:p>
        </w:tc>
      </w:tr>
      <w:tr w:rsidR="00CC029A" w:rsidRPr="00B40403" w14:paraId="16149F00" w14:textId="77777777" w:rsidTr="00D30C31">
        <w:tc>
          <w:tcPr>
            <w:tcW w:w="5000" w:type="pct"/>
            <w:gridSpan w:val="6"/>
            <w:shd w:val="clear" w:color="auto" w:fill="C6D9F1" w:themeFill="text2" w:themeFillTint="33"/>
          </w:tcPr>
          <w:p w14:paraId="56C6721D" w14:textId="557348C4" w:rsidR="00CC029A" w:rsidRPr="004E18E1" w:rsidRDefault="008D7FDB" w:rsidP="008D7FDB">
            <w:pPr>
              <w:pStyle w:val="CE-StandardText"/>
              <w:tabs>
                <w:tab w:val="left" w:pos="1410"/>
              </w:tabs>
              <w:rPr>
                <w:szCs w:val="24"/>
                <w:lang w:val="de-DE"/>
              </w:rPr>
            </w:pPr>
            <w:r>
              <w:rPr>
                <w:szCs w:val="24"/>
              </w:rPr>
              <w:t xml:space="preserve">HUNGARY - </w:t>
            </w:r>
            <w:proofErr w:type="spellStart"/>
            <w:r w:rsidRPr="00450B2D">
              <w:t>Tápiószőlős</w:t>
            </w:r>
            <w:proofErr w:type="spellEnd"/>
            <w:r w:rsidRPr="00450B2D">
              <w:t xml:space="preserve"> - Újszilvás Calvinistic Primary School and Kindergarten - It is a member institution of </w:t>
            </w:r>
            <w:proofErr w:type="spellStart"/>
            <w:r w:rsidRPr="00E10D84">
              <w:t>Tápiószőlős</w:t>
            </w:r>
            <w:proofErr w:type="spellEnd"/>
          </w:p>
        </w:tc>
      </w:tr>
      <w:tr w:rsidR="00DE6E7E" w:rsidRPr="00221685" w14:paraId="0082769D" w14:textId="77777777" w:rsidTr="00DE6E7E">
        <w:tc>
          <w:tcPr>
            <w:tcW w:w="960" w:type="pct"/>
            <w:shd w:val="clear" w:color="auto" w:fill="BFBFBF" w:themeFill="background1" w:themeFillShade="BF"/>
            <w:vAlign w:val="center"/>
          </w:tcPr>
          <w:p w14:paraId="30247C06" w14:textId="77777777" w:rsidR="00CC029A" w:rsidRDefault="00CC029A" w:rsidP="00D30C31">
            <w:pPr>
              <w:pStyle w:val="CE-StandardText"/>
              <w:jc w:val="left"/>
              <w:rPr>
                <w:sz w:val="24"/>
                <w:szCs w:val="24"/>
                <w:lang w:val="en-US"/>
              </w:rPr>
            </w:pPr>
            <w:r w:rsidRPr="00C11E1F">
              <w:rPr>
                <w:b/>
                <w:sz w:val="18"/>
              </w:rPr>
              <w:t>CATEGORY</w:t>
            </w:r>
            <w:r>
              <w:rPr>
                <w:b/>
                <w:sz w:val="18"/>
              </w:rPr>
              <w:t xml:space="preserve"> heating/electricity)</w:t>
            </w:r>
          </w:p>
        </w:tc>
        <w:tc>
          <w:tcPr>
            <w:tcW w:w="1688" w:type="pct"/>
            <w:shd w:val="clear" w:color="auto" w:fill="BFBFBF" w:themeFill="background1" w:themeFillShade="BF"/>
            <w:vAlign w:val="center"/>
          </w:tcPr>
          <w:p w14:paraId="02B6AE6D" w14:textId="77777777" w:rsidR="00CC029A" w:rsidRDefault="00CC029A" w:rsidP="00D30C31">
            <w:pPr>
              <w:pStyle w:val="CE-StandardText"/>
              <w:jc w:val="left"/>
              <w:rPr>
                <w:sz w:val="24"/>
                <w:szCs w:val="24"/>
                <w:lang w:val="en-US"/>
              </w:rPr>
            </w:pPr>
            <w:r w:rsidRPr="00C11E1F">
              <w:rPr>
                <w:b/>
                <w:sz w:val="18"/>
              </w:rPr>
              <w:t>TITLE OF THE MEASURE</w:t>
            </w:r>
          </w:p>
        </w:tc>
        <w:tc>
          <w:tcPr>
            <w:tcW w:w="1585" w:type="pct"/>
            <w:gridSpan w:val="3"/>
            <w:shd w:val="clear" w:color="auto" w:fill="BFBFBF" w:themeFill="background1" w:themeFillShade="BF"/>
            <w:vAlign w:val="center"/>
          </w:tcPr>
          <w:p w14:paraId="354E4093" w14:textId="77777777" w:rsidR="00CC029A" w:rsidRDefault="00CC029A" w:rsidP="00D30C31">
            <w:pPr>
              <w:pStyle w:val="CE-StandardText"/>
              <w:jc w:val="left"/>
              <w:rPr>
                <w:sz w:val="24"/>
                <w:szCs w:val="24"/>
                <w:lang w:val="en-US"/>
              </w:rPr>
            </w:pPr>
            <w:r w:rsidRPr="00C11E1F">
              <w:rPr>
                <w:b/>
                <w:sz w:val="18"/>
              </w:rPr>
              <w:t xml:space="preserve">WHO </w:t>
            </w:r>
            <w:r>
              <w:rPr>
                <w:b/>
                <w:sz w:val="18"/>
              </w:rPr>
              <w:t xml:space="preserve">WILL </w:t>
            </w:r>
            <w:r w:rsidRPr="00C11E1F">
              <w:rPr>
                <w:b/>
                <w:sz w:val="18"/>
              </w:rPr>
              <w:t>PARTICIPATE</w:t>
            </w:r>
            <w:r>
              <w:rPr>
                <w:b/>
                <w:sz w:val="18"/>
              </w:rPr>
              <w:t>?</w:t>
            </w:r>
          </w:p>
        </w:tc>
        <w:tc>
          <w:tcPr>
            <w:tcW w:w="768" w:type="pct"/>
            <w:shd w:val="clear" w:color="auto" w:fill="BFBFBF" w:themeFill="background1" w:themeFillShade="BF"/>
          </w:tcPr>
          <w:p w14:paraId="16100AFE" w14:textId="77777777" w:rsidR="00CC029A" w:rsidRPr="00C11E1F" w:rsidRDefault="00CC029A" w:rsidP="00D30C31">
            <w:pPr>
              <w:pStyle w:val="CE-StandardText"/>
              <w:jc w:val="left"/>
              <w:rPr>
                <w:b/>
                <w:sz w:val="18"/>
              </w:rPr>
            </w:pPr>
            <w:r>
              <w:rPr>
                <w:b/>
                <w:sz w:val="18"/>
              </w:rPr>
              <w:t xml:space="preserve">Did you decide for the measure based on </w:t>
            </w:r>
            <w:proofErr w:type="spellStart"/>
            <w:r>
              <w:rPr>
                <w:b/>
                <w:sz w:val="18"/>
              </w:rPr>
              <w:t>Energy@School</w:t>
            </w:r>
            <w:proofErr w:type="spellEnd"/>
            <w:r>
              <w:rPr>
                <w:b/>
                <w:sz w:val="18"/>
              </w:rPr>
              <w:t xml:space="preserve"> activities?</w:t>
            </w:r>
          </w:p>
        </w:tc>
      </w:tr>
      <w:tr w:rsidR="006B1F5E" w:rsidRPr="00B40403" w14:paraId="426673F5" w14:textId="77777777" w:rsidTr="00DE6E7E">
        <w:tc>
          <w:tcPr>
            <w:tcW w:w="960" w:type="pct"/>
            <w:vAlign w:val="center"/>
          </w:tcPr>
          <w:p w14:paraId="280D0B53" w14:textId="3299351E" w:rsidR="006B1F5E" w:rsidRPr="006B1F5E" w:rsidRDefault="006B1F5E" w:rsidP="006B1F5E">
            <w:pPr>
              <w:pStyle w:val="CE-StandardText"/>
              <w:jc w:val="left"/>
              <w:rPr>
                <w:sz w:val="18"/>
              </w:rPr>
            </w:pPr>
            <w:r w:rsidRPr="006B1F5E">
              <w:rPr>
                <w:sz w:val="18"/>
              </w:rPr>
              <w:t>Electricity</w:t>
            </w:r>
          </w:p>
        </w:tc>
        <w:tc>
          <w:tcPr>
            <w:tcW w:w="1688" w:type="pct"/>
            <w:vAlign w:val="center"/>
          </w:tcPr>
          <w:p w14:paraId="17784207" w14:textId="3A978356" w:rsidR="006B1F5E" w:rsidRPr="006B1F5E" w:rsidRDefault="006B1F5E" w:rsidP="006B1F5E">
            <w:pPr>
              <w:pStyle w:val="CE-StandardText"/>
              <w:jc w:val="left"/>
              <w:rPr>
                <w:sz w:val="18"/>
              </w:rPr>
            </w:pPr>
            <w:r w:rsidRPr="006B1F5E">
              <w:rPr>
                <w:sz w:val="18"/>
              </w:rPr>
              <w:t>In the case of the need to replace electric consumers, they would have to purchase energy-efficient and energy-efficient consumers at the time they were purchased.</w:t>
            </w:r>
          </w:p>
        </w:tc>
        <w:tc>
          <w:tcPr>
            <w:tcW w:w="1585" w:type="pct"/>
            <w:gridSpan w:val="3"/>
            <w:vAlign w:val="center"/>
          </w:tcPr>
          <w:p w14:paraId="7B89C179" w14:textId="61964000" w:rsidR="006B1F5E" w:rsidRPr="006B1F5E" w:rsidRDefault="006B1F5E" w:rsidP="006B1F5E">
            <w:pPr>
              <w:pStyle w:val="CE-StandardText"/>
              <w:jc w:val="left"/>
              <w:rPr>
                <w:sz w:val="18"/>
              </w:rPr>
            </w:pPr>
            <w:r w:rsidRPr="006B1F5E">
              <w:rPr>
                <w:sz w:val="18"/>
              </w:rPr>
              <w:t>Operator, Senior energy guardian</w:t>
            </w:r>
          </w:p>
        </w:tc>
        <w:tc>
          <w:tcPr>
            <w:tcW w:w="768" w:type="pct"/>
            <w:vAlign w:val="center"/>
          </w:tcPr>
          <w:p w14:paraId="6ED0269E" w14:textId="5C221DF5" w:rsidR="006B1F5E" w:rsidRPr="006B1F5E" w:rsidRDefault="006B1F5E" w:rsidP="006B1F5E">
            <w:pPr>
              <w:pStyle w:val="CE-StandardText"/>
              <w:jc w:val="center"/>
              <w:rPr>
                <w:sz w:val="18"/>
              </w:rPr>
            </w:pPr>
            <w:r w:rsidRPr="006B1F5E">
              <w:rPr>
                <w:sz w:val="18"/>
              </w:rPr>
              <w:t>Yes</w:t>
            </w:r>
          </w:p>
        </w:tc>
      </w:tr>
      <w:tr w:rsidR="006B1F5E" w:rsidRPr="00B40403" w14:paraId="06FB87CD" w14:textId="77777777" w:rsidTr="0037246C">
        <w:tc>
          <w:tcPr>
            <w:tcW w:w="960" w:type="pct"/>
            <w:vAlign w:val="center"/>
          </w:tcPr>
          <w:p w14:paraId="08C4BD23" w14:textId="23E437AB" w:rsidR="006B1F5E" w:rsidRPr="006B1F5E" w:rsidRDefault="006B1F5E" w:rsidP="006B1F5E">
            <w:pPr>
              <w:pStyle w:val="CE-StandardText"/>
              <w:jc w:val="left"/>
              <w:rPr>
                <w:sz w:val="18"/>
              </w:rPr>
            </w:pPr>
            <w:r w:rsidRPr="006B1F5E">
              <w:rPr>
                <w:sz w:val="18"/>
              </w:rPr>
              <w:t>Heating</w:t>
            </w:r>
          </w:p>
        </w:tc>
        <w:tc>
          <w:tcPr>
            <w:tcW w:w="1688" w:type="pct"/>
            <w:vAlign w:val="center"/>
          </w:tcPr>
          <w:p w14:paraId="7E989FC2" w14:textId="053851AC" w:rsidR="006B1F5E" w:rsidRPr="006B1F5E" w:rsidRDefault="006B1F5E" w:rsidP="006B1F5E">
            <w:pPr>
              <w:pStyle w:val="CE-StandardText"/>
              <w:jc w:val="left"/>
              <w:rPr>
                <w:sz w:val="18"/>
              </w:rPr>
            </w:pPr>
            <w:r w:rsidRPr="006B1F5E">
              <w:rPr>
                <w:sz w:val="18"/>
              </w:rPr>
              <w:t>Replacement of remaining inefficient thermostatic valves</w:t>
            </w:r>
          </w:p>
        </w:tc>
        <w:tc>
          <w:tcPr>
            <w:tcW w:w="1585" w:type="pct"/>
            <w:gridSpan w:val="3"/>
            <w:vAlign w:val="center"/>
          </w:tcPr>
          <w:p w14:paraId="4035D096" w14:textId="5CA1EFF3" w:rsidR="006B1F5E" w:rsidRPr="006B1F5E" w:rsidRDefault="006B1F5E" w:rsidP="006B1F5E">
            <w:pPr>
              <w:pStyle w:val="CE-StandardText"/>
              <w:jc w:val="left"/>
              <w:rPr>
                <w:sz w:val="18"/>
              </w:rPr>
            </w:pPr>
            <w:r w:rsidRPr="006B1F5E">
              <w:rPr>
                <w:sz w:val="18"/>
              </w:rPr>
              <w:t>Expert, Senior energy guardian</w:t>
            </w:r>
          </w:p>
        </w:tc>
        <w:tc>
          <w:tcPr>
            <w:tcW w:w="768" w:type="pct"/>
            <w:vAlign w:val="center"/>
          </w:tcPr>
          <w:p w14:paraId="6B8FCEC0" w14:textId="4B7F2D85" w:rsidR="006B1F5E" w:rsidRPr="006B1F5E" w:rsidRDefault="006B1F5E" w:rsidP="0037246C">
            <w:pPr>
              <w:pStyle w:val="CE-StandardText"/>
              <w:jc w:val="center"/>
              <w:rPr>
                <w:sz w:val="18"/>
              </w:rPr>
            </w:pPr>
            <w:r w:rsidRPr="006B1F5E">
              <w:rPr>
                <w:sz w:val="18"/>
              </w:rPr>
              <w:t>Yes</w:t>
            </w:r>
          </w:p>
        </w:tc>
      </w:tr>
      <w:tr w:rsidR="006B1F5E" w:rsidRPr="00B40403" w14:paraId="197CFD80" w14:textId="77777777" w:rsidTr="0037246C">
        <w:tc>
          <w:tcPr>
            <w:tcW w:w="960" w:type="pct"/>
            <w:vAlign w:val="center"/>
          </w:tcPr>
          <w:p w14:paraId="78A6D39A" w14:textId="690224E6" w:rsidR="006B1F5E" w:rsidRPr="006B1F5E" w:rsidRDefault="006B1F5E" w:rsidP="006B1F5E">
            <w:pPr>
              <w:pStyle w:val="CE-StandardText"/>
              <w:jc w:val="left"/>
              <w:rPr>
                <w:sz w:val="18"/>
              </w:rPr>
            </w:pPr>
            <w:r w:rsidRPr="006B1F5E">
              <w:rPr>
                <w:sz w:val="18"/>
              </w:rPr>
              <w:t>Heating and electricity</w:t>
            </w:r>
          </w:p>
        </w:tc>
        <w:tc>
          <w:tcPr>
            <w:tcW w:w="1688" w:type="pct"/>
            <w:vAlign w:val="center"/>
          </w:tcPr>
          <w:p w14:paraId="3310C4D1" w14:textId="124E86BD" w:rsidR="006B1F5E" w:rsidRPr="006B1F5E" w:rsidRDefault="006B1F5E" w:rsidP="006B1F5E">
            <w:pPr>
              <w:pStyle w:val="CE-StandardText"/>
              <w:jc w:val="left"/>
              <w:rPr>
                <w:sz w:val="18"/>
              </w:rPr>
            </w:pPr>
            <w:r w:rsidRPr="006B1F5E">
              <w:rPr>
                <w:sz w:val="18"/>
              </w:rPr>
              <w:t>In order to maintain an environmentally conscious attitude, students and teachers are involved in related events</w:t>
            </w:r>
          </w:p>
        </w:tc>
        <w:tc>
          <w:tcPr>
            <w:tcW w:w="1585" w:type="pct"/>
            <w:gridSpan w:val="3"/>
            <w:vAlign w:val="center"/>
          </w:tcPr>
          <w:p w14:paraId="255B41CC" w14:textId="6993CBD0" w:rsidR="006B1F5E" w:rsidRPr="006B1F5E" w:rsidRDefault="006B1F5E" w:rsidP="006B1F5E">
            <w:pPr>
              <w:pStyle w:val="CE-StandardText"/>
              <w:jc w:val="left"/>
              <w:rPr>
                <w:sz w:val="18"/>
              </w:rPr>
            </w:pPr>
            <w:r w:rsidRPr="006B1F5E">
              <w:rPr>
                <w:sz w:val="18"/>
              </w:rPr>
              <w:t>Senior and junior energy guardians</w:t>
            </w:r>
          </w:p>
        </w:tc>
        <w:tc>
          <w:tcPr>
            <w:tcW w:w="768" w:type="pct"/>
            <w:vAlign w:val="center"/>
          </w:tcPr>
          <w:p w14:paraId="38F7E79B" w14:textId="65FECB85" w:rsidR="006B1F5E" w:rsidRPr="006B1F5E" w:rsidRDefault="006B1F5E" w:rsidP="0037246C">
            <w:pPr>
              <w:pStyle w:val="CE-StandardText"/>
              <w:jc w:val="center"/>
              <w:rPr>
                <w:sz w:val="18"/>
              </w:rPr>
            </w:pPr>
            <w:r w:rsidRPr="006B1F5E">
              <w:rPr>
                <w:sz w:val="18"/>
              </w:rPr>
              <w:t>Yes</w:t>
            </w:r>
          </w:p>
        </w:tc>
      </w:tr>
      <w:tr w:rsidR="006B1F5E" w:rsidRPr="00B40403" w14:paraId="7A7170EB" w14:textId="77777777" w:rsidTr="0037246C">
        <w:tc>
          <w:tcPr>
            <w:tcW w:w="960" w:type="pct"/>
            <w:vAlign w:val="center"/>
          </w:tcPr>
          <w:p w14:paraId="3DAA877C" w14:textId="7AD288CD" w:rsidR="006B1F5E" w:rsidRPr="006B1F5E" w:rsidRDefault="006B1F5E" w:rsidP="006B1F5E">
            <w:pPr>
              <w:pStyle w:val="CE-StandardText"/>
              <w:jc w:val="left"/>
              <w:rPr>
                <w:sz w:val="18"/>
              </w:rPr>
            </w:pPr>
            <w:r w:rsidRPr="006B1F5E">
              <w:rPr>
                <w:sz w:val="18"/>
              </w:rPr>
              <w:lastRenderedPageBreak/>
              <w:t>Heating and electricity</w:t>
            </w:r>
          </w:p>
        </w:tc>
        <w:tc>
          <w:tcPr>
            <w:tcW w:w="1688" w:type="pct"/>
            <w:vAlign w:val="center"/>
          </w:tcPr>
          <w:p w14:paraId="521C66A1" w14:textId="79D7185B" w:rsidR="006B1F5E" w:rsidRPr="006B1F5E" w:rsidRDefault="006B1F5E" w:rsidP="006B1F5E">
            <w:pPr>
              <w:pStyle w:val="CE-StandardText"/>
              <w:jc w:val="left"/>
              <w:rPr>
                <w:sz w:val="18"/>
              </w:rPr>
            </w:pPr>
            <w:r w:rsidRPr="006B1F5E">
              <w:rPr>
                <w:sz w:val="18"/>
              </w:rPr>
              <w:t>Continuous monitoring of tender support options for renewable energy sources</w:t>
            </w:r>
          </w:p>
        </w:tc>
        <w:tc>
          <w:tcPr>
            <w:tcW w:w="1585" w:type="pct"/>
            <w:gridSpan w:val="3"/>
            <w:vAlign w:val="center"/>
          </w:tcPr>
          <w:p w14:paraId="269A0C60" w14:textId="4BCE4CE0" w:rsidR="006B1F5E" w:rsidRPr="006B1F5E" w:rsidRDefault="006B1F5E" w:rsidP="006B1F5E">
            <w:pPr>
              <w:pStyle w:val="CE-StandardText"/>
              <w:jc w:val="left"/>
              <w:rPr>
                <w:sz w:val="18"/>
              </w:rPr>
            </w:pPr>
            <w:r w:rsidRPr="006B1F5E">
              <w:rPr>
                <w:sz w:val="18"/>
              </w:rPr>
              <w:t>Operator</w:t>
            </w:r>
          </w:p>
        </w:tc>
        <w:tc>
          <w:tcPr>
            <w:tcW w:w="768" w:type="pct"/>
            <w:vAlign w:val="center"/>
          </w:tcPr>
          <w:p w14:paraId="7ED98933" w14:textId="446803EB" w:rsidR="006B1F5E" w:rsidRPr="006B1F5E" w:rsidRDefault="006B1F5E" w:rsidP="0037246C">
            <w:pPr>
              <w:pStyle w:val="CE-StandardText"/>
              <w:jc w:val="center"/>
              <w:rPr>
                <w:sz w:val="18"/>
              </w:rPr>
            </w:pPr>
            <w:r w:rsidRPr="006B1F5E">
              <w:rPr>
                <w:sz w:val="18"/>
              </w:rPr>
              <w:t>Yes</w:t>
            </w:r>
          </w:p>
        </w:tc>
      </w:tr>
      <w:tr w:rsidR="006B1F5E" w:rsidRPr="005201CA" w14:paraId="6392895B" w14:textId="77777777" w:rsidTr="0037246C">
        <w:tc>
          <w:tcPr>
            <w:tcW w:w="960" w:type="pct"/>
            <w:vAlign w:val="center"/>
          </w:tcPr>
          <w:p w14:paraId="6F7B61E1" w14:textId="656B2057" w:rsidR="006B1F5E" w:rsidRPr="006B1F5E" w:rsidRDefault="006B1F5E" w:rsidP="006B1F5E">
            <w:pPr>
              <w:pStyle w:val="CE-StandardText"/>
              <w:jc w:val="left"/>
              <w:rPr>
                <w:sz w:val="18"/>
              </w:rPr>
            </w:pPr>
            <w:r w:rsidRPr="006B1F5E">
              <w:rPr>
                <w:sz w:val="18"/>
              </w:rPr>
              <w:t>Heating and electricity</w:t>
            </w:r>
          </w:p>
        </w:tc>
        <w:tc>
          <w:tcPr>
            <w:tcW w:w="1688" w:type="pct"/>
            <w:vAlign w:val="center"/>
          </w:tcPr>
          <w:p w14:paraId="6B66F9CF" w14:textId="24092181" w:rsidR="006B1F5E" w:rsidRPr="0037246C" w:rsidRDefault="006B1F5E" w:rsidP="00EA3D62">
            <w:pPr>
              <w:pStyle w:val="HTML-oblikovano"/>
              <w:shd w:val="clear" w:color="auto" w:fill="FFFFFF"/>
              <w:rPr>
                <w:rFonts w:ascii="Trebuchet MS" w:hAnsi="Trebuchet MS" w:cs="Times New Roman"/>
                <w:color w:val="4D4D4E"/>
                <w:sz w:val="18"/>
                <w:szCs w:val="18"/>
                <w:lang w:val="en-GB" w:eastAsia="en-US"/>
              </w:rPr>
            </w:pPr>
            <w:r w:rsidRPr="006B1F5E">
              <w:rPr>
                <w:rFonts w:ascii="Trebuchet MS" w:hAnsi="Trebuchet MS" w:cs="Times New Roman"/>
                <w:color w:val="4D4D4E"/>
                <w:sz w:val="18"/>
                <w:szCs w:val="18"/>
                <w:lang w:val="en-GB" w:eastAsia="en-US"/>
              </w:rPr>
              <w:t>In the study created in the pilot project, the implementation of energy investments in case of availability of resources is proposed</w:t>
            </w:r>
          </w:p>
        </w:tc>
        <w:tc>
          <w:tcPr>
            <w:tcW w:w="1585" w:type="pct"/>
            <w:gridSpan w:val="3"/>
            <w:vAlign w:val="center"/>
          </w:tcPr>
          <w:p w14:paraId="688A6AD0" w14:textId="670F8EC0" w:rsidR="006B1F5E" w:rsidRPr="006B1F5E" w:rsidRDefault="006B1F5E" w:rsidP="006B1F5E">
            <w:pPr>
              <w:pStyle w:val="CE-StandardText"/>
              <w:jc w:val="left"/>
              <w:rPr>
                <w:sz w:val="18"/>
              </w:rPr>
            </w:pPr>
            <w:r w:rsidRPr="006B1F5E">
              <w:rPr>
                <w:sz w:val="18"/>
              </w:rPr>
              <w:t>Operator</w:t>
            </w:r>
          </w:p>
        </w:tc>
        <w:tc>
          <w:tcPr>
            <w:tcW w:w="768" w:type="pct"/>
            <w:vAlign w:val="center"/>
          </w:tcPr>
          <w:p w14:paraId="2130AE11" w14:textId="5AE44F5D" w:rsidR="006B1F5E" w:rsidRPr="006B1F5E" w:rsidRDefault="006B1F5E" w:rsidP="0037246C">
            <w:pPr>
              <w:pStyle w:val="CE-StandardText"/>
              <w:jc w:val="center"/>
              <w:rPr>
                <w:sz w:val="18"/>
              </w:rPr>
            </w:pPr>
            <w:r w:rsidRPr="006B1F5E">
              <w:rPr>
                <w:sz w:val="18"/>
              </w:rPr>
              <w:t>Yes</w:t>
            </w:r>
          </w:p>
        </w:tc>
      </w:tr>
    </w:tbl>
    <w:p w14:paraId="422F0389" w14:textId="20A768BA" w:rsidR="00F61809" w:rsidRPr="00CC029A" w:rsidRDefault="00F61809" w:rsidP="00F61809">
      <w:pPr>
        <w:pStyle w:val="CE-StandardText"/>
        <w:rPr>
          <w:lang w:val="de-AT"/>
        </w:rPr>
      </w:pPr>
    </w:p>
    <w:p w14:paraId="516965C3" w14:textId="5371BA89" w:rsidR="00F61809" w:rsidRDefault="00F61809" w:rsidP="00F61809">
      <w:pPr>
        <w:pStyle w:val="CE-StandardText"/>
      </w:pPr>
    </w:p>
    <w:p w14:paraId="4D0E0BA9" w14:textId="2EE22FD5" w:rsidR="00F61809" w:rsidRDefault="00F61809" w:rsidP="00F61809">
      <w:pPr>
        <w:pStyle w:val="CE-StandardText"/>
      </w:pPr>
      <w:bookmarkStart w:id="11" w:name="_GoBack"/>
      <w:bookmarkEnd w:id="11"/>
    </w:p>
    <w:p w14:paraId="3651C543" w14:textId="7A096EBB" w:rsidR="00F61809" w:rsidRDefault="00F61809" w:rsidP="00F61809">
      <w:pPr>
        <w:pStyle w:val="CE-StandardText"/>
      </w:pPr>
    </w:p>
    <w:p w14:paraId="56EA0281" w14:textId="6A6EF164" w:rsidR="00F61809" w:rsidRDefault="00F61809" w:rsidP="00F61809">
      <w:pPr>
        <w:pStyle w:val="CE-StandardText"/>
      </w:pPr>
    </w:p>
    <w:p w14:paraId="3D2F8410" w14:textId="62EA2184" w:rsidR="00F61809" w:rsidRDefault="00F61809" w:rsidP="00F61809">
      <w:pPr>
        <w:pStyle w:val="CE-StandardText"/>
      </w:pPr>
    </w:p>
    <w:p w14:paraId="4B14BEA3" w14:textId="75E24C74" w:rsidR="00F61809" w:rsidRDefault="00F61809" w:rsidP="00F61809">
      <w:pPr>
        <w:pStyle w:val="CE-StandardText"/>
      </w:pPr>
    </w:p>
    <w:p w14:paraId="059BE4CC" w14:textId="48A513E4" w:rsidR="00F61809" w:rsidRDefault="00F61809" w:rsidP="00F61809">
      <w:pPr>
        <w:pStyle w:val="CE-StandardText"/>
      </w:pPr>
    </w:p>
    <w:p w14:paraId="7FF8EAFD" w14:textId="0B5BF1F6" w:rsidR="00F61809" w:rsidRDefault="00F61809" w:rsidP="00F61809">
      <w:pPr>
        <w:pStyle w:val="CE-StandardText"/>
      </w:pPr>
    </w:p>
    <w:p w14:paraId="615E1C31" w14:textId="726C7BFC" w:rsidR="00F61809" w:rsidRDefault="00F61809" w:rsidP="00F61809">
      <w:pPr>
        <w:pStyle w:val="CE-StandardText"/>
      </w:pPr>
    </w:p>
    <w:p w14:paraId="46DD59DF" w14:textId="34CDAC6F" w:rsidR="00F61809" w:rsidRDefault="00F61809" w:rsidP="00F61809">
      <w:pPr>
        <w:pStyle w:val="CE-StandardText"/>
      </w:pPr>
    </w:p>
    <w:p w14:paraId="515CF1CB" w14:textId="75B4DFEB" w:rsidR="00F61809" w:rsidRDefault="00F61809" w:rsidP="00F61809">
      <w:pPr>
        <w:pStyle w:val="CE-StandardText"/>
      </w:pPr>
    </w:p>
    <w:p w14:paraId="36FF3F25" w14:textId="7926432F" w:rsidR="00F61809" w:rsidRDefault="00F61809" w:rsidP="00F61809">
      <w:pPr>
        <w:pStyle w:val="CE-StandardText"/>
      </w:pPr>
    </w:p>
    <w:p w14:paraId="4BEC4C9F" w14:textId="434454FD" w:rsidR="00F61809" w:rsidRDefault="00F61809" w:rsidP="00F61809">
      <w:pPr>
        <w:pStyle w:val="CE-StandardText"/>
      </w:pPr>
    </w:p>
    <w:p w14:paraId="2F7D56F6" w14:textId="767DE82A" w:rsidR="00F61809" w:rsidRDefault="00F61809" w:rsidP="00F61809">
      <w:pPr>
        <w:pStyle w:val="CE-StandardText"/>
      </w:pPr>
    </w:p>
    <w:p w14:paraId="57409A6D" w14:textId="64713B83" w:rsidR="00F61809" w:rsidRDefault="00F61809" w:rsidP="00F61809">
      <w:pPr>
        <w:pStyle w:val="CE-StandardText"/>
      </w:pPr>
    </w:p>
    <w:p w14:paraId="6704EA5A" w14:textId="429F6FC3" w:rsidR="00F61809" w:rsidRDefault="00F61809" w:rsidP="00F61809">
      <w:pPr>
        <w:pStyle w:val="CE-StandardText"/>
      </w:pPr>
    </w:p>
    <w:p w14:paraId="798F6959" w14:textId="0DC96F8D" w:rsidR="00F61809" w:rsidRDefault="00F61809" w:rsidP="00F61809">
      <w:pPr>
        <w:pStyle w:val="CE-StandardText"/>
      </w:pPr>
    </w:p>
    <w:p w14:paraId="03C91D36" w14:textId="557261CE" w:rsidR="00F61809" w:rsidRDefault="00F61809" w:rsidP="00F61809">
      <w:pPr>
        <w:pStyle w:val="CE-StandardText"/>
      </w:pPr>
    </w:p>
    <w:p w14:paraId="201EF6BA" w14:textId="5EEBFDB5" w:rsidR="00F61809" w:rsidRDefault="00F61809" w:rsidP="00F61809">
      <w:pPr>
        <w:pStyle w:val="CE-StandardText"/>
      </w:pPr>
    </w:p>
    <w:p w14:paraId="1E70F52D" w14:textId="6E7A92D1" w:rsidR="00F61809" w:rsidRDefault="00F61809" w:rsidP="00F61809">
      <w:pPr>
        <w:pStyle w:val="CE-StandardText"/>
      </w:pPr>
    </w:p>
    <w:p w14:paraId="6F5F4319" w14:textId="349E1AEE" w:rsidR="00F61809" w:rsidRDefault="00F61809" w:rsidP="00F61809">
      <w:pPr>
        <w:pStyle w:val="CE-StandardText"/>
      </w:pPr>
    </w:p>
    <w:p w14:paraId="307BF840" w14:textId="1EEF7649" w:rsidR="00F61809" w:rsidRDefault="00F61809" w:rsidP="00F61809">
      <w:pPr>
        <w:pStyle w:val="CE-StandardText"/>
      </w:pPr>
    </w:p>
    <w:p w14:paraId="6399897C" w14:textId="143C5861" w:rsidR="00F61809" w:rsidRDefault="00F61809" w:rsidP="00F61809">
      <w:pPr>
        <w:pStyle w:val="CE-StandardText"/>
      </w:pPr>
    </w:p>
    <w:p w14:paraId="6A173E27" w14:textId="18B851DC" w:rsidR="00F61809" w:rsidRDefault="00F61809" w:rsidP="00F61809">
      <w:pPr>
        <w:pStyle w:val="CE-StandardText"/>
      </w:pPr>
    </w:p>
    <w:p w14:paraId="722929C7" w14:textId="3034B4B9" w:rsidR="00F61809" w:rsidRDefault="00F61809" w:rsidP="00F61809">
      <w:pPr>
        <w:pStyle w:val="CE-StandardText"/>
      </w:pPr>
    </w:p>
    <w:p w14:paraId="7105F9BE" w14:textId="2861209E" w:rsidR="00F61809" w:rsidRDefault="00F61809" w:rsidP="00F61809">
      <w:pPr>
        <w:pStyle w:val="CE-StandardText"/>
      </w:pPr>
    </w:p>
    <w:p w14:paraId="312D0645" w14:textId="275659BD" w:rsidR="006E7A5A" w:rsidRDefault="006E7A5A" w:rsidP="00F61809">
      <w:pPr>
        <w:pStyle w:val="CE-StandardText"/>
      </w:pPr>
    </w:p>
    <w:p w14:paraId="7B9C30F7" w14:textId="490C5449" w:rsidR="00ED5066" w:rsidRDefault="00ED5066" w:rsidP="004B1321">
      <w:pPr>
        <w:pStyle w:val="CE-Headline1"/>
        <w:numPr>
          <w:ilvl w:val="1"/>
          <w:numId w:val="26"/>
        </w:numPr>
      </w:pPr>
      <w:r>
        <w:lastRenderedPageBreak/>
        <w:t xml:space="preserve">PP9 – LANDESHAUPTSTADT STITTGART </w:t>
      </w:r>
      <w:r w:rsidR="00D91722">
        <w:t>–</w:t>
      </w:r>
      <w:r>
        <w:t xml:space="preserve"> </w:t>
      </w:r>
      <w:r w:rsidR="00D91722">
        <w:t>DE</w:t>
      </w:r>
    </w:p>
    <w:tbl>
      <w:tblPr>
        <w:tblStyle w:val="Tabelamrea"/>
        <w:tblW w:w="5000" w:type="pct"/>
        <w:tblLook w:val="04A0" w:firstRow="1" w:lastRow="0" w:firstColumn="1" w:lastColumn="0" w:noHBand="0" w:noVBand="1"/>
      </w:tblPr>
      <w:tblGrid>
        <w:gridCol w:w="2083"/>
        <w:gridCol w:w="2455"/>
        <w:gridCol w:w="2546"/>
        <w:gridCol w:w="2544"/>
      </w:tblGrid>
      <w:tr w:rsidR="00231FEE" w14:paraId="1BBFB7D5" w14:textId="77777777" w:rsidTr="00D40412">
        <w:tc>
          <w:tcPr>
            <w:tcW w:w="5000" w:type="pct"/>
            <w:gridSpan w:val="4"/>
            <w:shd w:val="clear" w:color="auto" w:fill="C6D9F1" w:themeFill="text2" w:themeFillTint="33"/>
          </w:tcPr>
          <w:p w14:paraId="165D7E37" w14:textId="77777777" w:rsidR="00231FEE" w:rsidRPr="009F2A65" w:rsidRDefault="00231FEE" w:rsidP="00D40412">
            <w:pPr>
              <w:pStyle w:val="CE-StandardText"/>
              <w:jc w:val="center"/>
              <w:rPr>
                <w:b/>
                <w:sz w:val="22"/>
                <w:szCs w:val="24"/>
              </w:rPr>
            </w:pPr>
            <w:r w:rsidRPr="009F2A65">
              <w:rPr>
                <w:b/>
                <w:sz w:val="22"/>
                <w:szCs w:val="24"/>
              </w:rPr>
              <w:t>IMPLEMENTED MEASURES AND ACTIVITIES</w:t>
            </w:r>
          </w:p>
        </w:tc>
      </w:tr>
      <w:tr w:rsidR="00231FEE" w14:paraId="7A780A30" w14:textId="77777777" w:rsidTr="00D40412">
        <w:tc>
          <w:tcPr>
            <w:tcW w:w="5000" w:type="pct"/>
            <w:gridSpan w:val="4"/>
            <w:shd w:val="clear" w:color="auto" w:fill="C6D9F1" w:themeFill="text2" w:themeFillTint="33"/>
          </w:tcPr>
          <w:p w14:paraId="24FC3488" w14:textId="77777777" w:rsidR="00231FEE" w:rsidRPr="004E18E1" w:rsidRDefault="00231FEE" w:rsidP="00D40412">
            <w:pPr>
              <w:pStyle w:val="CE-StandardText"/>
              <w:rPr>
                <w:szCs w:val="24"/>
                <w:lang w:val="de-DE"/>
              </w:rPr>
            </w:pPr>
            <w:r w:rsidRPr="004E18E1">
              <w:rPr>
                <w:szCs w:val="24"/>
                <w:lang w:val="de-DE"/>
              </w:rPr>
              <w:t>Germany – Ferdinand-Porsche-Gymnasium, Stuttgart</w:t>
            </w:r>
          </w:p>
        </w:tc>
      </w:tr>
      <w:tr w:rsidR="00231FEE" w:rsidRPr="00221685" w14:paraId="3C6205D3" w14:textId="77777777" w:rsidTr="00D40412">
        <w:tc>
          <w:tcPr>
            <w:tcW w:w="1082" w:type="pct"/>
            <w:shd w:val="clear" w:color="auto" w:fill="BFBFBF" w:themeFill="background1" w:themeFillShade="BF"/>
            <w:vAlign w:val="center"/>
          </w:tcPr>
          <w:p w14:paraId="6A2BC9E6" w14:textId="77777777" w:rsidR="00231FEE" w:rsidRDefault="00231FEE" w:rsidP="00D40412">
            <w:pPr>
              <w:pStyle w:val="CE-StandardText"/>
              <w:jc w:val="left"/>
              <w:rPr>
                <w:sz w:val="24"/>
                <w:szCs w:val="24"/>
                <w:lang w:val="en-US"/>
              </w:rPr>
            </w:pPr>
            <w:r w:rsidRPr="00C11E1F">
              <w:rPr>
                <w:b/>
                <w:sz w:val="18"/>
              </w:rPr>
              <w:t>CATEGORY</w:t>
            </w:r>
            <w:r>
              <w:rPr>
                <w:b/>
                <w:sz w:val="18"/>
              </w:rPr>
              <w:t xml:space="preserve"> heating/electricity)</w:t>
            </w:r>
          </w:p>
        </w:tc>
        <w:tc>
          <w:tcPr>
            <w:tcW w:w="1275" w:type="pct"/>
            <w:shd w:val="clear" w:color="auto" w:fill="BFBFBF" w:themeFill="background1" w:themeFillShade="BF"/>
            <w:vAlign w:val="center"/>
          </w:tcPr>
          <w:p w14:paraId="2CED5D24" w14:textId="77777777" w:rsidR="00231FEE" w:rsidRDefault="00231FEE" w:rsidP="00D40412">
            <w:pPr>
              <w:pStyle w:val="CE-StandardText"/>
              <w:jc w:val="left"/>
              <w:rPr>
                <w:sz w:val="24"/>
                <w:szCs w:val="24"/>
                <w:lang w:val="en-US"/>
              </w:rPr>
            </w:pPr>
            <w:r w:rsidRPr="00C11E1F">
              <w:rPr>
                <w:b/>
                <w:sz w:val="18"/>
              </w:rPr>
              <w:t>TITLE OF THE MEASURE</w:t>
            </w:r>
          </w:p>
        </w:tc>
        <w:tc>
          <w:tcPr>
            <w:tcW w:w="1322" w:type="pct"/>
            <w:shd w:val="clear" w:color="auto" w:fill="BFBFBF" w:themeFill="background1" w:themeFillShade="BF"/>
            <w:vAlign w:val="center"/>
          </w:tcPr>
          <w:p w14:paraId="291AE6BA" w14:textId="77777777" w:rsidR="00231FEE" w:rsidRDefault="00231FEE" w:rsidP="00D40412">
            <w:pPr>
              <w:pStyle w:val="CE-StandardText"/>
              <w:jc w:val="left"/>
              <w:rPr>
                <w:sz w:val="24"/>
                <w:szCs w:val="24"/>
                <w:lang w:val="en-US"/>
              </w:rPr>
            </w:pPr>
            <w:r w:rsidRPr="00C11E1F">
              <w:rPr>
                <w:b/>
                <w:sz w:val="18"/>
              </w:rPr>
              <w:t>WHO PARTICIPATE</w:t>
            </w:r>
            <w:r>
              <w:rPr>
                <w:b/>
                <w:sz w:val="18"/>
              </w:rPr>
              <w:t>D?</w:t>
            </w:r>
          </w:p>
        </w:tc>
        <w:tc>
          <w:tcPr>
            <w:tcW w:w="1321" w:type="pct"/>
            <w:shd w:val="clear" w:color="auto" w:fill="BFBFBF" w:themeFill="background1" w:themeFillShade="BF"/>
          </w:tcPr>
          <w:p w14:paraId="08122D57" w14:textId="77777777" w:rsidR="00231FEE" w:rsidRPr="00C11E1F" w:rsidRDefault="00231FEE" w:rsidP="00D40412">
            <w:pPr>
              <w:pStyle w:val="CE-StandardText"/>
              <w:jc w:val="left"/>
              <w:rPr>
                <w:b/>
                <w:sz w:val="18"/>
              </w:rPr>
            </w:pPr>
            <w:r>
              <w:rPr>
                <w:b/>
                <w:sz w:val="18"/>
              </w:rPr>
              <w:t xml:space="preserve">Was the measure provided in the context of E@S project? </w:t>
            </w:r>
          </w:p>
        </w:tc>
      </w:tr>
      <w:tr w:rsidR="00231FEE" w14:paraId="44F91BC0" w14:textId="77777777" w:rsidTr="00D40412">
        <w:tc>
          <w:tcPr>
            <w:tcW w:w="1082" w:type="pct"/>
            <w:vAlign w:val="center"/>
          </w:tcPr>
          <w:p w14:paraId="1786315E" w14:textId="77777777" w:rsidR="00231FEE" w:rsidRPr="00B40403" w:rsidRDefault="00231FEE" w:rsidP="00D40412">
            <w:pPr>
              <w:pStyle w:val="CE-StandardText"/>
              <w:jc w:val="left"/>
            </w:pPr>
            <w:r w:rsidRPr="00B40403">
              <w:t>Heating and electricity</w:t>
            </w:r>
          </w:p>
        </w:tc>
        <w:tc>
          <w:tcPr>
            <w:tcW w:w="1275" w:type="pct"/>
            <w:vAlign w:val="center"/>
          </w:tcPr>
          <w:p w14:paraId="1220A217" w14:textId="77777777" w:rsidR="00231FEE" w:rsidRPr="00B40403" w:rsidRDefault="00231FEE" w:rsidP="00D40412">
            <w:pPr>
              <w:pStyle w:val="CE-StandardText"/>
              <w:jc w:val="left"/>
            </w:pPr>
            <w:r w:rsidRPr="00B40403">
              <w:t>Installed energy smart meters</w:t>
            </w:r>
          </w:p>
        </w:tc>
        <w:tc>
          <w:tcPr>
            <w:tcW w:w="1322" w:type="pct"/>
            <w:vAlign w:val="center"/>
          </w:tcPr>
          <w:p w14:paraId="08F71603" w14:textId="77777777" w:rsidR="00231FEE" w:rsidRPr="00B40403" w:rsidRDefault="00231FEE" w:rsidP="00D40412">
            <w:pPr>
              <w:pStyle w:val="CE-StandardText"/>
              <w:jc w:val="left"/>
            </w:pPr>
            <w:r>
              <w:t>Expert</w:t>
            </w:r>
          </w:p>
        </w:tc>
        <w:tc>
          <w:tcPr>
            <w:tcW w:w="1321" w:type="pct"/>
            <w:vAlign w:val="center"/>
          </w:tcPr>
          <w:p w14:paraId="0A1439C6" w14:textId="77777777" w:rsidR="00231FEE" w:rsidRPr="00B40403" w:rsidRDefault="00231FEE" w:rsidP="00D40412">
            <w:pPr>
              <w:pStyle w:val="CE-StandardText"/>
              <w:jc w:val="center"/>
            </w:pPr>
            <w:r>
              <w:t>Yes</w:t>
            </w:r>
          </w:p>
        </w:tc>
      </w:tr>
      <w:tr w:rsidR="00231FEE" w:rsidRPr="00221685" w14:paraId="20C5D61F" w14:textId="77777777" w:rsidTr="00D40412">
        <w:tc>
          <w:tcPr>
            <w:tcW w:w="1082" w:type="pct"/>
            <w:vAlign w:val="center"/>
          </w:tcPr>
          <w:p w14:paraId="23AA5EC8" w14:textId="77777777" w:rsidR="00231FEE" w:rsidRPr="00B40403" w:rsidRDefault="00231FEE" w:rsidP="00D40412">
            <w:pPr>
              <w:pStyle w:val="CE-StandardText"/>
              <w:jc w:val="left"/>
            </w:pPr>
            <w:r>
              <w:t>Heating, electricity and water</w:t>
            </w:r>
          </w:p>
        </w:tc>
        <w:tc>
          <w:tcPr>
            <w:tcW w:w="1275" w:type="pct"/>
            <w:vAlign w:val="center"/>
          </w:tcPr>
          <w:p w14:paraId="5A02E3D0" w14:textId="77777777" w:rsidR="00231FEE" w:rsidRPr="00B40403" w:rsidRDefault="00231FEE" w:rsidP="00D40412">
            <w:pPr>
              <w:pStyle w:val="CE-StandardText"/>
              <w:jc w:val="left"/>
            </w:pPr>
            <w:r>
              <w:t>Installation of an Energy Management System</w:t>
            </w:r>
          </w:p>
        </w:tc>
        <w:tc>
          <w:tcPr>
            <w:tcW w:w="1322" w:type="pct"/>
            <w:vAlign w:val="center"/>
          </w:tcPr>
          <w:p w14:paraId="3BEA9581" w14:textId="77777777" w:rsidR="00231FEE" w:rsidRPr="00B40403" w:rsidRDefault="00231FEE" w:rsidP="00D40412">
            <w:pPr>
              <w:pStyle w:val="CE-StandardText"/>
              <w:jc w:val="left"/>
            </w:pPr>
            <w:r>
              <w:t>Expert</w:t>
            </w:r>
          </w:p>
        </w:tc>
        <w:tc>
          <w:tcPr>
            <w:tcW w:w="1321" w:type="pct"/>
            <w:vAlign w:val="center"/>
          </w:tcPr>
          <w:p w14:paraId="317641C4" w14:textId="77777777" w:rsidR="00231FEE" w:rsidRDefault="00231FEE" w:rsidP="00D40412">
            <w:pPr>
              <w:pStyle w:val="CE-StandardText"/>
              <w:jc w:val="center"/>
            </w:pPr>
            <w:r>
              <w:t>Yes</w:t>
            </w:r>
          </w:p>
        </w:tc>
      </w:tr>
      <w:tr w:rsidR="00231FEE" w14:paraId="0C96540B" w14:textId="77777777" w:rsidTr="00D40412">
        <w:tc>
          <w:tcPr>
            <w:tcW w:w="1082" w:type="pct"/>
            <w:vAlign w:val="center"/>
          </w:tcPr>
          <w:p w14:paraId="60B41589" w14:textId="77777777" w:rsidR="00231FEE" w:rsidRPr="00B40403" w:rsidRDefault="00231FEE" w:rsidP="00D40412">
            <w:pPr>
              <w:pStyle w:val="CE-StandardText"/>
              <w:jc w:val="left"/>
            </w:pPr>
            <w:r w:rsidRPr="00B40403">
              <w:t>Electricity</w:t>
            </w:r>
            <w:r>
              <w:t xml:space="preserve"> </w:t>
            </w:r>
          </w:p>
        </w:tc>
        <w:tc>
          <w:tcPr>
            <w:tcW w:w="1275" w:type="pct"/>
            <w:vAlign w:val="center"/>
          </w:tcPr>
          <w:p w14:paraId="77AB2466" w14:textId="77777777" w:rsidR="00231FEE" w:rsidRPr="00B40403" w:rsidRDefault="00231FEE" w:rsidP="00D40412">
            <w:pPr>
              <w:pStyle w:val="CE-StandardText"/>
              <w:jc w:val="left"/>
            </w:pPr>
            <w:r>
              <w:t>Replacement of lighting with LEDs</w:t>
            </w:r>
          </w:p>
        </w:tc>
        <w:tc>
          <w:tcPr>
            <w:tcW w:w="1322" w:type="pct"/>
            <w:vAlign w:val="center"/>
          </w:tcPr>
          <w:p w14:paraId="7BA05204" w14:textId="77777777" w:rsidR="00231FEE" w:rsidRPr="00B40403" w:rsidRDefault="00231FEE" w:rsidP="00D40412">
            <w:pPr>
              <w:pStyle w:val="CE-StandardText"/>
              <w:jc w:val="left"/>
            </w:pPr>
            <w:r>
              <w:t>SEG</w:t>
            </w:r>
          </w:p>
        </w:tc>
        <w:tc>
          <w:tcPr>
            <w:tcW w:w="1321" w:type="pct"/>
            <w:vAlign w:val="center"/>
          </w:tcPr>
          <w:p w14:paraId="5077521F" w14:textId="77777777" w:rsidR="00231FEE" w:rsidRPr="00B40403" w:rsidRDefault="00231FEE" w:rsidP="00D40412">
            <w:pPr>
              <w:pStyle w:val="CE-StandardText"/>
              <w:jc w:val="center"/>
            </w:pPr>
            <w:r>
              <w:t>Yes</w:t>
            </w:r>
          </w:p>
        </w:tc>
      </w:tr>
      <w:tr w:rsidR="00231FEE" w14:paraId="64714C4E" w14:textId="77777777" w:rsidTr="00D40412">
        <w:tc>
          <w:tcPr>
            <w:tcW w:w="1082" w:type="pct"/>
            <w:vAlign w:val="center"/>
          </w:tcPr>
          <w:p w14:paraId="7E22E93B" w14:textId="77777777" w:rsidR="00231FEE" w:rsidRPr="00B40403" w:rsidRDefault="00231FEE" w:rsidP="00D40412">
            <w:pPr>
              <w:pStyle w:val="CE-StandardText"/>
              <w:jc w:val="left"/>
            </w:pPr>
            <w:r>
              <w:t>Heating</w:t>
            </w:r>
          </w:p>
        </w:tc>
        <w:tc>
          <w:tcPr>
            <w:tcW w:w="1275" w:type="pct"/>
            <w:vAlign w:val="center"/>
          </w:tcPr>
          <w:p w14:paraId="1C5A8854" w14:textId="77777777" w:rsidR="00231FEE" w:rsidRDefault="00231FEE" w:rsidP="00D40412">
            <w:pPr>
              <w:pStyle w:val="CE-StandardText"/>
              <w:jc w:val="left"/>
            </w:pPr>
            <w:r>
              <w:t>Perimeter insulation</w:t>
            </w:r>
          </w:p>
        </w:tc>
        <w:tc>
          <w:tcPr>
            <w:tcW w:w="1322" w:type="pct"/>
            <w:vAlign w:val="center"/>
          </w:tcPr>
          <w:p w14:paraId="582CB6C9" w14:textId="77777777" w:rsidR="00231FEE" w:rsidRDefault="00231FEE" w:rsidP="00D40412">
            <w:pPr>
              <w:pStyle w:val="CE-StandardText"/>
              <w:jc w:val="left"/>
            </w:pPr>
            <w:r>
              <w:t>Expert</w:t>
            </w:r>
          </w:p>
        </w:tc>
        <w:tc>
          <w:tcPr>
            <w:tcW w:w="1321" w:type="pct"/>
            <w:vAlign w:val="center"/>
          </w:tcPr>
          <w:p w14:paraId="466D26AB" w14:textId="77777777" w:rsidR="00231FEE" w:rsidRDefault="00231FEE" w:rsidP="00D40412">
            <w:pPr>
              <w:pStyle w:val="CE-StandardText"/>
              <w:jc w:val="center"/>
            </w:pPr>
            <w:r>
              <w:t>Yes</w:t>
            </w:r>
          </w:p>
        </w:tc>
      </w:tr>
      <w:tr w:rsidR="00231FEE" w14:paraId="51736452" w14:textId="77777777" w:rsidTr="00D40412">
        <w:tc>
          <w:tcPr>
            <w:tcW w:w="1082" w:type="pct"/>
            <w:vAlign w:val="center"/>
          </w:tcPr>
          <w:p w14:paraId="69893289" w14:textId="77777777" w:rsidR="00231FEE" w:rsidRPr="00B40403" w:rsidRDefault="00231FEE" w:rsidP="00D40412">
            <w:pPr>
              <w:pStyle w:val="CE-StandardText"/>
              <w:jc w:val="left"/>
            </w:pPr>
            <w:r w:rsidRPr="00B40403">
              <w:t>Heating and electricity</w:t>
            </w:r>
          </w:p>
        </w:tc>
        <w:tc>
          <w:tcPr>
            <w:tcW w:w="1275" w:type="pct"/>
            <w:vAlign w:val="center"/>
          </w:tcPr>
          <w:p w14:paraId="4F64A8AE" w14:textId="77777777" w:rsidR="00231FEE" w:rsidRPr="00B40403" w:rsidRDefault="00231FEE" w:rsidP="00D40412">
            <w:pPr>
              <w:pStyle w:val="CE-StandardText"/>
              <w:jc w:val="left"/>
            </w:pPr>
            <w:r w:rsidRPr="00B40403">
              <w:t>Raised awareness among pupils with cultural campaigns</w:t>
            </w:r>
          </w:p>
        </w:tc>
        <w:tc>
          <w:tcPr>
            <w:tcW w:w="1322" w:type="pct"/>
            <w:vAlign w:val="center"/>
          </w:tcPr>
          <w:p w14:paraId="63A7FF2A" w14:textId="77777777" w:rsidR="00231FEE" w:rsidRPr="00B40403" w:rsidRDefault="00231FEE" w:rsidP="00D40412">
            <w:pPr>
              <w:pStyle w:val="CE-StandardText"/>
              <w:jc w:val="left"/>
            </w:pPr>
            <w:r>
              <w:t>SEG and JEG</w:t>
            </w:r>
          </w:p>
        </w:tc>
        <w:tc>
          <w:tcPr>
            <w:tcW w:w="1321" w:type="pct"/>
            <w:vAlign w:val="center"/>
          </w:tcPr>
          <w:p w14:paraId="3EF4D3F0" w14:textId="77777777" w:rsidR="00231FEE" w:rsidRPr="00B40403" w:rsidRDefault="00231FEE" w:rsidP="00D40412">
            <w:pPr>
              <w:pStyle w:val="CE-StandardText"/>
              <w:jc w:val="center"/>
            </w:pPr>
            <w:r>
              <w:t>Yes</w:t>
            </w:r>
          </w:p>
        </w:tc>
      </w:tr>
      <w:tr w:rsidR="00231FEE" w14:paraId="0C1D5AF7" w14:textId="77777777" w:rsidTr="00D40412">
        <w:tc>
          <w:tcPr>
            <w:tcW w:w="1082" w:type="pct"/>
            <w:vAlign w:val="center"/>
          </w:tcPr>
          <w:p w14:paraId="52DC783A" w14:textId="77777777" w:rsidR="00231FEE" w:rsidRPr="00B40403" w:rsidRDefault="00231FEE" w:rsidP="00D40412">
            <w:pPr>
              <w:pStyle w:val="CE-StandardText"/>
              <w:jc w:val="left"/>
            </w:pPr>
            <w:r w:rsidRPr="00B40403">
              <w:t>Heating and electricity</w:t>
            </w:r>
          </w:p>
        </w:tc>
        <w:tc>
          <w:tcPr>
            <w:tcW w:w="1275" w:type="pct"/>
            <w:vAlign w:val="center"/>
          </w:tcPr>
          <w:p w14:paraId="6EFD2C1F" w14:textId="77777777" w:rsidR="00231FEE" w:rsidRPr="00B40403" w:rsidRDefault="00231FEE" w:rsidP="00D40412">
            <w:pPr>
              <w:pStyle w:val="CE-StandardText"/>
              <w:jc w:val="left"/>
            </w:pPr>
            <w:r>
              <w:t>VEGTP and CEGE trainings</w:t>
            </w:r>
          </w:p>
        </w:tc>
        <w:tc>
          <w:tcPr>
            <w:tcW w:w="1322" w:type="pct"/>
            <w:vAlign w:val="center"/>
          </w:tcPr>
          <w:p w14:paraId="0192A66A" w14:textId="77777777" w:rsidR="00231FEE" w:rsidRPr="00B40403" w:rsidRDefault="00231FEE" w:rsidP="00D40412">
            <w:pPr>
              <w:pStyle w:val="CE-StandardText"/>
              <w:jc w:val="left"/>
            </w:pPr>
            <w:r>
              <w:t>SEG, municipality employees</w:t>
            </w:r>
          </w:p>
        </w:tc>
        <w:tc>
          <w:tcPr>
            <w:tcW w:w="1321" w:type="pct"/>
            <w:vAlign w:val="center"/>
          </w:tcPr>
          <w:p w14:paraId="7206DB70" w14:textId="77777777" w:rsidR="00231FEE" w:rsidRPr="00B40403" w:rsidRDefault="00231FEE" w:rsidP="00D40412">
            <w:pPr>
              <w:pStyle w:val="CE-StandardText"/>
              <w:jc w:val="center"/>
            </w:pPr>
            <w:r>
              <w:t>Yes</w:t>
            </w:r>
          </w:p>
        </w:tc>
      </w:tr>
      <w:tr w:rsidR="00660C4C" w:rsidRPr="00B40403" w14:paraId="52C687DB" w14:textId="77777777" w:rsidTr="00D40412">
        <w:tc>
          <w:tcPr>
            <w:tcW w:w="5000" w:type="pct"/>
            <w:gridSpan w:val="4"/>
            <w:shd w:val="clear" w:color="auto" w:fill="C6D9F1" w:themeFill="text2" w:themeFillTint="33"/>
          </w:tcPr>
          <w:p w14:paraId="27D5DE86" w14:textId="77777777" w:rsidR="00660C4C" w:rsidRPr="009F2A65" w:rsidRDefault="00660C4C" w:rsidP="00D40412">
            <w:pPr>
              <w:pStyle w:val="CE-StandardText"/>
              <w:jc w:val="center"/>
              <w:rPr>
                <w:b/>
                <w:sz w:val="22"/>
                <w:szCs w:val="24"/>
              </w:rPr>
            </w:pPr>
            <w:r w:rsidRPr="009F2A65">
              <w:rPr>
                <w:b/>
                <w:sz w:val="22"/>
                <w:szCs w:val="24"/>
              </w:rPr>
              <w:t>MEASURES TO BE IMPLEMENTED</w:t>
            </w:r>
          </w:p>
        </w:tc>
      </w:tr>
      <w:tr w:rsidR="00660C4C" w:rsidRPr="00B40403" w14:paraId="0B2472C8" w14:textId="77777777" w:rsidTr="00D40412">
        <w:tc>
          <w:tcPr>
            <w:tcW w:w="5000" w:type="pct"/>
            <w:gridSpan w:val="4"/>
            <w:shd w:val="clear" w:color="auto" w:fill="C6D9F1" w:themeFill="text2" w:themeFillTint="33"/>
          </w:tcPr>
          <w:p w14:paraId="2556B9D9" w14:textId="77777777" w:rsidR="00660C4C" w:rsidRPr="004E18E1" w:rsidRDefault="00660C4C" w:rsidP="00D40412">
            <w:pPr>
              <w:pStyle w:val="CE-StandardText"/>
              <w:rPr>
                <w:szCs w:val="24"/>
                <w:lang w:val="de-DE"/>
              </w:rPr>
            </w:pPr>
            <w:r w:rsidRPr="004E18E1">
              <w:rPr>
                <w:szCs w:val="24"/>
                <w:lang w:val="de-DE"/>
              </w:rPr>
              <w:t>Germany – Ferdinand-Porsche-Gymnasium, Stuttgart</w:t>
            </w:r>
          </w:p>
        </w:tc>
      </w:tr>
      <w:tr w:rsidR="00660C4C" w:rsidRPr="00221685" w14:paraId="6E363F4F" w14:textId="77777777" w:rsidTr="00D40412">
        <w:tc>
          <w:tcPr>
            <w:tcW w:w="1082" w:type="pct"/>
            <w:shd w:val="clear" w:color="auto" w:fill="BFBFBF" w:themeFill="background1" w:themeFillShade="BF"/>
            <w:vAlign w:val="center"/>
          </w:tcPr>
          <w:p w14:paraId="105417EF" w14:textId="77777777" w:rsidR="00660C4C" w:rsidRDefault="00660C4C" w:rsidP="00D40412">
            <w:pPr>
              <w:pStyle w:val="CE-StandardText"/>
              <w:jc w:val="left"/>
              <w:rPr>
                <w:sz w:val="24"/>
                <w:szCs w:val="24"/>
                <w:lang w:val="en-US"/>
              </w:rPr>
            </w:pPr>
            <w:r w:rsidRPr="00C11E1F">
              <w:rPr>
                <w:b/>
                <w:sz w:val="18"/>
              </w:rPr>
              <w:t>CATEGORY</w:t>
            </w:r>
            <w:r>
              <w:rPr>
                <w:b/>
                <w:sz w:val="18"/>
              </w:rPr>
              <w:t xml:space="preserve"> heating/electricity)</w:t>
            </w:r>
          </w:p>
        </w:tc>
        <w:tc>
          <w:tcPr>
            <w:tcW w:w="1275" w:type="pct"/>
            <w:shd w:val="clear" w:color="auto" w:fill="BFBFBF" w:themeFill="background1" w:themeFillShade="BF"/>
            <w:vAlign w:val="center"/>
          </w:tcPr>
          <w:p w14:paraId="0526E4EC" w14:textId="77777777" w:rsidR="00660C4C" w:rsidRDefault="00660C4C" w:rsidP="00D40412">
            <w:pPr>
              <w:pStyle w:val="CE-StandardText"/>
              <w:jc w:val="left"/>
              <w:rPr>
                <w:sz w:val="24"/>
                <w:szCs w:val="24"/>
                <w:lang w:val="en-US"/>
              </w:rPr>
            </w:pPr>
            <w:r w:rsidRPr="00C11E1F">
              <w:rPr>
                <w:b/>
                <w:sz w:val="18"/>
              </w:rPr>
              <w:t>TITLE OF THE MEASURE</w:t>
            </w:r>
          </w:p>
        </w:tc>
        <w:tc>
          <w:tcPr>
            <w:tcW w:w="1322" w:type="pct"/>
            <w:shd w:val="clear" w:color="auto" w:fill="BFBFBF" w:themeFill="background1" w:themeFillShade="BF"/>
            <w:vAlign w:val="center"/>
          </w:tcPr>
          <w:p w14:paraId="4028F4F2" w14:textId="77777777" w:rsidR="00660C4C" w:rsidRDefault="00660C4C" w:rsidP="00D40412">
            <w:pPr>
              <w:pStyle w:val="CE-StandardText"/>
              <w:jc w:val="left"/>
              <w:rPr>
                <w:sz w:val="24"/>
                <w:szCs w:val="24"/>
                <w:lang w:val="en-US"/>
              </w:rPr>
            </w:pPr>
            <w:r w:rsidRPr="00C11E1F">
              <w:rPr>
                <w:b/>
                <w:sz w:val="18"/>
              </w:rPr>
              <w:t xml:space="preserve">WHO </w:t>
            </w:r>
            <w:r>
              <w:rPr>
                <w:b/>
                <w:sz w:val="18"/>
              </w:rPr>
              <w:t xml:space="preserve">WILL </w:t>
            </w:r>
            <w:r w:rsidRPr="00C11E1F">
              <w:rPr>
                <w:b/>
                <w:sz w:val="18"/>
              </w:rPr>
              <w:t>PARTICIPATE</w:t>
            </w:r>
            <w:r>
              <w:rPr>
                <w:b/>
                <w:sz w:val="18"/>
              </w:rPr>
              <w:t>?</w:t>
            </w:r>
          </w:p>
        </w:tc>
        <w:tc>
          <w:tcPr>
            <w:tcW w:w="1321" w:type="pct"/>
            <w:shd w:val="clear" w:color="auto" w:fill="BFBFBF" w:themeFill="background1" w:themeFillShade="BF"/>
          </w:tcPr>
          <w:p w14:paraId="7E49BF21" w14:textId="77777777" w:rsidR="00660C4C" w:rsidRPr="00C11E1F" w:rsidRDefault="00660C4C" w:rsidP="00D40412">
            <w:pPr>
              <w:pStyle w:val="CE-StandardText"/>
              <w:jc w:val="left"/>
              <w:rPr>
                <w:b/>
                <w:sz w:val="18"/>
              </w:rPr>
            </w:pPr>
            <w:r>
              <w:rPr>
                <w:b/>
                <w:sz w:val="18"/>
              </w:rPr>
              <w:t xml:space="preserve">Did you decide for the measure based on </w:t>
            </w:r>
            <w:proofErr w:type="spellStart"/>
            <w:r>
              <w:rPr>
                <w:b/>
                <w:sz w:val="18"/>
              </w:rPr>
              <w:t>Energy@School</w:t>
            </w:r>
            <w:proofErr w:type="spellEnd"/>
            <w:r>
              <w:rPr>
                <w:b/>
                <w:sz w:val="18"/>
              </w:rPr>
              <w:t xml:space="preserve"> activities?</w:t>
            </w:r>
          </w:p>
        </w:tc>
      </w:tr>
      <w:tr w:rsidR="00660C4C" w:rsidRPr="00B40403" w14:paraId="19CFA643" w14:textId="77777777" w:rsidTr="00D40412">
        <w:tc>
          <w:tcPr>
            <w:tcW w:w="1082" w:type="pct"/>
            <w:vAlign w:val="center"/>
          </w:tcPr>
          <w:p w14:paraId="3227B050" w14:textId="77777777" w:rsidR="00660C4C" w:rsidRPr="00B40403" w:rsidRDefault="00660C4C" w:rsidP="00D40412">
            <w:pPr>
              <w:pStyle w:val="CE-StandardText"/>
              <w:jc w:val="left"/>
            </w:pPr>
            <w:r>
              <w:t>E</w:t>
            </w:r>
            <w:r w:rsidRPr="00B40403">
              <w:t>lectricity</w:t>
            </w:r>
          </w:p>
        </w:tc>
        <w:tc>
          <w:tcPr>
            <w:tcW w:w="1275" w:type="pct"/>
            <w:vAlign w:val="center"/>
          </w:tcPr>
          <w:p w14:paraId="37A3B538" w14:textId="77777777" w:rsidR="00660C4C" w:rsidRPr="00B40403" w:rsidRDefault="00660C4C" w:rsidP="00D40412">
            <w:pPr>
              <w:pStyle w:val="CE-StandardText"/>
              <w:jc w:val="left"/>
            </w:pPr>
            <w:r>
              <w:t>Replacement of remaining old lighting with LEDs</w:t>
            </w:r>
          </w:p>
        </w:tc>
        <w:tc>
          <w:tcPr>
            <w:tcW w:w="1322" w:type="pct"/>
            <w:vAlign w:val="center"/>
          </w:tcPr>
          <w:p w14:paraId="1E6BFC1D" w14:textId="77777777" w:rsidR="00660C4C" w:rsidRPr="00B40403" w:rsidRDefault="00660C4C" w:rsidP="00D40412">
            <w:pPr>
              <w:pStyle w:val="CE-StandardText"/>
              <w:jc w:val="left"/>
            </w:pPr>
            <w:r>
              <w:t>SEG</w:t>
            </w:r>
          </w:p>
        </w:tc>
        <w:tc>
          <w:tcPr>
            <w:tcW w:w="1321" w:type="pct"/>
            <w:vAlign w:val="center"/>
          </w:tcPr>
          <w:p w14:paraId="2FB3A50D" w14:textId="77777777" w:rsidR="00660C4C" w:rsidRPr="00B40403" w:rsidRDefault="00660C4C" w:rsidP="00D40412">
            <w:pPr>
              <w:pStyle w:val="CE-StandardText"/>
              <w:jc w:val="center"/>
            </w:pPr>
            <w:r w:rsidRPr="003147B9">
              <w:t>Yes</w:t>
            </w:r>
          </w:p>
        </w:tc>
      </w:tr>
      <w:tr w:rsidR="00660C4C" w:rsidRPr="005201CA" w14:paraId="4588EB6A" w14:textId="77777777" w:rsidTr="00D40412">
        <w:tc>
          <w:tcPr>
            <w:tcW w:w="1082" w:type="pct"/>
            <w:vAlign w:val="center"/>
          </w:tcPr>
          <w:p w14:paraId="4E2A1734" w14:textId="77777777" w:rsidR="00660C4C" w:rsidRDefault="00660C4C" w:rsidP="00D40412">
            <w:pPr>
              <w:pStyle w:val="CE-StandardText"/>
              <w:jc w:val="left"/>
            </w:pPr>
            <w:r>
              <w:t>Electricity</w:t>
            </w:r>
          </w:p>
        </w:tc>
        <w:tc>
          <w:tcPr>
            <w:tcW w:w="1275" w:type="pct"/>
            <w:vAlign w:val="center"/>
          </w:tcPr>
          <w:p w14:paraId="3FC90EF1" w14:textId="77777777" w:rsidR="00660C4C" w:rsidRDefault="00660C4C" w:rsidP="00D40412">
            <w:pPr>
              <w:pStyle w:val="CE-StandardText"/>
              <w:jc w:val="left"/>
            </w:pPr>
            <w:r w:rsidRPr="005201CA">
              <w:t>Extension of the PV plant</w:t>
            </w:r>
          </w:p>
        </w:tc>
        <w:tc>
          <w:tcPr>
            <w:tcW w:w="1322" w:type="pct"/>
            <w:vAlign w:val="center"/>
          </w:tcPr>
          <w:p w14:paraId="1F4F005B" w14:textId="77777777" w:rsidR="00660C4C" w:rsidRDefault="00660C4C" w:rsidP="00D40412">
            <w:pPr>
              <w:pStyle w:val="CE-StandardText"/>
              <w:jc w:val="left"/>
            </w:pPr>
            <w:r>
              <w:t>Expert</w:t>
            </w:r>
          </w:p>
        </w:tc>
        <w:tc>
          <w:tcPr>
            <w:tcW w:w="1321" w:type="pct"/>
            <w:vAlign w:val="center"/>
          </w:tcPr>
          <w:p w14:paraId="34CD5D81" w14:textId="77777777" w:rsidR="00660C4C" w:rsidRPr="003147B9" w:rsidRDefault="00660C4C" w:rsidP="00D40412">
            <w:pPr>
              <w:pStyle w:val="CE-StandardText"/>
              <w:jc w:val="center"/>
            </w:pPr>
            <w:r>
              <w:t>No</w:t>
            </w:r>
          </w:p>
        </w:tc>
      </w:tr>
    </w:tbl>
    <w:p w14:paraId="1C7E04CF" w14:textId="26857C2B" w:rsidR="00F61809" w:rsidRDefault="00F61809" w:rsidP="00F61809">
      <w:pPr>
        <w:pStyle w:val="CE-StandardText"/>
      </w:pPr>
    </w:p>
    <w:p w14:paraId="69F93CDC" w14:textId="19A0A974" w:rsidR="00004C1A" w:rsidRDefault="00004C1A" w:rsidP="00F61809">
      <w:pPr>
        <w:pStyle w:val="CE-StandardText"/>
      </w:pPr>
    </w:p>
    <w:p w14:paraId="43917F56" w14:textId="3FCEE8EC" w:rsidR="00004C1A" w:rsidRDefault="00004C1A" w:rsidP="00F61809">
      <w:pPr>
        <w:pStyle w:val="CE-StandardText"/>
      </w:pPr>
    </w:p>
    <w:p w14:paraId="7FCA8809" w14:textId="17D1CD77" w:rsidR="00004C1A" w:rsidRDefault="00004C1A" w:rsidP="00F61809">
      <w:pPr>
        <w:pStyle w:val="CE-StandardText"/>
      </w:pPr>
    </w:p>
    <w:p w14:paraId="66C3FC02" w14:textId="07A7D842" w:rsidR="00004C1A" w:rsidRDefault="00004C1A" w:rsidP="00F61809">
      <w:pPr>
        <w:pStyle w:val="CE-StandardText"/>
      </w:pPr>
    </w:p>
    <w:p w14:paraId="4D20154C" w14:textId="77777777" w:rsidR="00004C1A" w:rsidRDefault="00004C1A" w:rsidP="00F61809">
      <w:pPr>
        <w:pStyle w:val="CE-StandardText"/>
      </w:pPr>
    </w:p>
    <w:p w14:paraId="0BD2A833" w14:textId="2B8B719D" w:rsidR="007A4C87" w:rsidRDefault="007A4C87" w:rsidP="00F61809">
      <w:pPr>
        <w:pStyle w:val="CE-StandardText"/>
      </w:pPr>
    </w:p>
    <w:p w14:paraId="1F9259A5" w14:textId="77777777" w:rsidR="007A4C87" w:rsidRDefault="007A4C87" w:rsidP="00F61809">
      <w:pPr>
        <w:pStyle w:val="CE-StandardText"/>
      </w:pPr>
    </w:p>
    <w:tbl>
      <w:tblPr>
        <w:tblStyle w:val="Tabelamrea"/>
        <w:tblW w:w="5000" w:type="pct"/>
        <w:tblLook w:val="04A0" w:firstRow="1" w:lastRow="0" w:firstColumn="1" w:lastColumn="0" w:noHBand="0" w:noVBand="1"/>
      </w:tblPr>
      <w:tblGrid>
        <w:gridCol w:w="2083"/>
        <w:gridCol w:w="2455"/>
        <w:gridCol w:w="2546"/>
        <w:gridCol w:w="2544"/>
      </w:tblGrid>
      <w:tr w:rsidR="007A4C87" w14:paraId="4B498528" w14:textId="77777777" w:rsidTr="00D40412">
        <w:tc>
          <w:tcPr>
            <w:tcW w:w="5000" w:type="pct"/>
            <w:gridSpan w:val="4"/>
            <w:shd w:val="clear" w:color="auto" w:fill="C6D9F1" w:themeFill="text2" w:themeFillTint="33"/>
          </w:tcPr>
          <w:p w14:paraId="11DC4B82" w14:textId="77777777" w:rsidR="007A4C87" w:rsidRPr="009F2A65" w:rsidRDefault="007A4C87" w:rsidP="00D40412">
            <w:pPr>
              <w:pStyle w:val="CE-StandardText"/>
              <w:jc w:val="center"/>
              <w:rPr>
                <w:b/>
                <w:sz w:val="22"/>
                <w:szCs w:val="24"/>
              </w:rPr>
            </w:pPr>
            <w:r w:rsidRPr="009F2A65">
              <w:rPr>
                <w:b/>
                <w:sz w:val="22"/>
                <w:szCs w:val="24"/>
              </w:rPr>
              <w:lastRenderedPageBreak/>
              <w:t>IMPLEMENTED MEASURES AND ACTIVITIES</w:t>
            </w:r>
          </w:p>
        </w:tc>
      </w:tr>
      <w:tr w:rsidR="007A4C87" w14:paraId="59DD0AFA" w14:textId="77777777" w:rsidTr="00D40412">
        <w:tc>
          <w:tcPr>
            <w:tcW w:w="5000" w:type="pct"/>
            <w:gridSpan w:val="4"/>
            <w:shd w:val="clear" w:color="auto" w:fill="C6D9F1" w:themeFill="text2" w:themeFillTint="33"/>
          </w:tcPr>
          <w:p w14:paraId="5E861B95" w14:textId="77777777" w:rsidR="007A4C87" w:rsidRPr="004E18E1" w:rsidRDefault="007A4C87" w:rsidP="00D40412">
            <w:pPr>
              <w:pStyle w:val="CE-StandardText"/>
              <w:rPr>
                <w:szCs w:val="24"/>
                <w:lang w:val="de-DE"/>
              </w:rPr>
            </w:pPr>
            <w:r w:rsidRPr="004E18E1">
              <w:rPr>
                <w:szCs w:val="24"/>
                <w:lang w:val="de-DE"/>
              </w:rPr>
              <w:t xml:space="preserve">Germany – </w:t>
            </w:r>
            <w:r>
              <w:rPr>
                <w:szCs w:val="24"/>
                <w:lang w:val="de-DE"/>
              </w:rPr>
              <w:t>WG-West</w:t>
            </w:r>
            <w:r w:rsidRPr="004E18E1">
              <w:rPr>
                <w:szCs w:val="24"/>
                <w:lang w:val="de-DE"/>
              </w:rPr>
              <w:t>, Stuttgart</w:t>
            </w:r>
          </w:p>
        </w:tc>
      </w:tr>
      <w:tr w:rsidR="007A4C87" w:rsidRPr="00221685" w14:paraId="23FB261B" w14:textId="77777777" w:rsidTr="00D40412">
        <w:tc>
          <w:tcPr>
            <w:tcW w:w="1082" w:type="pct"/>
            <w:shd w:val="clear" w:color="auto" w:fill="BFBFBF" w:themeFill="background1" w:themeFillShade="BF"/>
            <w:vAlign w:val="center"/>
          </w:tcPr>
          <w:p w14:paraId="0FFB0F96" w14:textId="77777777" w:rsidR="007A4C87" w:rsidRDefault="007A4C87" w:rsidP="00D40412">
            <w:pPr>
              <w:pStyle w:val="CE-StandardText"/>
              <w:jc w:val="left"/>
              <w:rPr>
                <w:sz w:val="24"/>
                <w:szCs w:val="24"/>
                <w:lang w:val="en-US"/>
              </w:rPr>
            </w:pPr>
            <w:r w:rsidRPr="00C11E1F">
              <w:rPr>
                <w:b/>
                <w:sz w:val="18"/>
              </w:rPr>
              <w:t>CATEGORY</w:t>
            </w:r>
            <w:r>
              <w:rPr>
                <w:b/>
                <w:sz w:val="18"/>
              </w:rPr>
              <w:t xml:space="preserve"> heating/electricity)</w:t>
            </w:r>
          </w:p>
        </w:tc>
        <w:tc>
          <w:tcPr>
            <w:tcW w:w="1275" w:type="pct"/>
            <w:shd w:val="clear" w:color="auto" w:fill="BFBFBF" w:themeFill="background1" w:themeFillShade="BF"/>
            <w:vAlign w:val="center"/>
          </w:tcPr>
          <w:p w14:paraId="2D919D26" w14:textId="77777777" w:rsidR="007A4C87" w:rsidRDefault="007A4C87" w:rsidP="00D40412">
            <w:pPr>
              <w:pStyle w:val="CE-StandardText"/>
              <w:jc w:val="left"/>
              <w:rPr>
                <w:sz w:val="24"/>
                <w:szCs w:val="24"/>
                <w:lang w:val="en-US"/>
              </w:rPr>
            </w:pPr>
            <w:r w:rsidRPr="00C11E1F">
              <w:rPr>
                <w:b/>
                <w:sz w:val="18"/>
              </w:rPr>
              <w:t>TITLE OF THE MEASURE</w:t>
            </w:r>
          </w:p>
        </w:tc>
        <w:tc>
          <w:tcPr>
            <w:tcW w:w="1322" w:type="pct"/>
            <w:shd w:val="clear" w:color="auto" w:fill="BFBFBF" w:themeFill="background1" w:themeFillShade="BF"/>
            <w:vAlign w:val="center"/>
          </w:tcPr>
          <w:p w14:paraId="4646825C" w14:textId="77777777" w:rsidR="007A4C87" w:rsidRDefault="007A4C87" w:rsidP="00D40412">
            <w:pPr>
              <w:pStyle w:val="CE-StandardText"/>
              <w:jc w:val="left"/>
              <w:rPr>
                <w:sz w:val="24"/>
                <w:szCs w:val="24"/>
                <w:lang w:val="en-US"/>
              </w:rPr>
            </w:pPr>
            <w:r w:rsidRPr="00C11E1F">
              <w:rPr>
                <w:b/>
                <w:sz w:val="18"/>
              </w:rPr>
              <w:t>WHO PARTICIPATE</w:t>
            </w:r>
            <w:r>
              <w:rPr>
                <w:b/>
                <w:sz w:val="18"/>
              </w:rPr>
              <w:t>D?</w:t>
            </w:r>
          </w:p>
        </w:tc>
        <w:tc>
          <w:tcPr>
            <w:tcW w:w="1321" w:type="pct"/>
            <w:shd w:val="clear" w:color="auto" w:fill="BFBFBF" w:themeFill="background1" w:themeFillShade="BF"/>
          </w:tcPr>
          <w:p w14:paraId="1A03EF2C" w14:textId="77777777" w:rsidR="007A4C87" w:rsidRPr="00C11E1F" w:rsidRDefault="007A4C87" w:rsidP="00D40412">
            <w:pPr>
              <w:pStyle w:val="CE-StandardText"/>
              <w:jc w:val="left"/>
              <w:rPr>
                <w:b/>
                <w:sz w:val="18"/>
              </w:rPr>
            </w:pPr>
            <w:r>
              <w:rPr>
                <w:b/>
                <w:sz w:val="18"/>
              </w:rPr>
              <w:t xml:space="preserve">Was the measure provided in the context of E@S project? </w:t>
            </w:r>
          </w:p>
        </w:tc>
      </w:tr>
      <w:tr w:rsidR="007A4C87" w14:paraId="0871C278" w14:textId="77777777" w:rsidTr="00D40412">
        <w:tc>
          <w:tcPr>
            <w:tcW w:w="1082" w:type="pct"/>
            <w:vAlign w:val="center"/>
          </w:tcPr>
          <w:p w14:paraId="74F19958" w14:textId="77777777" w:rsidR="007A4C87" w:rsidRPr="00B40403" w:rsidRDefault="007A4C87" w:rsidP="00D40412">
            <w:pPr>
              <w:pStyle w:val="CE-StandardText"/>
              <w:jc w:val="left"/>
            </w:pPr>
            <w:r w:rsidRPr="00B40403">
              <w:t>Heating and electricity</w:t>
            </w:r>
          </w:p>
        </w:tc>
        <w:tc>
          <w:tcPr>
            <w:tcW w:w="1275" w:type="pct"/>
            <w:vAlign w:val="center"/>
          </w:tcPr>
          <w:p w14:paraId="7394C65E" w14:textId="77777777" w:rsidR="007A4C87" w:rsidRPr="00B40403" w:rsidRDefault="007A4C87" w:rsidP="00D40412">
            <w:pPr>
              <w:pStyle w:val="CE-StandardText"/>
              <w:jc w:val="left"/>
            </w:pPr>
            <w:r w:rsidRPr="00B40403">
              <w:t>Installed energy smart meters</w:t>
            </w:r>
          </w:p>
        </w:tc>
        <w:tc>
          <w:tcPr>
            <w:tcW w:w="1322" w:type="pct"/>
            <w:vAlign w:val="center"/>
          </w:tcPr>
          <w:p w14:paraId="2D8AF8AA" w14:textId="77777777" w:rsidR="007A4C87" w:rsidRPr="00B40403" w:rsidRDefault="007A4C87" w:rsidP="00D40412">
            <w:pPr>
              <w:pStyle w:val="CE-StandardText"/>
              <w:jc w:val="left"/>
            </w:pPr>
            <w:r>
              <w:t>Expert</w:t>
            </w:r>
          </w:p>
        </w:tc>
        <w:tc>
          <w:tcPr>
            <w:tcW w:w="1321" w:type="pct"/>
            <w:vAlign w:val="center"/>
          </w:tcPr>
          <w:p w14:paraId="4772569E" w14:textId="77777777" w:rsidR="007A4C87" w:rsidRPr="00B40403" w:rsidRDefault="007A4C87" w:rsidP="00D40412">
            <w:pPr>
              <w:pStyle w:val="CE-StandardText"/>
              <w:jc w:val="center"/>
            </w:pPr>
            <w:r>
              <w:t>Yes</w:t>
            </w:r>
          </w:p>
        </w:tc>
      </w:tr>
      <w:tr w:rsidR="007A4C87" w:rsidRPr="00221685" w14:paraId="5136AEF0" w14:textId="77777777" w:rsidTr="00D40412">
        <w:tc>
          <w:tcPr>
            <w:tcW w:w="1082" w:type="pct"/>
            <w:vAlign w:val="center"/>
          </w:tcPr>
          <w:p w14:paraId="0F3E2B9F" w14:textId="77777777" w:rsidR="007A4C87" w:rsidRPr="00B40403" w:rsidRDefault="007A4C87" w:rsidP="00D40412">
            <w:pPr>
              <w:pStyle w:val="CE-StandardText"/>
              <w:jc w:val="left"/>
            </w:pPr>
            <w:r>
              <w:t>Heating, electricity and water</w:t>
            </w:r>
          </w:p>
        </w:tc>
        <w:tc>
          <w:tcPr>
            <w:tcW w:w="1275" w:type="pct"/>
            <w:vAlign w:val="center"/>
          </w:tcPr>
          <w:p w14:paraId="5F1C24D0" w14:textId="77777777" w:rsidR="007A4C87" w:rsidRPr="00B40403" w:rsidRDefault="007A4C87" w:rsidP="00D40412">
            <w:pPr>
              <w:pStyle w:val="CE-StandardText"/>
              <w:jc w:val="left"/>
            </w:pPr>
            <w:r>
              <w:t>Installation of an Energy Management System</w:t>
            </w:r>
          </w:p>
        </w:tc>
        <w:tc>
          <w:tcPr>
            <w:tcW w:w="1322" w:type="pct"/>
            <w:vAlign w:val="center"/>
          </w:tcPr>
          <w:p w14:paraId="55BD264A" w14:textId="77777777" w:rsidR="007A4C87" w:rsidRPr="00B40403" w:rsidRDefault="007A4C87" w:rsidP="00D40412">
            <w:pPr>
              <w:pStyle w:val="CE-StandardText"/>
              <w:jc w:val="left"/>
            </w:pPr>
            <w:r>
              <w:t>Expert</w:t>
            </w:r>
          </w:p>
        </w:tc>
        <w:tc>
          <w:tcPr>
            <w:tcW w:w="1321" w:type="pct"/>
            <w:vAlign w:val="center"/>
          </w:tcPr>
          <w:p w14:paraId="5472BFD8" w14:textId="77777777" w:rsidR="007A4C87" w:rsidRDefault="007A4C87" w:rsidP="00D40412">
            <w:pPr>
              <w:pStyle w:val="CE-StandardText"/>
              <w:jc w:val="center"/>
            </w:pPr>
            <w:r>
              <w:t>Yes</w:t>
            </w:r>
          </w:p>
        </w:tc>
      </w:tr>
      <w:tr w:rsidR="007A4C87" w14:paraId="5E523AA1" w14:textId="77777777" w:rsidTr="00D40412">
        <w:tc>
          <w:tcPr>
            <w:tcW w:w="1082" w:type="pct"/>
            <w:vAlign w:val="center"/>
          </w:tcPr>
          <w:p w14:paraId="39E2157D" w14:textId="77777777" w:rsidR="007A4C87" w:rsidRPr="00B40403" w:rsidRDefault="007A4C87" w:rsidP="00D40412">
            <w:pPr>
              <w:pStyle w:val="CE-StandardText"/>
              <w:jc w:val="left"/>
            </w:pPr>
            <w:r w:rsidRPr="00B40403">
              <w:t>Heating and electricity</w:t>
            </w:r>
          </w:p>
        </w:tc>
        <w:tc>
          <w:tcPr>
            <w:tcW w:w="1275" w:type="pct"/>
            <w:vAlign w:val="center"/>
          </w:tcPr>
          <w:p w14:paraId="315F3042" w14:textId="77777777" w:rsidR="007A4C87" w:rsidRPr="00B40403" w:rsidRDefault="007A4C87" w:rsidP="00D40412">
            <w:pPr>
              <w:pStyle w:val="CE-StandardText"/>
              <w:jc w:val="left"/>
            </w:pPr>
            <w:r w:rsidRPr="00B40403">
              <w:t>Raised awareness among pupils with cultural campaigns</w:t>
            </w:r>
          </w:p>
        </w:tc>
        <w:tc>
          <w:tcPr>
            <w:tcW w:w="1322" w:type="pct"/>
            <w:vAlign w:val="center"/>
          </w:tcPr>
          <w:p w14:paraId="2BCB1145" w14:textId="77777777" w:rsidR="007A4C87" w:rsidRPr="00B40403" w:rsidRDefault="007A4C87" w:rsidP="00D40412">
            <w:pPr>
              <w:pStyle w:val="CE-StandardText"/>
              <w:jc w:val="left"/>
            </w:pPr>
            <w:r>
              <w:t>SEG and JEG</w:t>
            </w:r>
          </w:p>
        </w:tc>
        <w:tc>
          <w:tcPr>
            <w:tcW w:w="1321" w:type="pct"/>
            <w:vAlign w:val="center"/>
          </w:tcPr>
          <w:p w14:paraId="28624DDF" w14:textId="77777777" w:rsidR="007A4C87" w:rsidRPr="00B40403" w:rsidRDefault="007A4C87" w:rsidP="00D40412">
            <w:pPr>
              <w:pStyle w:val="CE-StandardText"/>
              <w:jc w:val="center"/>
            </w:pPr>
            <w:r>
              <w:t>Yes</w:t>
            </w:r>
          </w:p>
        </w:tc>
      </w:tr>
      <w:tr w:rsidR="007A4C87" w14:paraId="4FECF2B8" w14:textId="77777777" w:rsidTr="00D40412">
        <w:tc>
          <w:tcPr>
            <w:tcW w:w="1082" w:type="pct"/>
            <w:vAlign w:val="center"/>
          </w:tcPr>
          <w:p w14:paraId="13A00B6E" w14:textId="77777777" w:rsidR="007A4C87" w:rsidRPr="00B40403" w:rsidRDefault="007A4C87" w:rsidP="00D40412">
            <w:pPr>
              <w:pStyle w:val="CE-StandardText"/>
              <w:jc w:val="left"/>
            </w:pPr>
            <w:r w:rsidRPr="00B40403">
              <w:t>Heating and electricity</w:t>
            </w:r>
          </w:p>
        </w:tc>
        <w:tc>
          <w:tcPr>
            <w:tcW w:w="1275" w:type="pct"/>
            <w:vAlign w:val="center"/>
          </w:tcPr>
          <w:p w14:paraId="7DE345BC" w14:textId="77777777" w:rsidR="007A4C87" w:rsidRPr="00B40403" w:rsidRDefault="007A4C87" w:rsidP="00D40412">
            <w:pPr>
              <w:pStyle w:val="CE-StandardText"/>
              <w:jc w:val="left"/>
            </w:pPr>
            <w:r>
              <w:t>VEGTP and CEGE trainings</w:t>
            </w:r>
          </w:p>
        </w:tc>
        <w:tc>
          <w:tcPr>
            <w:tcW w:w="1322" w:type="pct"/>
            <w:vAlign w:val="center"/>
          </w:tcPr>
          <w:p w14:paraId="12F74824" w14:textId="77777777" w:rsidR="007A4C87" w:rsidRPr="00B40403" w:rsidRDefault="007A4C87" w:rsidP="00D40412">
            <w:pPr>
              <w:pStyle w:val="CE-StandardText"/>
              <w:jc w:val="left"/>
            </w:pPr>
            <w:r>
              <w:t>SEG, municipality employees</w:t>
            </w:r>
          </w:p>
        </w:tc>
        <w:tc>
          <w:tcPr>
            <w:tcW w:w="1321" w:type="pct"/>
            <w:vAlign w:val="center"/>
          </w:tcPr>
          <w:p w14:paraId="339756E2" w14:textId="77777777" w:rsidR="007A4C87" w:rsidRPr="00B40403" w:rsidRDefault="007A4C87" w:rsidP="00D40412">
            <w:pPr>
              <w:pStyle w:val="CE-StandardText"/>
              <w:jc w:val="center"/>
            </w:pPr>
            <w:r>
              <w:t>Yes</w:t>
            </w:r>
          </w:p>
        </w:tc>
      </w:tr>
      <w:tr w:rsidR="00966A86" w:rsidRPr="00B40403" w14:paraId="547F05A9" w14:textId="77777777" w:rsidTr="00D40412">
        <w:tc>
          <w:tcPr>
            <w:tcW w:w="5000" w:type="pct"/>
            <w:gridSpan w:val="4"/>
            <w:shd w:val="clear" w:color="auto" w:fill="C6D9F1" w:themeFill="text2" w:themeFillTint="33"/>
          </w:tcPr>
          <w:p w14:paraId="20C584A9" w14:textId="77777777" w:rsidR="00966A86" w:rsidRPr="009F2A65" w:rsidRDefault="00966A86" w:rsidP="00D40412">
            <w:pPr>
              <w:pStyle w:val="CE-StandardText"/>
              <w:jc w:val="center"/>
              <w:rPr>
                <w:b/>
                <w:sz w:val="22"/>
                <w:szCs w:val="24"/>
              </w:rPr>
            </w:pPr>
            <w:r w:rsidRPr="009F2A65">
              <w:rPr>
                <w:b/>
                <w:sz w:val="22"/>
                <w:szCs w:val="24"/>
              </w:rPr>
              <w:t>MEASURES TO BE IMPLEMENTED</w:t>
            </w:r>
          </w:p>
        </w:tc>
      </w:tr>
      <w:tr w:rsidR="00966A86" w:rsidRPr="00B40403" w14:paraId="7BBAB937" w14:textId="77777777" w:rsidTr="00D40412">
        <w:tc>
          <w:tcPr>
            <w:tcW w:w="5000" w:type="pct"/>
            <w:gridSpan w:val="4"/>
            <w:shd w:val="clear" w:color="auto" w:fill="C6D9F1" w:themeFill="text2" w:themeFillTint="33"/>
          </w:tcPr>
          <w:p w14:paraId="2808FC10" w14:textId="77777777" w:rsidR="00966A86" w:rsidRPr="004E18E1" w:rsidRDefault="00966A86" w:rsidP="00D40412">
            <w:pPr>
              <w:pStyle w:val="CE-StandardText"/>
              <w:rPr>
                <w:szCs w:val="24"/>
                <w:lang w:val="de-DE"/>
              </w:rPr>
            </w:pPr>
            <w:r w:rsidRPr="004E18E1">
              <w:rPr>
                <w:szCs w:val="24"/>
                <w:lang w:val="de-DE"/>
              </w:rPr>
              <w:t xml:space="preserve">Germany – </w:t>
            </w:r>
            <w:r>
              <w:rPr>
                <w:szCs w:val="24"/>
                <w:lang w:val="de-DE"/>
              </w:rPr>
              <w:t>WG-West</w:t>
            </w:r>
            <w:r w:rsidRPr="004E18E1">
              <w:rPr>
                <w:szCs w:val="24"/>
                <w:lang w:val="de-DE"/>
              </w:rPr>
              <w:t>, Stuttgart</w:t>
            </w:r>
          </w:p>
        </w:tc>
      </w:tr>
      <w:tr w:rsidR="00966A86" w:rsidRPr="00221685" w14:paraId="5716D7A0" w14:textId="77777777" w:rsidTr="00D40412">
        <w:tc>
          <w:tcPr>
            <w:tcW w:w="1082" w:type="pct"/>
            <w:shd w:val="clear" w:color="auto" w:fill="BFBFBF" w:themeFill="background1" w:themeFillShade="BF"/>
            <w:vAlign w:val="center"/>
          </w:tcPr>
          <w:p w14:paraId="45607727" w14:textId="77777777" w:rsidR="00966A86" w:rsidRDefault="00966A86" w:rsidP="00D40412">
            <w:pPr>
              <w:pStyle w:val="CE-StandardText"/>
              <w:jc w:val="left"/>
              <w:rPr>
                <w:sz w:val="24"/>
                <w:szCs w:val="24"/>
                <w:lang w:val="en-US"/>
              </w:rPr>
            </w:pPr>
            <w:r w:rsidRPr="00C11E1F">
              <w:rPr>
                <w:b/>
                <w:sz w:val="18"/>
              </w:rPr>
              <w:t>CATEGORY</w:t>
            </w:r>
            <w:r>
              <w:rPr>
                <w:b/>
                <w:sz w:val="18"/>
              </w:rPr>
              <w:t xml:space="preserve"> heating/electricity)</w:t>
            </w:r>
          </w:p>
        </w:tc>
        <w:tc>
          <w:tcPr>
            <w:tcW w:w="1275" w:type="pct"/>
            <w:shd w:val="clear" w:color="auto" w:fill="BFBFBF" w:themeFill="background1" w:themeFillShade="BF"/>
            <w:vAlign w:val="center"/>
          </w:tcPr>
          <w:p w14:paraId="20C7FCE5" w14:textId="77777777" w:rsidR="00966A86" w:rsidRDefault="00966A86" w:rsidP="00D40412">
            <w:pPr>
              <w:pStyle w:val="CE-StandardText"/>
              <w:jc w:val="left"/>
              <w:rPr>
                <w:sz w:val="24"/>
                <w:szCs w:val="24"/>
                <w:lang w:val="en-US"/>
              </w:rPr>
            </w:pPr>
            <w:r w:rsidRPr="00C11E1F">
              <w:rPr>
                <w:b/>
                <w:sz w:val="18"/>
              </w:rPr>
              <w:t>TITLE OF THE MEASURE</w:t>
            </w:r>
          </w:p>
        </w:tc>
        <w:tc>
          <w:tcPr>
            <w:tcW w:w="1322" w:type="pct"/>
            <w:shd w:val="clear" w:color="auto" w:fill="BFBFBF" w:themeFill="background1" w:themeFillShade="BF"/>
            <w:vAlign w:val="center"/>
          </w:tcPr>
          <w:p w14:paraId="333D9BFC" w14:textId="77777777" w:rsidR="00966A86" w:rsidRDefault="00966A86" w:rsidP="00D40412">
            <w:pPr>
              <w:pStyle w:val="CE-StandardText"/>
              <w:jc w:val="left"/>
              <w:rPr>
                <w:sz w:val="24"/>
                <w:szCs w:val="24"/>
                <w:lang w:val="en-US"/>
              </w:rPr>
            </w:pPr>
            <w:r w:rsidRPr="00C11E1F">
              <w:rPr>
                <w:b/>
                <w:sz w:val="18"/>
              </w:rPr>
              <w:t xml:space="preserve">WHO </w:t>
            </w:r>
            <w:r>
              <w:rPr>
                <w:b/>
                <w:sz w:val="18"/>
              </w:rPr>
              <w:t xml:space="preserve">WILL </w:t>
            </w:r>
            <w:r w:rsidRPr="00C11E1F">
              <w:rPr>
                <w:b/>
                <w:sz w:val="18"/>
              </w:rPr>
              <w:t>PARTICIPATE</w:t>
            </w:r>
            <w:r>
              <w:rPr>
                <w:b/>
                <w:sz w:val="18"/>
              </w:rPr>
              <w:t>?</w:t>
            </w:r>
          </w:p>
        </w:tc>
        <w:tc>
          <w:tcPr>
            <w:tcW w:w="1321" w:type="pct"/>
            <w:shd w:val="clear" w:color="auto" w:fill="BFBFBF" w:themeFill="background1" w:themeFillShade="BF"/>
          </w:tcPr>
          <w:p w14:paraId="5D95CE43" w14:textId="77777777" w:rsidR="00966A86" w:rsidRPr="00C11E1F" w:rsidRDefault="00966A86" w:rsidP="00D40412">
            <w:pPr>
              <w:pStyle w:val="CE-StandardText"/>
              <w:jc w:val="left"/>
              <w:rPr>
                <w:b/>
                <w:sz w:val="18"/>
              </w:rPr>
            </w:pPr>
            <w:r>
              <w:rPr>
                <w:b/>
                <w:sz w:val="18"/>
              </w:rPr>
              <w:t xml:space="preserve">Did you decide for the measure based on </w:t>
            </w:r>
            <w:proofErr w:type="spellStart"/>
            <w:r>
              <w:rPr>
                <w:b/>
                <w:sz w:val="18"/>
              </w:rPr>
              <w:t>Energy@School</w:t>
            </w:r>
            <w:proofErr w:type="spellEnd"/>
            <w:r>
              <w:rPr>
                <w:b/>
                <w:sz w:val="18"/>
              </w:rPr>
              <w:t xml:space="preserve"> activities?</w:t>
            </w:r>
          </w:p>
        </w:tc>
      </w:tr>
      <w:tr w:rsidR="00966A86" w:rsidRPr="00B40403" w14:paraId="0C60CFD3" w14:textId="77777777" w:rsidTr="00D40412">
        <w:tc>
          <w:tcPr>
            <w:tcW w:w="1082" w:type="pct"/>
            <w:vAlign w:val="center"/>
          </w:tcPr>
          <w:p w14:paraId="225AF58F" w14:textId="77777777" w:rsidR="00966A86" w:rsidRPr="00B40403" w:rsidRDefault="00966A86" w:rsidP="00D40412">
            <w:pPr>
              <w:pStyle w:val="CE-StandardText"/>
              <w:jc w:val="left"/>
            </w:pPr>
            <w:r>
              <w:t>E</w:t>
            </w:r>
            <w:r w:rsidRPr="00B40403">
              <w:t>lectricity</w:t>
            </w:r>
          </w:p>
        </w:tc>
        <w:tc>
          <w:tcPr>
            <w:tcW w:w="1275" w:type="pct"/>
            <w:vAlign w:val="center"/>
          </w:tcPr>
          <w:p w14:paraId="168B4006" w14:textId="77777777" w:rsidR="00966A86" w:rsidRPr="00B40403" w:rsidRDefault="00966A86" w:rsidP="00D40412">
            <w:pPr>
              <w:pStyle w:val="CE-StandardText"/>
              <w:jc w:val="left"/>
            </w:pPr>
            <w:r>
              <w:t>Replacement of remaining old lighting with LEDs</w:t>
            </w:r>
          </w:p>
        </w:tc>
        <w:tc>
          <w:tcPr>
            <w:tcW w:w="1322" w:type="pct"/>
            <w:vAlign w:val="center"/>
          </w:tcPr>
          <w:p w14:paraId="7723EE2F" w14:textId="77777777" w:rsidR="00966A86" w:rsidRPr="00B40403" w:rsidRDefault="00966A86" w:rsidP="00D40412">
            <w:pPr>
              <w:pStyle w:val="CE-StandardText"/>
              <w:jc w:val="left"/>
            </w:pPr>
            <w:r>
              <w:t>SEG</w:t>
            </w:r>
          </w:p>
        </w:tc>
        <w:tc>
          <w:tcPr>
            <w:tcW w:w="1321" w:type="pct"/>
            <w:vAlign w:val="center"/>
          </w:tcPr>
          <w:p w14:paraId="38757045" w14:textId="77777777" w:rsidR="00966A86" w:rsidRPr="00B40403" w:rsidRDefault="00966A86" w:rsidP="00D40412">
            <w:pPr>
              <w:pStyle w:val="CE-StandardText"/>
              <w:jc w:val="center"/>
            </w:pPr>
            <w:r w:rsidRPr="003147B9">
              <w:t>Yes</w:t>
            </w:r>
          </w:p>
        </w:tc>
      </w:tr>
      <w:tr w:rsidR="00966A86" w:rsidRPr="005201CA" w14:paraId="31195F02" w14:textId="77777777" w:rsidTr="00D40412">
        <w:tc>
          <w:tcPr>
            <w:tcW w:w="1082" w:type="pct"/>
            <w:vAlign w:val="center"/>
          </w:tcPr>
          <w:p w14:paraId="79119370" w14:textId="77777777" w:rsidR="00966A86" w:rsidRDefault="00966A86" w:rsidP="00D40412">
            <w:pPr>
              <w:pStyle w:val="CE-StandardText"/>
              <w:jc w:val="left"/>
            </w:pPr>
            <w:r>
              <w:t>Electricity</w:t>
            </w:r>
          </w:p>
        </w:tc>
        <w:tc>
          <w:tcPr>
            <w:tcW w:w="1275" w:type="pct"/>
            <w:vAlign w:val="center"/>
          </w:tcPr>
          <w:p w14:paraId="32521BF6" w14:textId="77777777" w:rsidR="00966A86" w:rsidRDefault="00966A86" w:rsidP="00D40412">
            <w:pPr>
              <w:pStyle w:val="CE-StandardText"/>
              <w:jc w:val="left"/>
            </w:pPr>
            <w:r w:rsidRPr="005201CA">
              <w:t>Potential determination for PV plant</w:t>
            </w:r>
          </w:p>
        </w:tc>
        <w:tc>
          <w:tcPr>
            <w:tcW w:w="1322" w:type="pct"/>
            <w:vAlign w:val="center"/>
          </w:tcPr>
          <w:p w14:paraId="130771FB" w14:textId="77777777" w:rsidR="00966A86" w:rsidRDefault="00966A86" w:rsidP="00D40412">
            <w:pPr>
              <w:pStyle w:val="CE-StandardText"/>
              <w:jc w:val="left"/>
            </w:pPr>
          </w:p>
        </w:tc>
        <w:tc>
          <w:tcPr>
            <w:tcW w:w="1321" w:type="pct"/>
            <w:vAlign w:val="center"/>
          </w:tcPr>
          <w:p w14:paraId="1FAC53D9" w14:textId="77777777" w:rsidR="00966A86" w:rsidRPr="003147B9" w:rsidRDefault="00966A86" w:rsidP="00D40412">
            <w:pPr>
              <w:pStyle w:val="CE-StandardText"/>
              <w:jc w:val="center"/>
            </w:pPr>
          </w:p>
        </w:tc>
      </w:tr>
    </w:tbl>
    <w:p w14:paraId="502855C8" w14:textId="2769056E" w:rsidR="007A4C87" w:rsidRPr="00966A86" w:rsidRDefault="007A4C87" w:rsidP="007A4C87">
      <w:pPr>
        <w:pStyle w:val="CE-StandardText"/>
        <w:jc w:val="left"/>
        <w:rPr>
          <w:b/>
          <w:sz w:val="24"/>
          <w:u w:val="single"/>
          <w:lang w:val="de-AT"/>
        </w:rPr>
      </w:pPr>
    </w:p>
    <w:p w14:paraId="0302180B" w14:textId="62DDDCB9" w:rsidR="00966A86" w:rsidRDefault="00966A86" w:rsidP="007A4C87">
      <w:pPr>
        <w:pStyle w:val="CE-StandardText"/>
        <w:jc w:val="left"/>
        <w:rPr>
          <w:b/>
          <w:sz w:val="24"/>
          <w:u w:val="single"/>
        </w:rPr>
      </w:pPr>
    </w:p>
    <w:p w14:paraId="7469966C" w14:textId="11BC98AF" w:rsidR="00004C1A" w:rsidRDefault="00004C1A" w:rsidP="007A4C87">
      <w:pPr>
        <w:pStyle w:val="CE-StandardText"/>
        <w:jc w:val="left"/>
        <w:rPr>
          <w:b/>
          <w:sz w:val="24"/>
          <w:u w:val="single"/>
        </w:rPr>
      </w:pPr>
    </w:p>
    <w:p w14:paraId="0B3A3756" w14:textId="536995D7" w:rsidR="00004C1A" w:rsidRDefault="00004C1A" w:rsidP="007A4C87">
      <w:pPr>
        <w:pStyle w:val="CE-StandardText"/>
        <w:jc w:val="left"/>
        <w:rPr>
          <w:b/>
          <w:sz w:val="24"/>
          <w:u w:val="single"/>
        </w:rPr>
      </w:pPr>
    </w:p>
    <w:p w14:paraId="14A62A68" w14:textId="45B58E54" w:rsidR="00004C1A" w:rsidRDefault="00004C1A" w:rsidP="007A4C87">
      <w:pPr>
        <w:pStyle w:val="CE-StandardText"/>
        <w:jc w:val="left"/>
        <w:rPr>
          <w:b/>
          <w:sz w:val="24"/>
          <w:u w:val="single"/>
        </w:rPr>
      </w:pPr>
    </w:p>
    <w:p w14:paraId="61220F58" w14:textId="72B39335" w:rsidR="00004C1A" w:rsidRDefault="00004C1A" w:rsidP="007A4C87">
      <w:pPr>
        <w:pStyle w:val="CE-StandardText"/>
        <w:jc w:val="left"/>
        <w:rPr>
          <w:b/>
          <w:sz w:val="24"/>
          <w:u w:val="single"/>
        </w:rPr>
      </w:pPr>
    </w:p>
    <w:p w14:paraId="6E235C33" w14:textId="5D950BC8" w:rsidR="00004C1A" w:rsidRDefault="00004C1A" w:rsidP="007A4C87">
      <w:pPr>
        <w:pStyle w:val="CE-StandardText"/>
        <w:jc w:val="left"/>
        <w:rPr>
          <w:b/>
          <w:sz w:val="24"/>
          <w:u w:val="single"/>
        </w:rPr>
      </w:pPr>
    </w:p>
    <w:p w14:paraId="39F1F037" w14:textId="119951CA" w:rsidR="00004C1A" w:rsidRDefault="00004C1A" w:rsidP="007A4C87">
      <w:pPr>
        <w:pStyle w:val="CE-StandardText"/>
        <w:jc w:val="left"/>
        <w:rPr>
          <w:b/>
          <w:sz w:val="24"/>
          <w:u w:val="single"/>
        </w:rPr>
      </w:pPr>
    </w:p>
    <w:p w14:paraId="41E363C3" w14:textId="4B76FE37" w:rsidR="00004C1A" w:rsidRDefault="00004C1A" w:rsidP="007A4C87">
      <w:pPr>
        <w:pStyle w:val="CE-StandardText"/>
        <w:jc w:val="left"/>
        <w:rPr>
          <w:b/>
          <w:sz w:val="24"/>
          <w:u w:val="single"/>
        </w:rPr>
      </w:pPr>
    </w:p>
    <w:p w14:paraId="78DE6CF9" w14:textId="77777777" w:rsidR="00004C1A" w:rsidRDefault="00004C1A" w:rsidP="007A4C87">
      <w:pPr>
        <w:pStyle w:val="CE-StandardText"/>
        <w:jc w:val="left"/>
        <w:rPr>
          <w:b/>
          <w:sz w:val="24"/>
          <w:u w:val="single"/>
        </w:rPr>
      </w:pPr>
    </w:p>
    <w:p w14:paraId="60EDE05F" w14:textId="77777777" w:rsidR="00966A86" w:rsidRDefault="00966A86" w:rsidP="007A4C87">
      <w:pPr>
        <w:pStyle w:val="CE-StandardText"/>
        <w:jc w:val="left"/>
        <w:rPr>
          <w:b/>
          <w:sz w:val="24"/>
          <w:u w:val="single"/>
        </w:rPr>
      </w:pPr>
    </w:p>
    <w:tbl>
      <w:tblPr>
        <w:tblStyle w:val="Tabelamrea"/>
        <w:tblW w:w="5000" w:type="pct"/>
        <w:tblLook w:val="04A0" w:firstRow="1" w:lastRow="0" w:firstColumn="1" w:lastColumn="0" w:noHBand="0" w:noVBand="1"/>
      </w:tblPr>
      <w:tblGrid>
        <w:gridCol w:w="2083"/>
        <w:gridCol w:w="2455"/>
        <w:gridCol w:w="2546"/>
        <w:gridCol w:w="2544"/>
      </w:tblGrid>
      <w:tr w:rsidR="007A4C87" w14:paraId="79C3D896" w14:textId="77777777" w:rsidTr="00D40412">
        <w:tc>
          <w:tcPr>
            <w:tcW w:w="5000" w:type="pct"/>
            <w:gridSpan w:val="4"/>
            <w:shd w:val="clear" w:color="auto" w:fill="C6D9F1" w:themeFill="text2" w:themeFillTint="33"/>
          </w:tcPr>
          <w:p w14:paraId="366FCACD" w14:textId="77777777" w:rsidR="007A4C87" w:rsidRPr="009F2A65" w:rsidRDefault="007A4C87" w:rsidP="00D40412">
            <w:pPr>
              <w:pStyle w:val="CE-StandardText"/>
              <w:jc w:val="center"/>
              <w:rPr>
                <w:b/>
                <w:sz w:val="22"/>
                <w:szCs w:val="24"/>
              </w:rPr>
            </w:pPr>
            <w:r w:rsidRPr="009F2A65">
              <w:rPr>
                <w:b/>
                <w:sz w:val="22"/>
                <w:szCs w:val="24"/>
              </w:rPr>
              <w:lastRenderedPageBreak/>
              <w:t>IMPLEMENTED MEASURES AND ACTIVITIES</w:t>
            </w:r>
          </w:p>
        </w:tc>
      </w:tr>
      <w:tr w:rsidR="007A4C87" w14:paraId="11F96425" w14:textId="77777777" w:rsidTr="00D40412">
        <w:tc>
          <w:tcPr>
            <w:tcW w:w="5000" w:type="pct"/>
            <w:gridSpan w:val="4"/>
            <w:shd w:val="clear" w:color="auto" w:fill="C6D9F1" w:themeFill="text2" w:themeFillTint="33"/>
          </w:tcPr>
          <w:p w14:paraId="6958E295" w14:textId="77777777" w:rsidR="007A4C87" w:rsidRPr="004E18E1" w:rsidRDefault="007A4C87" w:rsidP="00D40412">
            <w:pPr>
              <w:pStyle w:val="CE-StandardText"/>
              <w:rPr>
                <w:szCs w:val="24"/>
                <w:lang w:val="de-DE"/>
              </w:rPr>
            </w:pPr>
            <w:r w:rsidRPr="004E18E1">
              <w:rPr>
                <w:szCs w:val="24"/>
                <w:lang w:val="de-DE"/>
              </w:rPr>
              <w:t xml:space="preserve">Germany – </w:t>
            </w:r>
            <w:r>
              <w:rPr>
                <w:szCs w:val="24"/>
                <w:lang w:val="de-DE"/>
              </w:rPr>
              <w:t>Birkenrealschule</w:t>
            </w:r>
            <w:r w:rsidRPr="004E18E1">
              <w:rPr>
                <w:szCs w:val="24"/>
                <w:lang w:val="de-DE"/>
              </w:rPr>
              <w:t>, Stuttgart</w:t>
            </w:r>
          </w:p>
        </w:tc>
      </w:tr>
      <w:tr w:rsidR="007A4C87" w:rsidRPr="00221685" w14:paraId="4ABFFA6B" w14:textId="77777777" w:rsidTr="00D40412">
        <w:tc>
          <w:tcPr>
            <w:tcW w:w="1082" w:type="pct"/>
            <w:shd w:val="clear" w:color="auto" w:fill="BFBFBF" w:themeFill="background1" w:themeFillShade="BF"/>
            <w:vAlign w:val="center"/>
          </w:tcPr>
          <w:p w14:paraId="27839624" w14:textId="77777777" w:rsidR="007A4C87" w:rsidRDefault="007A4C87" w:rsidP="00D40412">
            <w:pPr>
              <w:pStyle w:val="CE-StandardText"/>
              <w:jc w:val="left"/>
              <w:rPr>
                <w:sz w:val="24"/>
                <w:szCs w:val="24"/>
                <w:lang w:val="en-US"/>
              </w:rPr>
            </w:pPr>
            <w:r w:rsidRPr="00C11E1F">
              <w:rPr>
                <w:b/>
                <w:sz w:val="18"/>
              </w:rPr>
              <w:t>CATEGORY</w:t>
            </w:r>
            <w:r>
              <w:rPr>
                <w:b/>
                <w:sz w:val="18"/>
              </w:rPr>
              <w:t xml:space="preserve"> heating/electricity)</w:t>
            </w:r>
          </w:p>
        </w:tc>
        <w:tc>
          <w:tcPr>
            <w:tcW w:w="1275" w:type="pct"/>
            <w:shd w:val="clear" w:color="auto" w:fill="BFBFBF" w:themeFill="background1" w:themeFillShade="BF"/>
            <w:vAlign w:val="center"/>
          </w:tcPr>
          <w:p w14:paraId="7E23AD7A" w14:textId="77777777" w:rsidR="007A4C87" w:rsidRDefault="007A4C87" w:rsidP="00D40412">
            <w:pPr>
              <w:pStyle w:val="CE-StandardText"/>
              <w:jc w:val="left"/>
              <w:rPr>
                <w:sz w:val="24"/>
                <w:szCs w:val="24"/>
                <w:lang w:val="en-US"/>
              </w:rPr>
            </w:pPr>
            <w:r w:rsidRPr="00C11E1F">
              <w:rPr>
                <w:b/>
                <w:sz w:val="18"/>
              </w:rPr>
              <w:t>TITLE OF THE MEASURE</w:t>
            </w:r>
          </w:p>
        </w:tc>
        <w:tc>
          <w:tcPr>
            <w:tcW w:w="1322" w:type="pct"/>
            <w:shd w:val="clear" w:color="auto" w:fill="BFBFBF" w:themeFill="background1" w:themeFillShade="BF"/>
            <w:vAlign w:val="center"/>
          </w:tcPr>
          <w:p w14:paraId="39C32FAF" w14:textId="77777777" w:rsidR="007A4C87" w:rsidRDefault="007A4C87" w:rsidP="00D40412">
            <w:pPr>
              <w:pStyle w:val="CE-StandardText"/>
              <w:jc w:val="left"/>
              <w:rPr>
                <w:sz w:val="24"/>
                <w:szCs w:val="24"/>
                <w:lang w:val="en-US"/>
              </w:rPr>
            </w:pPr>
            <w:r w:rsidRPr="00C11E1F">
              <w:rPr>
                <w:b/>
                <w:sz w:val="18"/>
              </w:rPr>
              <w:t>WHO PARTICIPATE</w:t>
            </w:r>
            <w:r>
              <w:rPr>
                <w:b/>
                <w:sz w:val="18"/>
              </w:rPr>
              <w:t>D?</w:t>
            </w:r>
          </w:p>
        </w:tc>
        <w:tc>
          <w:tcPr>
            <w:tcW w:w="1321" w:type="pct"/>
            <w:shd w:val="clear" w:color="auto" w:fill="BFBFBF" w:themeFill="background1" w:themeFillShade="BF"/>
          </w:tcPr>
          <w:p w14:paraId="10092AEA" w14:textId="77777777" w:rsidR="007A4C87" w:rsidRPr="00C11E1F" w:rsidRDefault="007A4C87" w:rsidP="00D40412">
            <w:pPr>
              <w:pStyle w:val="CE-StandardText"/>
              <w:jc w:val="left"/>
              <w:rPr>
                <w:b/>
                <w:sz w:val="18"/>
              </w:rPr>
            </w:pPr>
            <w:r>
              <w:rPr>
                <w:b/>
                <w:sz w:val="18"/>
              </w:rPr>
              <w:t xml:space="preserve">Was the measure provided in the context of E@S project? </w:t>
            </w:r>
          </w:p>
        </w:tc>
      </w:tr>
      <w:tr w:rsidR="007A4C87" w14:paraId="71DCF1DD" w14:textId="77777777" w:rsidTr="00D40412">
        <w:tc>
          <w:tcPr>
            <w:tcW w:w="1082" w:type="pct"/>
            <w:vAlign w:val="center"/>
          </w:tcPr>
          <w:p w14:paraId="41F6C98A" w14:textId="77777777" w:rsidR="007A4C87" w:rsidRPr="00B40403" w:rsidRDefault="007A4C87" w:rsidP="00D40412">
            <w:pPr>
              <w:pStyle w:val="CE-StandardText"/>
              <w:jc w:val="left"/>
            </w:pPr>
            <w:r w:rsidRPr="00B40403">
              <w:t>Heating and electricity</w:t>
            </w:r>
          </w:p>
        </w:tc>
        <w:tc>
          <w:tcPr>
            <w:tcW w:w="1275" w:type="pct"/>
            <w:vAlign w:val="center"/>
          </w:tcPr>
          <w:p w14:paraId="339E97D6" w14:textId="77777777" w:rsidR="007A4C87" w:rsidRPr="00B40403" w:rsidRDefault="007A4C87" w:rsidP="00D40412">
            <w:pPr>
              <w:pStyle w:val="CE-StandardText"/>
              <w:jc w:val="left"/>
            </w:pPr>
            <w:r w:rsidRPr="00B40403">
              <w:t>Installed energy smart meters</w:t>
            </w:r>
          </w:p>
        </w:tc>
        <w:tc>
          <w:tcPr>
            <w:tcW w:w="1322" w:type="pct"/>
            <w:vAlign w:val="center"/>
          </w:tcPr>
          <w:p w14:paraId="6633CB60" w14:textId="77777777" w:rsidR="007A4C87" w:rsidRPr="00B40403" w:rsidRDefault="007A4C87" w:rsidP="00D40412">
            <w:pPr>
              <w:pStyle w:val="CE-StandardText"/>
              <w:jc w:val="left"/>
            </w:pPr>
            <w:r>
              <w:t>Expert</w:t>
            </w:r>
          </w:p>
        </w:tc>
        <w:tc>
          <w:tcPr>
            <w:tcW w:w="1321" w:type="pct"/>
            <w:vAlign w:val="center"/>
          </w:tcPr>
          <w:p w14:paraId="6C0E0B86" w14:textId="77777777" w:rsidR="007A4C87" w:rsidRPr="00B40403" w:rsidRDefault="007A4C87" w:rsidP="00D40412">
            <w:pPr>
              <w:pStyle w:val="CE-StandardText"/>
              <w:jc w:val="center"/>
            </w:pPr>
            <w:r>
              <w:t>Yes</w:t>
            </w:r>
          </w:p>
        </w:tc>
      </w:tr>
      <w:tr w:rsidR="007A4C87" w:rsidRPr="00221685" w14:paraId="2BCFD548" w14:textId="77777777" w:rsidTr="00D40412">
        <w:tc>
          <w:tcPr>
            <w:tcW w:w="1082" w:type="pct"/>
            <w:vAlign w:val="center"/>
          </w:tcPr>
          <w:p w14:paraId="44379190" w14:textId="77777777" w:rsidR="007A4C87" w:rsidRPr="00B40403" w:rsidRDefault="007A4C87" w:rsidP="00D40412">
            <w:pPr>
              <w:pStyle w:val="CE-StandardText"/>
              <w:jc w:val="left"/>
            </w:pPr>
            <w:r>
              <w:t>Heating, electricity and water</w:t>
            </w:r>
          </w:p>
        </w:tc>
        <w:tc>
          <w:tcPr>
            <w:tcW w:w="1275" w:type="pct"/>
            <w:vAlign w:val="center"/>
          </w:tcPr>
          <w:p w14:paraId="22D818E8" w14:textId="77777777" w:rsidR="007A4C87" w:rsidRPr="00B40403" w:rsidRDefault="007A4C87" w:rsidP="00D40412">
            <w:pPr>
              <w:pStyle w:val="CE-StandardText"/>
              <w:jc w:val="left"/>
            </w:pPr>
            <w:r>
              <w:t>Installation of an Energy Management System</w:t>
            </w:r>
          </w:p>
        </w:tc>
        <w:tc>
          <w:tcPr>
            <w:tcW w:w="1322" w:type="pct"/>
            <w:vAlign w:val="center"/>
          </w:tcPr>
          <w:p w14:paraId="57403CB8" w14:textId="77777777" w:rsidR="007A4C87" w:rsidRPr="00B40403" w:rsidRDefault="007A4C87" w:rsidP="00D40412">
            <w:pPr>
              <w:pStyle w:val="CE-StandardText"/>
              <w:jc w:val="left"/>
            </w:pPr>
            <w:r>
              <w:t>Expert</w:t>
            </w:r>
          </w:p>
        </w:tc>
        <w:tc>
          <w:tcPr>
            <w:tcW w:w="1321" w:type="pct"/>
            <w:vAlign w:val="center"/>
          </w:tcPr>
          <w:p w14:paraId="566640C6" w14:textId="77777777" w:rsidR="007A4C87" w:rsidRDefault="007A4C87" w:rsidP="00D40412">
            <w:pPr>
              <w:pStyle w:val="CE-StandardText"/>
              <w:jc w:val="center"/>
            </w:pPr>
            <w:r>
              <w:t>Yes</w:t>
            </w:r>
          </w:p>
        </w:tc>
      </w:tr>
      <w:tr w:rsidR="007A4C87" w14:paraId="7D88D22A" w14:textId="77777777" w:rsidTr="00D40412">
        <w:tc>
          <w:tcPr>
            <w:tcW w:w="1082" w:type="pct"/>
            <w:vAlign w:val="center"/>
          </w:tcPr>
          <w:p w14:paraId="5F35ED77" w14:textId="77777777" w:rsidR="007A4C87" w:rsidRPr="00B40403" w:rsidRDefault="007A4C87" w:rsidP="00D40412">
            <w:pPr>
              <w:pStyle w:val="CE-StandardText"/>
              <w:jc w:val="left"/>
            </w:pPr>
            <w:r w:rsidRPr="00B40403">
              <w:t>Heating and electricity</w:t>
            </w:r>
          </w:p>
        </w:tc>
        <w:tc>
          <w:tcPr>
            <w:tcW w:w="1275" w:type="pct"/>
            <w:vAlign w:val="center"/>
          </w:tcPr>
          <w:p w14:paraId="32E3E4EB" w14:textId="77777777" w:rsidR="007A4C87" w:rsidRPr="00B40403" w:rsidRDefault="007A4C87" w:rsidP="00D40412">
            <w:pPr>
              <w:pStyle w:val="CE-StandardText"/>
              <w:jc w:val="left"/>
            </w:pPr>
            <w:r w:rsidRPr="00B40403">
              <w:t>Raised awareness among pupils with cultural campaigns</w:t>
            </w:r>
          </w:p>
        </w:tc>
        <w:tc>
          <w:tcPr>
            <w:tcW w:w="1322" w:type="pct"/>
            <w:vAlign w:val="center"/>
          </w:tcPr>
          <w:p w14:paraId="6BD1DA6B" w14:textId="77777777" w:rsidR="007A4C87" w:rsidRPr="00B40403" w:rsidRDefault="007A4C87" w:rsidP="00D40412">
            <w:pPr>
              <w:pStyle w:val="CE-StandardText"/>
              <w:jc w:val="left"/>
            </w:pPr>
            <w:r>
              <w:t>SEG and JEG</w:t>
            </w:r>
          </w:p>
        </w:tc>
        <w:tc>
          <w:tcPr>
            <w:tcW w:w="1321" w:type="pct"/>
            <w:vAlign w:val="center"/>
          </w:tcPr>
          <w:p w14:paraId="6CB52CE9" w14:textId="77777777" w:rsidR="007A4C87" w:rsidRPr="00B40403" w:rsidRDefault="007A4C87" w:rsidP="00D40412">
            <w:pPr>
              <w:pStyle w:val="CE-StandardText"/>
              <w:jc w:val="center"/>
            </w:pPr>
            <w:r>
              <w:t>Yes</w:t>
            </w:r>
          </w:p>
        </w:tc>
      </w:tr>
      <w:tr w:rsidR="007A4C87" w14:paraId="1ACC0D4C" w14:textId="77777777" w:rsidTr="00D40412">
        <w:tc>
          <w:tcPr>
            <w:tcW w:w="1082" w:type="pct"/>
            <w:vAlign w:val="center"/>
          </w:tcPr>
          <w:p w14:paraId="04F38847" w14:textId="77777777" w:rsidR="007A4C87" w:rsidRPr="00B40403" w:rsidRDefault="007A4C87" w:rsidP="00D40412">
            <w:pPr>
              <w:pStyle w:val="CE-StandardText"/>
              <w:jc w:val="left"/>
            </w:pPr>
            <w:r w:rsidRPr="00B40403">
              <w:t>Heating and electricity</w:t>
            </w:r>
          </w:p>
        </w:tc>
        <w:tc>
          <w:tcPr>
            <w:tcW w:w="1275" w:type="pct"/>
            <w:vAlign w:val="center"/>
          </w:tcPr>
          <w:p w14:paraId="0DBFB861" w14:textId="77777777" w:rsidR="007A4C87" w:rsidRPr="00B40403" w:rsidRDefault="007A4C87" w:rsidP="00D40412">
            <w:pPr>
              <w:pStyle w:val="CE-StandardText"/>
              <w:jc w:val="left"/>
            </w:pPr>
            <w:r>
              <w:t>VEGTP and CEGE trainings</w:t>
            </w:r>
          </w:p>
        </w:tc>
        <w:tc>
          <w:tcPr>
            <w:tcW w:w="1322" w:type="pct"/>
            <w:vAlign w:val="center"/>
          </w:tcPr>
          <w:p w14:paraId="0F1117A4" w14:textId="77777777" w:rsidR="007A4C87" w:rsidRPr="00B40403" w:rsidRDefault="007A4C87" w:rsidP="00D40412">
            <w:pPr>
              <w:pStyle w:val="CE-StandardText"/>
              <w:jc w:val="left"/>
            </w:pPr>
            <w:r>
              <w:t>SEG, municipality employees</w:t>
            </w:r>
          </w:p>
        </w:tc>
        <w:tc>
          <w:tcPr>
            <w:tcW w:w="1321" w:type="pct"/>
            <w:vAlign w:val="center"/>
          </w:tcPr>
          <w:p w14:paraId="1DC49D1C" w14:textId="77777777" w:rsidR="007A4C87" w:rsidRPr="00B40403" w:rsidRDefault="007A4C87" w:rsidP="00D40412">
            <w:pPr>
              <w:pStyle w:val="CE-StandardText"/>
              <w:jc w:val="center"/>
            </w:pPr>
            <w:r>
              <w:t>Yes</w:t>
            </w:r>
          </w:p>
        </w:tc>
      </w:tr>
      <w:tr w:rsidR="001F3FB1" w:rsidRPr="00B40403" w14:paraId="77ECA07E" w14:textId="77777777" w:rsidTr="00D40412">
        <w:tc>
          <w:tcPr>
            <w:tcW w:w="5000" w:type="pct"/>
            <w:gridSpan w:val="4"/>
            <w:shd w:val="clear" w:color="auto" w:fill="C6D9F1" w:themeFill="text2" w:themeFillTint="33"/>
          </w:tcPr>
          <w:p w14:paraId="2945DAEE" w14:textId="77777777" w:rsidR="001F3FB1" w:rsidRPr="009F2A65" w:rsidRDefault="001F3FB1" w:rsidP="00D40412">
            <w:pPr>
              <w:pStyle w:val="CE-StandardText"/>
              <w:jc w:val="center"/>
              <w:rPr>
                <w:b/>
                <w:sz w:val="22"/>
                <w:szCs w:val="24"/>
              </w:rPr>
            </w:pPr>
            <w:r w:rsidRPr="009F2A65">
              <w:rPr>
                <w:b/>
                <w:sz w:val="22"/>
                <w:szCs w:val="24"/>
              </w:rPr>
              <w:t>MEASURES TO BE IMPLEMENTED</w:t>
            </w:r>
          </w:p>
        </w:tc>
      </w:tr>
      <w:tr w:rsidR="001F3FB1" w:rsidRPr="00B40403" w14:paraId="6BAF2A38" w14:textId="77777777" w:rsidTr="00D40412">
        <w:tc>
          <w:tcPr>
            <w:tcW w:w="5000" w:type="pct"/>
            <w:gridSpan w:val="4"/>
            <w:shd w:val="clear" w:color="auto" w:fill="C6D9F1" w:themeFill="text2" w:themeFillTint="33"/>
          </w:tcPr>
          <w:p w14:paraId="4BD5FF47" w14:textId="77777777" w:rsidR="001F3FB1" w:rsidRPr="004E18E1" w:rsidRDefault="001F3FB1" w:rsidP="00D40412">
            <w:pPr>
              <w:pStyle w:val="CE-StandardText"/>
              <w:rPr>
                <w:szCs w:val="24"/>
                <w:lang w:val="de-DE"/>
              </w:rPr>
            </w:pPr>
            <w:r w:rsidRPr="004E18E1">
              <w:rPr>
                <w:szCs w:val="24"/>
                <w:lang w:val="de-DE"/>
              </w:rPr>
              <w:t xml:space="preserve">Germany – </w:t>
            </w:r>
            <w:r>
              <w:rPr>
                <w:szCs w:val="24"/>
                <w:lang w:val="de-DE"/>
              </w:rPr>
              <w:t>Birkenrealschule</w:t>
            </w:r>
            <w:r w:rsidRPr="004E18E1">
              <w:rPr>
                <w:szCs w:val="24"/>
                <w:lang w:val="de-DE"/>
              </w:rPr>
              <w:t>, Stuttgart</w:t>
            </w:r>
          </w:p>
        </w:tc>
      </w:tr>
      <w:tr w:rsidR="001F3FB1" w:rsidRPr="00221685" w14:paraId="344A376A" w14:textId="77777777" w:rsidTr="00D40412">
        <w:tc>
          <w:tcPr>
            <w:tcW w:w="1082" w:type="pct"/>
            <w:shd w:val="clear" w:color="auto" w:fill="BFBFBF" w:themeFill="background1" w:themeFillShade="BF"/>
            <w:vAlign w:val="center"/>
          </w:tcPr>
          <w:p w14:paraId="39F3A7F8" w14:textId="77777777" w:rsidR="001F3FB1" w:rsidRDefault="001F3FB1" w:rsidP="00D40412">
            <w:pPr>
              <w:pStyle w:val="CE-StandardText"/>
              <w:jc w:val="left"/>
              <w:rPr>
                <w:sz w:val="24"/>
                <w:szCs w:val="24"/>
                <w:lang w:val="en-US"/>
              </w:rPr>
            </w:pPr>
            <w:r w:rsidRPr="00C11E1F">
              <w:rPr>
                <w:b/>
                <w:sz w:val="18"/>
              </w:rPr>
              <w:t>CATEGORY</w:t>
            </w:r>
            <w:r>
              <w:rPr>
                <w:b/>
                <w:sz w:val="18"/>
              </w:rPr>
              <w:t xml:space="preserve"> heating/electricity)</w:t>
            </w:r>
          </w:p>
        </w:tc>
        <w:tc>
          <w:tcPr>
            <w:tcW w:w="1275" w:type="pct"/>
            <w:shd w:val="clear" w:color="auto" w:fill="BFBFBF" w:themeFill="background1" w:themeFillShade="BF"/>
            <w:vAlign w:val="center"/>
          </w:tcPr>
          <w:p w14:paraId="537FB839" w14:textId="77777777" w:rsidR="001F3FB1" w:rsidRDefault="001F3FB1" w:rsidP="00D40412">
            <w:pPr>
              <w:pStyle w:val="CE-StandardText"/>
              <w:jc w:val="left"/>
              <w:rPr>
                <w:sz w:val="24"/>
                <w:szCs w:val="24"/>
                <w:lang w:val="en-US"/>
              </w:rPr>
            </w:pPr>
            <w:r w:rsidRPr="00C11E1F">
              <w:rPr>
                <w:b/>
                <w:sz w:val="18"/>
              </w:rPr>
              <w:t>TITLE OF THE MEASURE</w:t>
            </w:r>
          </w:p>
        </w:tc>
        <w:tc>
          <w:tcPr>
            <w:tcW w:w="1322" w:type="pct"/>
            <w:shd w:val="clear" w:color="auto" w:fill="BFBFBF" w:themeFill="background1" w:themeFillShade="BF"/>
            <w:vAlign w:val="center"/>
          </w:tcPr>
          <w:p w14:paraId="65CB4875" w14:textId="77777777" w:rsidR="001F3FB1" w:rsidRDefault="001F3FB1" w:rsidP="00D40412">
            <w:pPr>
              <w:pStyle w:val="CE-StandardText"/>
              <w:jc w:val="left"/>
              <w:rPr>
                <w:sz w:val="24"/>
                <w:szCs w:val="24"/>
                <w:lang w:val="en-US"/>
              </w:rPr>
            </w:pPr>
            <w:r w:rsidRPr="00C11E1F">
              <w:rPr>
                <w:b/>
                <w:sz w:val="18"/>
              </w:rPr>
              <w:t xml:space="preserve">WHO </w:t>
            </w:r>
            <w:r>
              <w:rPr>
                <w:b/>
                <w:sz w:val="18"/>
              </w:rPr>
              <w:t xml:space="preserve">WILL </w:t>
            </w:r>
            <w:r w:rsidRPr="00C11E1F">
              <w:rPr>
                <w:b/>
                <w:sz w:val="18"/>
              </w:rPr>
              <w:t>PARTICIPATE</w:t>
            </w:r>
            <w:r>
              <w:rPr>
                <w:b/>
                <w:sz w:val="18"/>
              </w:rPr>
              <w:t>?</w:t>
            </w:r>
          </w:p>
        </w:tc>
        <w:tc>
          <w:tcPr>
            <w:tcW w:w="1321" w:type="pct"/>
            <w:shd w:val="clear" w:color="auto" w:fill="BFBFBF" w:themeFill="background1" w:themeFillShade="BF"/>
          </w:tcPr>
          <w:p w14:paraId="42A7A3F8" w14:textId="77777777" w:rsidR="001F3FB1" w:rsidRPr="00C11E1F" w:rsidRDefault="001F3FB1" w:rsidP="00D40412">
            <w:pPr>
              <w:pStyle w:val="CE-StandardText"/>
              <w:jc w:val="left"/>
              <w:rPr>
                <w:b/>
                <w:sz w:val="18"/>
              </w:rPr>
            </w:pPr>
            <w:r>
              <w:rPr>
                <w:b/>
                <w:sz w:val="18"/>
              </w:rPr>
              <w:t xml:space="preserve">Did you decide for the measure based on </w:t>
            </w:r>
            <w:proofErr w:type="spellStart"/>
            <w:r>
              <w:rPr>
                <w:b/>
                <w:sz w:val="18"/>
              </w:rPr>
              <w:t>Energy@School</w:t>
            </w:r>
            <w:proofErr w:type="spellEnd"/>
            <w:r>
              <w:rPr>
                <w:b/>
                <w:sz w:val="18"/>
              </w:rPr>
              <w:t xml:space="preserve"> activities?</w:t>
            </w:r>
          </w:p>
        </w:tc>
      </w:tr>
      <w:tr w:rsidR="001F3FB1" w:rsidRPr="00B40403" w14:paraId="3C07BFAA" w14:textId="77777777" w:rsidTr="00D40412">
        <w:tc>
          <w:tcPr>
            <w:tcW w:w="1082" w:type="pct"/>
            <w:vAlign w:val="center"/>
          </w:tcPr>
          <w:p w14:paraId="1E3C9A94" w14:textId="77777777" w:rsidR="001F3FB1" w:rsidRPr="00B40403" w:rsidRDefault="001F3FB1" w:rsidP="00D40412">
            <w:pPr>
              <w:pStyle w:val="CE-StandardText"/>
              <w:jc w:val="left"/>
            </w:pPr>
            <w:r>
              <w:t>E</w:t>
            </w:r>
            <w:r w:rsidRPr="00B40403">
              <w:t>lectricity</w:t>
            </w:r>
          </w:p>
        </w:tc>
        <w:tc>
          <w:tcPr>
            <w:tcW w:w="1275" w:type="pct"/>
            <w:vAlign w:val="center"/>
          </w:tcPr>
          <w:p w14:paraId="1602D4AB" w14:textId="77777777" w:rsidR="001F3FB1" w:rsidRPr="00B40403" w:rsidRDefault="001F3FB1" w:rsidP="00D40412">
            <w:pPr>
              <w:pStyle w:val="CE-StandardText"/>
              <w:jc w:val="left"/>
            </w:pPr>
            <w:r>
              <w:t>Replacement of remaining old lighting with LEDs</w:t>
            </w:r>
          </w:p>
        </w:tc>
        <w:tc>
          <w:tcPr>
            <w:tcW w:w="1322" w:type="pct"/>
            <w:vAlign w:val="center"/>
          </w:tcPr>
          <w:p w14:paraId="05A560BE" w14:textId="77777777" w:rsidR="001F3FB1" w:rsidRPr="00B40403" w:rsidRDefault="001F3FB1" w:rsidP="00D40412">
            <w:pPr>
              <w:pStyle w:val="CE-StandardText"/>
              <w:jc w:val="left"/>
            </w:pPr>
            <w:r>
              <w:t>SEG</w:t>
            </w:r>
          </w:p>
        </w:tc>
        <w:tc>
          <w:tcPr>
            <w:tcW w:w="1321" w:type="pct"/>
            <w:vAlign w:val="center"/>
          </w:tcPr>
          <w:p w14:paraId="347D0A7A" w14:textId="77777777" w:rsidR="001F3FB1" w:rsidRPr="00B40403" w:rsidRDefault="001F3FB1" w:rsidP="00D40412">
            <w:pPr>
              <w:pStyle w:val="CE-StandardText"/>
              <w:jc w:val="center"/>
            </w:pPr>
            <w:r w:rsidRPr="003147B9">
              <w:t>Yes</w:t>
            </w:r>
          </w:p>
        </w:tc>
      </w:tr>
      <w:tr w:rsidR="001F3FB1" w:rsidRPr="00B40403" w14:paraId="69811393" w14:textId="77777777" w:rsidTr="00D40412">
        <w:tc>
          <w:tcPr>
            <w:tcW w:w="1082" w:type="pct"/>
            <w:vAlign w:val="center"/>
          </w:tcPr>
          <w:p w14:paraId="1050B254" w14:textId="77777777" w:rsidR="001F3FB1" w:rsidRDefault="001F3FB1" w:rsidP="00D40412">
            <w:pPr>
              <w:pStyle w:val="CE-StandardText"/>
              <w:jc w:val="left"/>
            </w:pPr>
            <w:r>
              <w:t>Electricity</w:t>
            </w:r>
          </w:p>
        </w:tc>
        <w:tc>
          <w:tcPr>
            <w:tcW w:w="1275" w:type="pct"/>
            <w:vAlign w:val="center"/>
          </w:tcPr>
          <w:p w14:paraId="02D604A1" w14:textId="77777777" w:rsidR="001F3FB1" w:rsidRDefault="001F3FB1" w:rsidP="00D40412">
            <w:pPr>
              <w:pStyle w:val="CE-StandardText"/>
              <w:jc w:val="left"/>
            </w:pPr>
            <w:r>
              <w:t xml:space="preserve">Potential determination </w:t>
            </w:r>
            <w:r w:rsidRPr="005201CA">
              <w:t>of the PV plant</w:t>
            </w:r>
            <w:r>
              <w:t xml:space="preserve"> extension</w:t>
            </w:r>
          </w:p>
        </w:tc>
        <w:tc>
          <w:tcPr>
            <w:tcW w:w="1322" w:type="pct"/>
            <w:vAlign w:val="center"/>
          </w:tcPr>
          <w:p w14:paraId="677C4C3C" w14:textId="77777777" w:rsidR="001F3FB1" w:rsidRDefault="001F3FB1" w:rsidP="00D40412">
            <w:pPr>
              <w:pStyle w:val="CE-StandardText"/>
              <w:jc w:val="left"/>
            </w:pPr>
            <w:r>
              <w:t>Expert</w:t>
            </w:r>
          </w:p>
        </w:tc>
        <w:tc>
          <w:tcPr>
            <w:tcW w:w="1321" w:type="pct"/>
            <w:vAlign w:val="center"/>
          </w:tcPr>
          <w:p w14:paraId="26857909" w14:textId="77777777" w:rsidR="001F3FB1" w:rsidRPr="003147B9" w:rsidRDefault="001F3FB1" w:rsidP="00D40412">
            <w:pPr>
              <w:pStyle w:val="CE-StandardText"/>
              <w:jc w:val="center"/>
            </w:pPr>
            <w:r>
              <w:t>No</w:t>
            </w:r>
          </w:p>
        </w:tc>
      </w:tr>
    </w:tbl>
    <w:p w14:paraId="2126D316" w14:textId="77777777" w:rsidR="007A4C87" w:rsidRDefault="007A4C87" w:rsidP="001F3FB1">
      <w:pPr>
        <w:pStyle w:val="CE-StandardText"/>
        <w:rPr>
          <w:b/>
          <w:sz w:val="24"/>
          <w:u w:val="single"/>
        </w:rPr>
      </w:pPr>
    </w:p>
    <w:p w14:paraId="697CA87D" w14:textId="77777777" w:rsidR="007A4C87" w:rsidRDefault="007A4C87" w:rsidP="007A4C87">
      <w:pPr>
        <w:spacing w:before="0" w:line="240" w:lineRule="auto"/>
        <w:ind w:left="0" w:right="0"/>
        <w:jc w:val="left"/>
        <w:rPr>
          <w:rFonts w:ascii="Trebuchet MS" w:hAnsi="Trebuchet MS"/>
          <w:b/>
          <w:color w:val="4D4D4E"/>
          <w:sz w:val="24"/>
          <w:szCs w:val="18"/>
          <w:u w:val="single"/>
          <w:lang w:val="en-GB"/>
        </w:rPr>
      </w:pPr>
      <w:r>
        <w:rPr>
          <w:b/>
          <w:sz w:val="24"/>
          <w:u w:val="single"/>
        </w:rPr>
        <w:br w:type="page"/>
      </w:r>
    </w:p>
    <w:tbl>
      <w:tblPr>
        <w:tblStyle w:val="Tabelamrea"/>
        <w:tblW w:w="5000" w:type="pct"/>
        <w:tblLook w:val="04A0" w:firstRow="1" w:lastRow="0" w:firstColumn="1" w:lastColumn="0" w:noHBand="0" w:noVBand="1"/>
      </w:tblPr>
      <w:tblGrid>
        <w:gridCol w:w="2083"/>
        <w:gridCol w:w="2455"/>
        <w:gridCol w:w="2546"/>
        <w:gridCol w:w="2544"/>
      </w:tblGrid>
      <w:tr w:rsidR="007A4C87" w14:paraId="5C8F0424" w14:textId="77777777" w:rsidTr="00D40412">
        <w:tc>
          <w:tcPr>
            <w:tcW w:w="5000" w:type="pct"/>
            <w:gridSpan w:val="4"/>
            <w:shd w:val="clear" w:color="auto" w:fill="C6D9F1" w:themeFill="text2" w:themeFillTint="33"/>
          </w:tcPr>
          <w:p w14:paraId="6E58B7C5" w14:textId="77777777" w:rsidR="007A4C87" w:rsidRPr="009F2A65" w:rsidRDefault="007A4C87" w:rsidP="00D40412">
            <w:pPr>
              <w:pStyle w:val="CE-StandardText"/>
              <w:jc w:val="center"/>
              <w:rPr>
                <w:b/>
                <w:sz w:val="22"/>
                <w:szCs w:val="24"/>
              </w:rPr>
            </w:pPr>
            <w:r w:rsidRPr="009F2A65">
              <w:rPr>
                <w:b/>
                <w:sz w:val="22"/>
                <w:szCs w:val="24"/>
              </w:rPr>
              <w:lastRenderedPageBreak/>
              <w:t>IMPLEMENTED MEASURES AND ACTIVITIES</w:t>
            </w:r>
          </w:p>
        </w:tc>
      </w:tr>
      <w:tr w:rsidR="007A4C87" w14:paraId="640935A1" w14:textId="77777777" w:rsidTr="00D40412">
        <w:tc>
          <w:tcPr>
            <w:tcW w:w="5000" w:type="pct"/>
            <w:gridSpan w:val="4"/>
            <w:shd w:val="clear" w:color="auto" w:fill="C6D9F1" w:themeFill="text2" w:themeFillTint="33"/>
          </w:tcPr>
          <w:p w14:paraId="759EB16A" w14:textId="77777777" w:rsidR="007A4C87" w:rsidRPr="004E18E1" w:rsidRDefault="007A4C87" w:rsidP="00D40412">
            <w:pPr>
              <w:pStyle w:val="CE-StandardText"/>
              <w:rPr>
                <w:szCs w:val="24"/>
                <w:lang w:val="de-DE"/>
              </w:rPr>
            </w:pPr>
            <w:r w:rsidRPr="004E18E1">
              <w:rPr>
                <w:szCs w:val="24"/>
                <w:lang w:val="de-DE"/>
              </w:rPr>
              <w:t xml:space="preserve">Germany – </w:t>
            </w:r>
            <w:r>
              <w:rPr>
                <w:szCs w:val="24"/>
                <w:lang w:val="de-DE"/>
              </w:rPr>
              <w:t>Realschule Feuerbach</w:t>
            </w:r>
            <w:r w:rsidRPr="004E18E1">
              <w:rPr>
                <w:szCs w:val="24"/>
                <w:lang w:val="de-DE"/>
              </w:rPr>
              <w:t>, Stuttgart</w:t>
            </w:r>
          </w:p>
        </w:tc>
      </w:tr>
      <w:tr w:rsidR="007A4C87" w:rsidRPr="00221685" w14:paraId="416B1CD8" w14:textId="77777777" w:rsidTr="00D40412">
        <w:tc>
          <w:tcPr>
            <w:tcW w:w="1082" w:type="pct"/>
            <w:shd w:val="clear" w:color="auto" w:fill="BFBFBF" w:themeFill="background1" w:themeFillShade="BF"/>
            <w:vAlign w:val="center"/>
          </w:tcPr>
          <w:p w14:paraId="505B40B9" w14:textId="77777777" w:rsidR="007A4C87" w:rsidRDefault="007A4C87" w:rsidP="00D40412">
            <w:pPr>
              <w:pStyle w:val="CE-StandardText"/>
              <w:jc w:val="left"/>
              <w:rPr>
                <w:sz w:val="24"/>
                <w:szCs w:val="24"/>
                <w:lang w:val="en-US"/>
              </w:rPr>
            </w:pPr>
            <w:r w:rsidRPr="00C11E1F">
              <w:rPr>
                <w:b/>
                <w:sz w:val="18"/>
              </w:rPr>
              <w:t>CATEGORY</w:t>
            </w:r>
            <w:r>
              <w:rPr>
                <w:b/>
                <w:sz w:val="18"/>
              </w:rPr>
              <w:t xml:space="preserve"> heating/electricity)</w:t>
            </w:r>
          </w:p>
        </w:tc>
        <w:tc>
          <w:tcPr>
            <w:tcW w:w="1275" w:type="pct"/>
            <w:shd w:val="clear" w:color="auto" w:fill="BFBFBF" w:themeFill="background1" w:themeFillShade="BF"/>
            <w:vAlign w:val="center"/>
          </w:tcPr>
          <w:p w14:paraId="57CECDE0" w14:textId="77777777" w:rsidR="007A4C87" w:rsidRDefault="007A4C87" w:rsidP="00D40412">
            <w:pPr>
              <w:pStyle w:val="CE-StandardText"/>
              <w:jc w:val="left"/>
              <w:rPr>
                <w:sz w:val="24"/>
                <w:szCs w:val="24"/>
                <w:lang w:val="en-US"/>
              </w:rPr>
            </w:pPr>
            <w:r w:rsidRPr="00C11E1F">
              <w:rPr>
                <w:b/>
                <w:sz w:val="18"/>
              </w:rPr>
              <w:t>TITLE OF THE MEASURE</w:t>
            </w:r>
          </w:p>
        </w:tc>
        <w:tc>
          <w:tcPr>
            <w:tcW w:w="1322" w:type="pct"/>
            <w:shd w:val="clear" w:color="auto" w:fill="BFBFBF" w:themeFill="background1" w:themeFillShade="BF"/>
            <w:vAlign w:val="center"/>
          </w:tcPr>
          <w:p w14:paraId="33BCEDF5" w14:textId="77777777" w:rsidR="007A4C87" w:rsidRDefault="007A4C87" w:rsidP="00D40412">
            <w:pPr>
              <w:pStyle w:val="CE-StandardText"/>
              <w:jc w:val="left"/>
              <w:rPr>
                <w:sz w:val="24"/>
                <w:szCs w:val="24"/>
                <w:lang w:val="en-US"/>
              </w:rPr>
            </w:pPr>
            <w:r w:rsidRPr="00C11E1F">
              <w:rPr>
                <w:b/>
                <w:sz w:val="18"/>
              </w:rPr>
              <w:t>WHO PARTICIPATE</w:t>
            </w:r>
            <w:r>
              <w:rPr>
                <w:b/>
                <w:sz w:val="18"/>
              </w:rPr>
              <w:t>D?</w:t>
            </w:r>
          </w:p>
        </w:tc>
        <w:tc>
          <w:tcPr>
            <w:tcW w:w="1321" w:type="pct"/>
            <w:shd w:val="clear" w:color="auto" w:fill="BFBFBF" w:themeFill="background1" w:themeFillShade="BF"/>
          </w:tcPr>
          <w:p w14:paraId="720192D6" w14:textId="77777777" w:rsidR="007A4C87" w:rsidRPr="00C11E1F" w:rsidRDefault="007A4C87" w:rsidP="00D40412">
            <w:pPr>
              <w:pStyle w:val="CE-StandardText"/>
              <w:jc w:val="left"/>
              <w:rPr>
                <w:b/>
                <w:sz w:val="18"/>
              </w:rPr>
            </w:pPr>
            <w:r>
              <w:rPr>
                <w:b/>
                <w:sz w:val="18"/>
              </w:rPr>
              <w:t xml:space="preserve">Was the measure provided in the context of E@S project? </w:t>
            </w:r>
          </w:p>
        </w:tc>
      </w:tr>
      <w:tr w:rsidR="007A4C87" w14:paraId="71F2864A" w14:textId="77777777" w:rsidTr="00D40412">
        <w:tc>
          <w:tcPr>
            <w:tcW w:w="1082" w:type="pct"/>
            <w:vAlign w:val="center"/>
          </w:tcPr>
          <w:p w14:paraId="453E631C" w14:textId="77777777" w:rsidR="007A4C87" w:rsidRPr="00B40403" w:rsidRDefault="007A4C87" w:rsidP="00D40412">
            <w:pPr>
              <w:pStyle w:val="CE-StandardText"/>
              <w:jc w:val="left"/>
            </w:pPr>
            <w:r w:rsidRPr="00B40403">
              <w:t>Heating and electricity</w:t>
            </w:r>
          </w:p>
        </w:tc>
        <w:tc>
          <w:tcPr>
            <w:tcW w:w="1275" w:type="pct"/>
            <w:vAlign w:val="center"/>
          </w:tcPr>
          <w:p w14:paraId="056CFE72" w14:textId="77777777" w:rsidR="007A4C87" w:rsidRPr="00B40403" w:rsidRDefault="007A4C87" w:rsidP="00D40412">
            <w:pPr>
              <w:pStyle w:val="CE-StandardText"/>
              <w:jc w:val="left"/>
            </w:pPr>
            <w:r w:rsidRPr="00B40403">
              <w:t>Installed energy smart meters</w:t>
            </w:r>
          </w:p>
        </w:tc>
        <w:tc>
          <w:tcPr>
            <w:tcW w:w="1322" w:type="pct"/>
            <w:vAlign w:val="center"/>
          </w:tcPr>
          <w:p w14:paraId="416A03A7" w14:textId="77777777" w:rsidR="007A4C87" w:rsidRPr="00B40403" w:rsidRDefault="007A4C87" w:rsidP="00D40412">
            <w:pPr>
              <w:pStyle w:val="CE-StandardText"/>
              <w:jc w:val="left"/>
            </w:pPr>
            <w:r>
              <w:t>Expert</w:t>
            </w:r>
          </w:p>
        </w:tc>
        <w:tc>
          <w:tcPr>
            <w:tcW w:w="1321" w:type="pct"/>
            <w:vAlign w:val="center"/>
          </w:tcPr>
          <w:p w14:paraId="1B1AE5E7" w14:textId="77777777" w:rsidR="007A4C87" w:rsidRPr="00B40403" w:rsidRDefault="007A4C87" w:rsidP="00D40412">
            <w:pPr>
              <w:pStyle w:val="CE-StandardText"/>
              <w:jc w:val="center"/>
            </w:pPr>
            <w:r>
              <w:t>Yes</w:t>
            </w:r>
          </w:p>
        </w:tc>
      </w:tr>
      <w:tr w:rsidR="007A4C87" w:rsidRPr="00221685" w14:paraId="75B0ED9C" w14:textId="77777777" w:rsidTr="00D40412">
        <w:tc>
          <w:tcPr>
            <w:tcW w:w="1082" w:type="pct"/>
            <w:vAlign w:val="center"/>
          </w:tcPr>
          <w:p w14:paraId="0016A7A4" w14:textId="77777777" w:rsidR="007A4C87" w:rsidRPr="00B40403" w:rsidRDefault="007A4C87" w:rsidP="00D40412">
            <w:pPr>
              <w:pStyle w:val="CE-StandardText"/>
              <w:jc w:val="left"/>
            </w:pPr>
            <w:r>
              <w:t>Heating, electricity and water</w:t>
            </w:r>
          </w:p>
        </w:tc>
        <w:tc>
          <w:tcPr>
            <w:tcW w:w="1275" w:type="pct"/>
            <w:vAlign w:val="center"/>
          </w:tcPr>
          <w:p w14:paraId="002A01A5" w14:textId="77777777" w:rsidR="007A4C87" w:rsidRPr="00B40403" w:rsidRDefault="007A4C87" w:rsidP="00D40412">
            <w:pPr>
              <w:pStyle w:val="CE-StandardText"/>
              <w:jc w:val="left"/>
            </w:pPr>
            <w:r>
              <w:t>Installation of an Energy Management System</w:t>
            </w:r>
          </w:p>
        </w:tc>
        <w:tc>
          <w:tcPr>
            <w:tcW w:w="1322" w:type="pct"/>
            <w:vAlign w:val="center"/>
          </w:tcPr>
          <w:p w14:paraId="668DB9DB" w14:textId="77777777" w:rsidR="007A4C87" w:rsidRPr="00B40403" w:rsidRDefault="007A4C87" w:rsidP="00D40412">
            <w:pPr>
              <w:pStyle w:val="CE-StandardText"/>
              <w:jc w:val="left"/>
            </w:pPr>
            <w:r>
              <w:t>Expert</w:t>
            </w:r>
          </w:p>
        </w:tc>
        <w:tc>
          <w:tcPr>
            <w:tcW w:w="1321" w:type="pct"/>
            <w:vAlign w:val="center"/>
          </w:tcPr>
          <w:p w14:paraId="662006C7" w14:textId="77777777" w:rsidR="007A4C87" w:rsidRDefault="007A4C87" w:rsidP="00D40412">
            <w:pPr>
              <w:pStyle w:val="CE-StandardText"/>
              <w:jc w:val="center"/>
            </w:pPr>
            <w:r>
              <w:t>Yes</w:t>
            </w:r>
          </w:p>
        </w:tc>
      </w:tr>
      <w:tr w:rsidR="007A4C87" w14:paraId="25D77290" w14:textId="77777777" w:rsidTr="00D40412">
        <w:tc>
          <w:tcPr>
            <w:tcW w:w="1082" w:type="pct"/>
            <w:vAlign w:val="center"/>
          </w:tcPr>
          <w:p w14:paraId="1F987A67" w14:textId="77777777" w:rsidR="007A4C87" w:rsidRPr="00B40403" w:rsidRDefault="007A4C87" w:rsidP="00D40412">
            <w:pPr>
              <w:pStyle w:val="CE-StandardText"/>
              <w:jc w:val="left"/>
            </w:pPr>
            <w:r w:rsidRPr="00B40403">
              <w:t>Heating and electricity</w:t>
            </w:r>
          </w:p>
        </w:tc>
        <w:tc>
          <w:tcPr>
            <w:tcW w:w="1275" w:type="pct"/>
            <w:vAlign w:val="center"/>
          </w:tcPr>
          <w:p w14:paraId="379C774B" w14:textId="77777777" w:rsidR="007A4C87" w:rsidRPr="00B40403" w:rsidRDefault="007A4C87" w:rsidP="00D40412">
            <w:pPr>
              <w:pStyle w:val="CE-StandardText"/>
              <w:jc w:val="left"/>
            </w:pPr>
            <w:r w:rsidRPr="00B40403">
              <w:t>Raised awareness among pupils with cultural campaigns</w:t>
            </w:r>
          </w:p>
        </w:tc>
        <w:tc>
          <w:tcPr>
            <w:tcW w:w="1322" w:type="pct"/>
            <w:vAlign w:val="center"/>
          </w:tcPr>
          <w:p w14:paraId="089942BB" w14:textId="77777777" w:rsidR="007A4C87" w:rsidRPr="00B40403" w:rsidRDefault="007A4C87" w:rsidP="00D40412">
            <w:pPr>
              <w:pStyle w:val="CE-StandardText"/>
              <w:jc w:val="left"/>
            </w:pPr>
            <w:r>
              <w:t>SEG and JEG</w:t>
            </w:r>
          </w:p>
        </w:tc>
        <w:tc>
          <w:tcPr>
            <w:tcW w:w="1321" w:type="pct"/>
            <w:vAlign w:val="center"/>
          </w:tcPr>
          <w:p w14:paraId="7AA1A22C" w14:textId="77777777" w:rsidR="007A4C87" w:rsidRPr="00B40403" w:rsidRDefault="007A4C87" w:rsidP="00D40412">
            <w:pPr>
              <w:pStyle w:val="CE-StandardText"/>
              <w:jc w:val="center"/>
            </w:pPr>
            <w:r>
              <w:t>Yes</w:t>
            </w:r>
          </w:p>
        </w:tc>
      </w:tr>
      <w:tr w:rsidR="007A4C87" w14:paraId="544B39F9" w14:textId="77777777" w:rsidTr="00D40412">
        <w:tc>
          <w:tcPr>
            <w:tcW w:w="1082" w:type="pct"/>
            <w:vAlign w:val="center"/>
          </w:tcPr>
          <w:p w14:paraId="5552CC76" w14:textId="77777777" w:rsidR="007A4C87" w:rsidRPr="00B40403" w:rsidRDefault="007A4C87" w:rsidP="00D40412">
            <w:pPr>
              <w:pStyle w:val="CE-StandardText"/>
              <w:jc w:val="left"/>
            </w:pPr>
            <w:r w:rsidRPr="00B40403">
              <w:t>Heating and electricity</w:t>
            </w:r>
          </w:p>
        </w:tc>
        <w:tc>
          <w:tcPr>
            <w:tcW w:w="1275" w:type="pct"/>
            <w:vAlign w:val="center"/>
          </w:tcPr>
          <w:p w14:paraId="647AB603" w14:textId="77777777" w:rsidR="007A4C87" w:rsidRPr="00B40403" w:rsidRDefault="007A4C87" w:rsidP="00D40412">
            <w:pPr>
              <w:pStyle w:val="CE-StandardText"/>
              <w:jc w:val="left"/>
            </w:pPr>
            <w:r>
              <w:t>VEGTP and CEGE trainings</w:t>
            </w:r>
          </w:p>
        </w:tc>
        <w:tc>
          <w:tcPr>
            <w:tcW w:w="1322" w:type="pct"/>
            <w:vAlign w:val="center"/>
          </w:tcPr>
          <w:p w14:paraId="52A5878D" w14:textId="77777777" w:rsidR="007A4C87" w:rsidRPr="00B40403" w:rsidRDefault="007A4C87" w:rsidP="00D40412">
            <w:pPr>
              <w:pStyle w:val="CE-StandardText"/>
              <w:jc w:val="left"/>
            </w:pPr>
            <w:r>
              <w:t>SEG, municipality employees</w:t>
            </w:r>
          </w:p>
        </w:tc>
        <w:tc>
          <w:tcPr>
            <w:tcW w:w="1321" w:type="pct"/>
            <w:vAlign w:val="center"/>
          </w:tcPr>
          <w:p w14:paraId="334E0CBB" w14:textId="77777777" w:rsidR="007A4C87" w:rsidRPr="00B40403" w:rsidRDefault="007A4C87" w:rsidP="00D40412">
            <w:pPr>
              <w:pStyle w:val="CE-StandardText"/>
              <w:jc w:val="center"/>
            </w:pPr>
            <w:r>
              <w:t>Yes</w:t>
            </w:r>
          </w:p>
        </w:tc>
      </w:tr>
      <w:tr w:rsidR="00717698" w:rsidRPr="00B40403" w14:paraId="06AE4FDB" w14:textId="77777777" w:rsidTr="00D40412">
        <w:tc>
          <w:tcPr>
            <w:tcW w:w="5000" w:type="pct"/>
            <w:gridSpan w:val="4"/>
            <w:shd w:val="clear" w:color="auto" w:fill="C6D9F1" w:themeFill="text2" w:themeFillTint="33"/>
          </w:tcPr>
          <w:p w14:paraId="020EA3CB" w14:textId="77777777" w:rsidR="00717698" w:rsidRPr="009F2A65" w:rsidRDefault="00717698" w:rsidP="00D40412">
            <w:pPr>
              <w:pStyle w:val="CE-StandardText"/>
              <w:jc w:val="center"/>
              <w:rPr>
                <w:b/>
                <w:sz w:val="22"/>
                <w:szCs w:val="24"/>
              </w:rPr>
            </w:pPr>
            <w:r w:rsidRPr="009F2A65">
              <w:rPr>
                <w:b/>
                <w:sz w:val="22"/>
                <w:szCs w:val="24"/>
              </w:rPr>
              <w:t>MEASURES TO BE IMPLEMENTED</w:t>
            </w:r>
          </w:p>
        </w:tc>
      </w:tr>
      <w:tr w:rsidR="00717698" w:rsidRPr="00B40403" w14:paraId="1E8442EB" w14:textId="77777777" w:rsidTr="00D40412">
        <w:tc>
          <w:tcPr>
            <w:tcW w:w="5000" w:type="pct"/>
            <w:gridSpan w:val="4"/>
            <w:shd w:val="clear" w:color="auto" w:fill="C6D9F1" w:themeFill="text2" w:themeFillTint="33"/>
          </w:tcPr>
          <w:p w14:paraId="683A455F" w14:textId="77777777" w:rsidR="00717698" w:rsidRPr="004E18E1" w:rsidRDefault="00717698" w:rsidP="00D40412">
            <w:pPr>
              <w:pStyle w:val="CE-StandardText"/>
              <w:rPr>
                <w:szCs w:val="24"/>
                <w:lang w:val="de-DE"/>
              </w:rPr>
            </w:pPr>
            <w:r w:rsidRPr="004E18E1">
              <w:rPr>
                <w:szCs w:val="24"/>
                <w:lang w:val="de-DE"/>
              </w:rPr>
              <w:t xml:space="preserve">Germany – </w:t>
            </w:r>
            <w:r>
              <w:rPr>
                <w:szCs w:val="24"/>
                <w:lang w:val="de-DE"/>
              </w:rPr>
              <w:t>Realschule Feuerbach</w:t>
            </w:r>
            <w:r w:rsidRPr="004E18E1">
              <w:rPr>
                <w:szCs w:val="24"/>
                <w:lang w:val="de-DE"/>
              </w:rPr>
              <w:t>, Stuttgart</w:t>
            </w:r>
          </w:p>
        </w:tc>
      </w:tr>
      <w:tr w:rsidR="00717698" w:rsidRPr="00221685" w14:paraId="0B3D8FC6" w14:textId="77777777" w:rsidTr="00D40412">
        <w:tc>
          <w:tcPr>
            <w:tcW w:w="1082" w:type="pct"/>
            <w:shd w:val="clear" w:color="auto" w:fill="BFBFBF" w:themeFill="background1" w:themeFillShade="BF"/>
            <w:vAlign w:val="center"/>
          </w:tcPr>
          <w:p w14:paraId="5307EDC3" w14:textId="77777777" w:rsidR="00717698" w:rsidRDefault="00717698" w:rsidP="00D40412">
            <w:pPr>
              <w:pStyle w:val="CE-StandardText"/>
              <w:jc w:val="left"/>
              <w:rPr>
                <w:sz w:val="24"/>
                <w:szCs w:val="24"/>
                <w:lang w:val="en-US"/>
              </w:rPr>
            </w:pPr>
            <w:r w:rsidRPr="00C11E1F">
              <w:rPr>
                <w:b/>
                <w:sz w:val="18"/>
              </w:rPr>
              <w:t>CATEGORY</w:t>
            </w:r>
            <w:r>
              <w:rPr>
                <w:b/>
                <w:sz w:val="18"/>
              </w:rPr>
              <w:t xml:space="preserve"> heating/electricity)</w:t>
            </w:r>
          </w:p>
        </w:tc>
        <w:tc>
          <w:tcPr>
            <w:tcW w:w="1275" w:type="pct"/>
            <w:shd w:val="clear" w:color="auto" w:fill="BFBFBF" w:themeFill="background1" w:themeFillShade="BF"/>
            <w:vAlign w:val="center"/>
          </w:tcPr>
          <w:p w14:paraId="72393B1D" w14:textId="77777777" w:rsidR="00717698" w:rsidRDefault="00717698" w:rsidP="00D40412">
            <w:pPr>
              <w:pStyle w:val="CE-StandardText"/>
              <w:jc w:val="left"/>
              <w:rPr>
                <w:sz w:val="24"/>
                <w:szCs w:val="24"/>
                <w:lang w:val="en-US"/>
              </w:rPr>
            </w:pPr>
            <w:r w:rsidRPr="00C11E1F">
              <w:rPr>
                <w:b/>
                <w:sz w:val="18"/>
              </w:rPr>
              <w:t>TITLE OF THE MEASURE</w:t>
            </w:r>
          </w:p>
        </w:tc>
        <w:tc>
          <w:tcPr>
            <w:tcW w:w="1322" w:type="pct"/>
            <w:shd w:val="clear" w:color="auto" w:fill="BFBFBF" w:themeFill="background1" w:themeFillShade="BF"/>
            <w:vAlign w:val="center"/>
          </w:tcPr>
          <w:p w14:paraId="189DA93F" w14:textId="77777777" w:rsidR="00717698" w:rsidRDefault="00717698" w:rsidP="00D40412">
            <w:pPr>
              <w:pStyle w:val="CE-StandardText"/>
              <w:jc w:val="left"/>
              <w:rPr>
                <w:sz w:val="24"/>
                <w:szCs w:val="24"/>
                <w:lang w:val="en-US"/>
              </w:rPr>
            </w:pPr>
            <w:r w:rsidRPr="00C11E1F">
              <w:rPr>
                <w:b/>
                <w:sz w:val="18"/>
              </w:rPr>
              <w:t xml:space="preserve">WHO </w:t>
            </w:r>
            <w:r>
              <w:rPr>
                <w:b/>
                <w:sz w:val="18"/>
              </w:rPr>
              <w:t xml:space="preserve">WILL </w:t>
            </w:r>
            <w:r w:rsidRPr="00C11E1F">
              <w:rPr>
                <w:b/>
                <w:sz w:val="18"/>
              </w:rPr>
              <w:t>PARTICIPATE</w:t>
            </w:r>
            <w:r>
              <w:rPr>
                <w:b/>
                <w:sz w:val="18"/>
              </w:rPr>
              <w:t>?</w:t>
            </w:r>
          </w:p>
        </w:tc>
        <w:tc>
          <w:tcPr>
            <w:tcW w:w="1321" w:type="pct"/>
            <w:shd w:val="clear" w:color="auto" w:fill="BFBFBF" w:themeFill="background1" w:themeFillShade="BF"/>
          </w:tcPr>
          <w:p w14:paraId="737283F7" w14:textId="77777777" w:rsidR="00717698" w:rsidRPr="00C11E1F" w:rsidRDefault="00717698" w:rsidP="00D40412">
            <w:pPr>
              <w:pStyle w:val="CE-StandardText"/>
              <w:jc w:val="left"/>
              <w:rPr>
                <w:b/>
                <w:sz w:val="18"/>
              </w:rPr>
            </w:pPr>
            <w:r>
              <w:rPr>
                <w:b/>
                <w:sz w:val="18"/>
              </w:rPr>
              <w:t xml:space="preserve">Did you decide for the measure based on </w:t>
            </w:r>
            <w:proofErr w:type="spellStart"/>
            <w:r>
              <w:rPr>
                <w:b/>
                <w:sz w:val="18"/>
              </w:rPr>
              <w:t>Energy@School</w:t>
            </w:r>
            <w:proofErr w:type="spellEnd"/>
            <w:r>
              <w:rPr>
                <w:b/>
                <w:sz w:val="18"/>
              </w:rPr>
              <w:t xml:space="preserve"> activities?</w:t>
            </w:r>
          </w:p>
        </w:tc>
      </w:tr>
      <w:tr w:rsidR="00717698" w:rsidRPr="00B40403" w14:paraId="6A5AA5F1" w14:textId="77777777" w:rsidTr="00D40412">
        <w:tc>
          <w:tcPr>
            <w:tcW w:w="1082" w:type="pct"/>
            <w:vAlign w:val="center"/>
          </w:tcPr>
          <w:p w14:paraId="53C147EA" w14:textId="77777777" w:rsidR="00717698" w:rsidRPr="00B40403" w:rsidRDefault="00717698" w:rsidP="00D40412">
            <w:pPr>
              <w:pStyle w:val="CE-StandardText"/>
              <w:jc w:val="left"/>
            </w:pPr>
            <w:r>
              <w:t>E</w:t>
            </w:r>
            <w:r w:rsidRPr="00B40403">
              <w:t>lectricity</w:t>
            </w:r>
          </w:p>
        </w:tc>
        <w:tc>
          <w:tcPr>
            <w:tcW w:w="1275" w:type="pct"/>
            <w:vAlign w:val="center"/>
          </w:tcPr>
          <w:p w14:paraId="38F0C38F" w14:textId="77777777" w:rsidR="00717698" w:rsidRPr="00B40403" w:rsidRDefault="00717698" w:rsidP="00D40412">
            <w:pPr>
              <w:pStyle w:val="CE-StandardText"/>
              <w:jc w:val="left"/>
            </w:pPr>
            <w:r>
              <w:t>Replacement of remaining old lighting with LEDs</w:t>
            </w:r>
          </w:p>
        </w:tc>
        <w:tc>
          <w:tcPr>
            <w:tcW w:w="1322" w:type="pct"/>
            <w:vAlign w:val="center"/>
          </w:tcPr>
          <w:p w14:paraId="078B1FD7" w14:textId="77777777" w:rsidR="00717698" w:rsidRPr="00B40403" w:rsidRDefault="00717698" w:rsidP="00D40412">
            <w:pPr>
              <w:pStyle w:val="CE-StandardText"/>
              <w:jc w:val="left"/>
            </w:pPr>
            <w:r>
              <w:t>SEG</w:t>
            </w:r>
          </w:p>
        </w:tc>
        <w:tc>
          <w:tcPr>
            <w:tcW w:w="1321" w:type="pct"/>
            <w:vAlign w:val="center"/>
          </w:tcPr>
          <w:p w14:paraId="7F513B3E" w14:textId="77777777" w:rsidR="00717698" w:rsidRPr="00B40403" w:rsidRDefault="00717698" w:rsidP="00D40412">
            <w:pPr>
              <w:pStyle w:val="CE-StandardText"/>
              <w:jc w:val="center"/>
            </w:pPr>
            <w:r w:rsidRPr="003147B9">
              <w:t>Yes</w:t>
            </w:r>
          </w:p>
        </w:tc>
      </w:tr>
      <w:tr w:rsidR="00717698" w:rsidRPr="00B40403" w14:paraId="47565645" w14:textId="77777777" w:rsidTr="00D40412">
        <w:tc>
          <w:tcPr>
            <w:tcW w:w="1082" w:type="pct"/>
            <w:vAlign w:val="center"/>
          </w:tcPr>
          <w:p w14:paraId="329D0876" w14:textId="77777777" w:rsidR="00717698" w:rsidRDefault="00717698" w:rsidP="00D40412">
            <w:pPr>
              <w:pStyle w:val="CE-StandardText"/>
              <w:jc w:val="left"/>
            </w:pPr>
            <w:r>
              <w:t>Electricity</w:t>
            </w:r>
          </w:p>
        </w:tc>
        <w:tc>
          <w:tcPr>
            <w:tcW w:w="1275" w:type="pct"/>
            <w:vAlign w:val="center"/>
          </w:tcPr>
          <w:p w14:paraId="4D5A5EA6" w14:textId="77777777" w:rsidR="00717698" w:rsidRDefault="00717698" w:rsidP="00D40412">
            <w:pPr>
              <w:pStyle w:val="CE-StandardText"/>
              <w:jc w:val="left"/>
            </w:pPr>
            <w:r>
              <w:t xml:space="preserve">Potential determination </w:t>
            </w:r>
            <w:r w:rsidRPr="005201CA">
              <w:t>of the PV plant</w:t>
            </w:r>
            <w:r>
              <w:t xml:space="preserve"> extension</w:t>
            </w:r>
          </w:p>
        </w:tc>
        <w:tc>
          <w:tcPr>
            <w:tcW w:w="1322" w:type="pct"/>
            <w:vAlign w:val="center"/>
          </w:tcPr>
          <w:p w14:paraId="1EEDE098" w14:textId="77777777" w:rsidR="00717698" w:rsidRDefault="00717698" w:rsidP="00D40412">
            <w:pPr>
              <w:pStyle w:val="CE-StandardText"/>
              <w:jc w:val="left"/>
            </w:pPr>
            <w:r>
              <w:t>Expert</w:t>
            </w:r>
          </w:p>
        </w:tc>
        <w:tc>
          <w:tcPr>
            <w:tcW w:w="1321" w:type="pct"/>
            <w:vAlign w:val="center"/>
          </w:tcPr>
          <w:p w14:paraId="26CDFC57" w14:textId="77777777" w:rsidR="00717698" w:rsidRPr="003147B9" w:rsidRDefault="00717698" w:rsidP="00D40412">
            <w:pPr>
              <w:pStyle w:val="CE-StandardText"/>
              <w:jc w:val="center"/>
            </w:pPr>
            <w:r>
              <w:t>No</w:t>
            </w:r>
          </w:p>
        </w:tc>
      </w:tr>
    </w:tbl>
    <w:p w14:paraId="07D300A3" w14:textId="220E3643" w:rsidR="00717698" w:rsidRDefault="00717698" w:rsidP="00717698">
      <w:pPr>
        <w:pStyle w:val="CE-StandardText"/>
        <w:rPr>
          <w:b/>
          <w:sz w:val="24"/>
          <w:u w:val="single"/>
        </w:rPr>
      </w:pPr>
    </w:p>
    <w:p w14:paraId="16446988" w14:textId="62554258" w:rsidR="00717698" w:rsidRDefault="00717698" w:rsidP="00717698">
      <w:pPr>
        <w:pStyle w:val="CE-StandardText"/>
        <w:rPr>
          <w:b/>
          <w:sz w:val="24"/>
          <w:u w:val="single"/>
        </w:rPr>
      </w:pPr>
    </w:p>
    <w:p w14:paraId="7BDF2539" w14:textId="3AA3F431" w:rsidR="00004C1A" w:rsidRDefault="00004C1A" w:rsidP="00717698">
      <w:pPr>
        <w:pStyle w:val="CE-StandardText"/>
        <w:rPr>
          <w:b/>
          <w:sz w:val="24"/>
          <w:u w:val="single"/>
        </w:rPr>
      </w:pPr>
    </w:p>
    <w:p w14:paraId="3EDBD8A3" w14:textId="1312C114" w:rsidR="00004C1A" w:rsidRDefault="00004C1A" w:rsidP="00717698">
      <w:pPr>
        <w:pStyle w:val="CE-StandardText"/>
        <w:rPr>
          <w:b/>
          <w:sz w:val="24"/>
          <w:u w:val="single"/>
        </w:rPr>
      </w:pPr>
    </w:p>
    <w:p w14:paraId="5185EA44" w14:textId="19790FEB" w:rsidR="00004C1A" w:rsidRDefault="00004C1A" w:rsidP="00717698">
      <w:pPr>
        <w:pStyle w:val="CE-StandardText"/>
        <w:rPr>
          <w:b/>
          <w:sz w:val="24"/>
          <w:u w:val="single"/>
        </w:rPr>
      </w:pPr>
    </w:p>
    <w:p w14:paraId="54645C59" w14:textId="2937A218" w:rsidR="00004C1A" w:rsidRDefault="00004C1A" w:rsidP="00717698">
      <w:pPr>
        <w:pStyle w:val="CE-StandardText"/>
        <w:rPr>
          <w:b/>
          <w:sz w:val="24"/>
          <w:u w:val="single"/>
        </w:rPr>
      </w:pPr>
    </w:p>
    <w:p w14:paraId="56522B70" w14:textId="295954C9" w:rsidR="00004C1A" w:rsidRDefault="00004C1A" w:rsidP="00717698">
      <w:pPr>
        <w:pStyle w:val="CE-StandardText"/>
        <w:rPr>
          <w:b/>
          <w:sz w:val="24"/>
          <w:u w:val="single"/>
        </w:rPr>
      </w:pPr>
    </w:p>
    <w:p w14:paraId="6316687A" w14:textId="6DB2F8C5" w:rsidR="00004C1A" w:rsidRDefault="00004C1A" w:rsidP="00717698">
      <w:pPr>
        <w:pStyle w:val="CE-StandardText"/>
        <w:rPr>
          <w:b/>
          <w:sz w:val="24"/>
          <w:u w:val="single"/>
        </w:rPr>
      </w:pPr>
    </w:p>
    <w:p w14:paraId="05FE7F5A" w14:textId="0F6854D3" w:rsidR="00004C1A" w:rsidRDefault="00004C1A" w:rsidP="00717698">
      <w:pPr>
        <w:pStyle w:val="CE-StandardText"/>
        <w:rPr>
          <w:b/>
          <w:sz w:val="24"/>
          <w:u w:val="single"/>
        </w:rPr>
      </w:pPr>
    </w:p>
    <w:p w14:paraId="2AB704AF" w14:textId="77777777" w:rsidR="00004C1A" w:rsidRDefault="00004C1A" w:rsidP="00717698">
      <w:pPr>
        <w:pStyle w:val="CE-StandardText"/>
        <w:rPr>
          <w:b/>
          <w:sz w:val="24"/>
          <w:u w:val="single"/>
        </w:rPr>
      </w:pPr>
    </w:p>
    <w:p w14:paraId="338EA2F7" w14:textId="77777777" w:rsidR="00717698" w:rsidRDefault="00717698" w:rsidP="00717698">
      <w:pPr>
        <w:pStyle w:val="CE-StandardText"/>
        <w:rPr>
          <w:b/>
          <w:sz w:val="24"/>
          <w:u w:val="single"/>
        </w:rPr>
      </w:pPr>
    </w:p>
    <w:tbl>
      <w:tblPr>
        <w:tblStyle w:val="Tabelamrea"/>
        <w:tblW w:w="5000" w:type="pct"/>
        <w:tblLook w:val="04A0" w:firstRow="1" w:lastRow="0" w:firstColumn="1" w:lastColumn="0" w:noHBand="0" w:noVBand="1"/>
      </w:tblPr>
      <w:tblGrid>
        <w:gridCol w:w="2083"/>
        <w:gridCol w:w="2455"/>
        <w:gridCol w:w="2546"/>
        <w:gridCol w:w="2544"/>
      </w:tblGrid>
      <w:tr w:rsidR="007A4C87" w14:paraId="7F629199" w14:textId="77777777" w:rsidTr="00D40412">
        <w:tc>
          <w:tcPr>
            <w:tcW w:w="5000" w:type="pct"/>
            <w:gridSpan w:val="4"/>
            <w:shd w:val="clear" w:color="auto" w:fill="C6D9F1" w:themeFill="text2" w:themeFillTint="33"/>
          </w:tcPr>
          <w:p w14:paraId="3027BBF6" w14:textId="77777777" w:rsidR="007A4C87" w:rsidRPr="009F2A65" w:rsidRDefault="007A4C87" w:rsidP="00D40412">
            <w:pPr>
              <w:pStyle w:val="CE-StandardText"/>
              <w:jc w:val="center"/>
              <w:rPr>
                <w:b/>
                <w:sz w:val="22"/>
                <w:szCs w:val="24"/>
              </w:rPr>
            </w:pPr>
            <w:r w:rsidRPr="009F2A65">
              <w:rPr>
                <w:b/>
                <w:sz w:val="22"/>
                <w:szCs w:val="24"/>
              </w:rPr>
              <w:lastRenderedPageBreak/>
              <w:t>IMPLEMENTED MEASURES AND ACTIVITIES</w:t>
            </w:r>
          </w:p>
        </w:tc>
      </w:tr>
      <w:tr w:rsidR="007A4C87" w14:paraId="43E56DA1" w14:textId="77777777" w:rsidTr="00D40412">
        <w:tc>
          <w:tcPr>
            <w:tcW w:w="5000" w:type="pct"/>
            <w:gridSpan w:val="4"/>
            <w:shd w:val="clear" w:color="auto" w:fill="C6D9F1" w:themeFill="text2" w:themeFillTint="33"/>
          </w:tcPr>
          <w:p w14:paraId="0378947F" w14:textId="77777777" w:rsidR="007A4C87" w:rsidRPr="004E18E1" w:rsidRDefault="007A4C87" w:rsidP="00D40412">
            <w:pPr>
              <w:pStyle w:val="CE-StandardText"/>
              <w:rPr>
                <w:szCs w:val="24"/>
                <w:lang w:val="de-DE"/>
              </w:rPr>
            </w:pPr>
            <w:r w:rsidRPr="004E18E1">
              <w:rPr>
                <w:szCs w:val="24"/>
                <w:lang w:val="de-DE"/>
              </w:rPr>
              <w:t xml:space="preserve">Germany – </w:t>
            </w:r>
            <w:r>
              <w:rPr>
                <w:szCs w:val="24"/>
                <w:lang w:val="de-DE"/>
              </w:rPr>
              <w:t>Geschwister-Scholl-Gymnasium</w:t>
            </w:r>
            <w:r w:rsidRPr="004E18E1">
              <w:rPr>
                <w:szCs w:val="24"/>
                <w:lang w:val="de-DE"/>
              </w:rPr>
              <w:t>, Stuttgart</w:t>
            </w:r>
          </w:p>
        </w:tc>
      </w:tr>
      <w:tr w:rsidR="007A4C87" w:rsidRPr="00221685" w14:paraId="7C61ABCE" w14:textId="77777777" w:rsidTr="00D40412">
        <w:tc>
          <w:tcPr>
            <w:tcW w:w="1082" w:type="pct"/>
            <w:shd w:val="clear" w:color="auto" w:fill="BFBFBF" w:themeFill="background1" w:themeFillShade="BF"/>
            <w:vAlign w:val="center"/>
          </w:tcPr>
          <w:p w14:paraId="53AB9ABF" w14:textId="77777777" w:rsidR="007A4C87" w:rsidRDefault="007A4C87" w:rsidP="00D40412">
            <w:pPr>
              <w:pStyle w:val="CE-StandardText"/>
              <w:jc w:val="left"/>
              <w:rPr>
                <w:sz w:val="24"/>
                <w:szCs w:val="24"/>
                <w:lang w:val="en-US"/>
              </w:rPr>
            </w:pPr>
            <w:r w:rsidRPr="00C11E1F">
              <w:rPr>
                <w:b/>
                <w:sz w:val="18"/>
              </w:rPr>
              <w:t>CATEGORY</w:t>
            </w:r>
            <w:r>
              <w:rPr>
                <w:b/>
                <w:sz w:val="18"/>
              </w:rPr>
              <w:t xml:space="preserve"> heating/electricity)</w:t>
            </w:r>
          </w:p>
        </w:tc>
        <w:tc>
          <w:tcPr>
            <w:tcW w:w="1275" w:type="pct"/>
            <w:shd w:val="clear" w:color="auto" w:fill="BFBFBF" w:themeFill="background1" w:themeFillShade="BF"/>
            <w:vAlign w:val="center"/>
          </w:tcPr>
          <w:p w14:paraId="795C6262" w14:textId="77777777" w:rsidR="007A4C87" w:rsidRDefault="007A4C87" w:rsidP="00D40412">
            <w:pPr>
              <w:pStyle w:val="CE-StandardText"/>
              <w:jc w:val="left"/>
              <w:rPr>
                <w:sz w:val="24"/>
                <w:szCs w:val="24"/>
                <w:lang w:val="en-US"/>
              </w:rPr>
            </w:pPr>
            <w:r w:rsidRPr="00C11E1F">
              <w:rPr>
                <w:b/>
                <w:sz w:val="18"/>
              </w:rPr>
              <w:t>TITLE OF THE MEASURE</w:t>
            </w:r>
          </w:p>
        </w:tc>
        <w:tc>
          <w:tcPr>
            <w:tcW w:w="1322" w:type="pct"/>
            <w:shd w:val="clear" w:color="auto" w:fill="BFBFBF" w:themeFill="background1" w:themeFillShade="BF"/>
            <w:vAlign w:val="center"/>
          </w:tcPr>
          <w:p w14:paraId="68373100" w14:textId="77777777" w:rsidR="007A4C87" w:rsidRDefault="007A4C87" w:rsidP="00D40412">
            <w:pPr>
              <w:pStyle w:val="CE-StandardText"/>
              <w:jc w:val="left"/>
              <w:rPr>
                <w:sz w:val="24"/>
                <w:szCs w:val="24"/>
                <w:lang w:val="en-US"/>
              </w:rPr>
            </w:pPr>
            <w:r w:rsidRPr="00C11E1F">
              <w:rPr>
                <w:b/>
                <w:sz w:val="18"/>
              </w:rPr>
              <w:t>WHO PARTICIPATE</w:t>
            </w:r>
            <w:r>
              <w:rPr>
                <w:b/>
                <w:sz w:val="18"/>
              </w:rPr>
              <w:t>D?</w:t>
            </w:r>
          </w:p>
        </w:tc>
        <w:tc>
          <w:tcPr>
            <w:tcW w:w="1321" w:type="pct"/>
            <w:shd w:val="clear" w:color="auto" w:fill="BFBFBF" w:themeFill="background1" w:themeFillShade="BF"/>
          </w:tcPr>
          <w:p w14:paraId="285FC051" w14:textId="77777777" w:rsidR="007A4C87" w:rsidRPr="00C11E1F" w:rsidRDefault="007A4C87" w:rsidP="00D40412">
            <w:pPr>
              <w:pStyle w:val="CE-StandardText"/>
              <w:jc w:val="left"/>
              <w:rPr>
                <w:b/>
                <w:sz w:val="18"/>
              </w:rPr>
            </w:pPr>
            <w:r>
              <w:rPr>
                <w:b/>
                <w:sz w:val="18"/>
              </w:rPr>
              <w:t xml:space="preserve">Was the measure provided in the context of E@S project? </w:t>
            </w:r>
          </w:p>
        </w:tc>
      </w:tr>
      <w:tr w:rsidR="007A4C87" w14:paraId="514787F6" w14:textId="77777777" w:rsidTr="00D40412">
        <w:tc>
          <w:tcPr>
            <w:tcW w:w="1082" w:type="pct"/>
            <w:vAlign w:val="center"/>
          </w:tcPr>
          <w:p w14:paraId="4A08E982" w14:textId="77777777" w:rsidR="007A4C87" w:rsidRPr="00B40403" w:rsidRDefault="007A4C87" w:rsidP="00D40412">
            <w:pPr>
              <w:pStyle w:val="CE-StandardText"/>
              <w:jc w:val="left"/>
            </w:pPr>
            <w:r w:rsidRPr="00B40403">
              <w:t>Heating and electricity</w:t>
            </w:r>
          </w:p>
        </w:tc>
        <w:tc>
          <w:tcPr>
            <w:tcW w:w="1275" w:type="pct"/>
            <w:vAlign w:val="center"/>
          </w:tcPr>
          <w:p w14:paraId="52F2FAD0" w14:textId="77777777" w:rsidR="007A4C87" w:rsidRPr="00B40403" w:rsidRDefault="007A4C87" w:rsidP="00D40412">
            <w:pPr>
              <w:pStyle w:val="CE-StandardText"/>
              <w:jc w:val="left"/>
            </w:pPr>
            <w:r w:rsidRPr="00B40403">
              <w:t>Installed energy smart meters</w:t>
            </w:r>
          </w:p>
        </w:tc>
        <w:tc>
          <w:tcPr>
            <w:tcW w:w="1322" w:type="pct"/>
            <w:vAlign w:val="center"/>
          </w:tcPr>
          <w:p w14:paraId="4E8CEE8E" w14:textId="77777777" w:rsidR="007A4C87" w:rsidRPr="00B40403" w:rsidRDefault="007A4C87" w:rsidP="00D40412">
            <w:pPr>
              <w:pStyle w:val="CE-StandardText"/>
              <w:jc w:val="left"/>
            </w:pPr>
            <w:r>
              <w:t>Expert</w:t>
            </w:r>
          </w:p>
        </w:tc>
        <w:tc>
          <w:tcPr>
            <w:tcW w:w="1321" w:type="pct"/>
            <w:vAlign w:val="center"/>
          </w:tcPr>
          <w:p w14:paraId="0FA89422" w14:textId="77777777" w:rsidR="007A4C87" w:rsidRPr="00B40403" w:rsidRDefault="007A4C87" w:rsidP="00D40412">
            <w:pPr>
              <w:pStyle w:val="CE-StandardText"/>
              <w:jc w:val="center"/>
            </w:pPr>
            <w:r>
              <w:t>Yes</w:t>
            </w:r>
          </w:p>
        </w:tc>
      </w:tr>
      <w:tr w:rsidR="007A4C87" w:rsidRPr="00221685" w14:paraId="0E625B3F" w14:textId="77777777" w:rsidTr="00D40412">
        <w:tc>
          <w:tcPr>
            <w:tcW w:w="1082" w:type="pct"/>
            <w:vAlign w:val="center"/>
          </w:tcPr>
          <w:p w14:paraId="4037B744" w14:textId="77777777" w:rsidR="007A4C87" w:rsidRPr="00B40403" w:rsidRDefault="007A4C87" w:rsidP="00D40412">
            <w:pPr>
              <w:pStyle w:val="CE-StandardText"/>
              <w:jc w:val="left"/>
            </w:pPr>
            <w:r>
              <w:t>Heating, electricity and water</w:t>
            </w:r>
          </w:p>
        </w:tc>
        <w:tc>
          <w:tcPr>
            <w:tcW w:w="1275" w:type="pct"/>
            <w:vAlign w:val="center"/>
          </w:tcPr>
          <w:p w14:paraId="347E8FCF" w14:textId="77777777" w:rsidR="007A4C87" w:rsidRPr="00B40403" w:rsidRDefault="007A4C87" w:rsidP="00D40412">
            <w:pPr>
              <w:pStyle w:val="CE-StandardText"/>
              <w:jc w:val="left"/>
            </w:pPr>
            <w:r>
              <w:t>Installation of an Energy Management System</w:t>
            </w:r>
          </w:p>
        </w:tc>
        <w:tc>
          <w:tcPr>
            <w:tcW w:w="1322" w:type="pct"/>
            <w:vAlign w:val="center"/>
          </w:tcPr>
          <w:p w14:paraId="765FC573" w14:textId="77777777" w:rsidR="007A4C87" w:rsidRPr="00B40403" w:rsidRDefault="007A4C87" w:rsidP="00D40412">
            <w:pPr>
              <w:pStyle w:val="CE-StandardText"/>
              <w:jc w:val="left"/>
            </w:pPr>
            <w:r>
              <w:t>Expert</w:t>
            </w:r>
          </w:p>
        </w:tc>
        <w:tc>
          <w:tcPr>
            <w:tcW w:w="1321" w:type="pct"/>
            <w:vAlign w:val="center"/>
          </w:tcPr>
          <w:p w14:paraId="5326B108" w14:textId="77777777" w:rsidR="007A4C87" w:rsidRDefault="007A4C87" w:rsidP="00D40412">
            <w:pPr>
              <w:pStyle w:val="CE-StandardText"/>
              <w:jc w:val="center"/>
            </w:pPr>
            <w:r>
              <w:t>Yes</w:t>
            </w:r>
          </w:p>
        </w:tc>
      </w:tr>
      <w:tr w:rsidR="007A4C87" w14:paraId="7D66F2D8" w14:textId="77777777" w:rsidTr="00D40412">
        <w:tc>
          <w:tcPr>
            <w:tcW w:w="1082" w:type="pct"/>
            <w:vAlign w:val="center"/>
          </w:tcPr>
          <w:p w14:paraId="6E534378" w14:textId="77777777" w:rsidR="007A4C87" w:rsidRPr="00B40403" w:rsidRDefault="007A4C87" w:rsidP="00D40412">
            <w:pPr>
              <w:pStyle w:val="CE-StandardText"/>
              <w:jc w:val="left"/>
            </w:pPr>
            <w:r w:rsidRPr="00B40403">
              <w:t>Heating and electricity</w:t>
            </w:r>
          </w:p>
        </w:tc>
        <w:tc>
          <w:tcPr>
            <w:tcW w:w="1275" w:type="pct"/>
            <w:vAlign w:val="center"/>
          </w:tcPr>
          <w:p w14:paraId="0B504CA8" w14:textId="77777777" w:rsidR="007A4C87" w:rsidRPr="00B40403" w:rsidRDefault="007A4C87" w:rsidP="00D40412">
            <w:pPr>
              <w:pStyle w:val="CE-StandardText"/>
              <w:jc w:val="left"/>
            </w:pPr>
            <w:r w:rsidRPr="00B40403">
              <w:t>Raised awareness among pupils with cultural campaigns</w:t>
            </w:r>
          </w:p>
        </w:tc>
        <w:tc>
          <w:tcPr>
            <w:tcW w:w="1322" w:type="pct"/>
            <w:vAlign w:val="center"/>
          </w:tcPr>
          <w:p w14:paraId="22997877" w14:textId="77777777" w:rsidR="007A4C87" w:rsidRPr="00B40403" w:rsidRDefault="007A4C87" w:rsidP="00D40412">
            <w:pPr>
              <w:pStyle w:val="CE-StandardText"/>
              <w:jc w:val="left"/>
            </w:pPr>
            <w:r>
              <w:t>SEG and JEG</w:t>
            </w:r>
          </w:p>
        </w:tc>
        <w:tc>
          <w:tcPr>
            <w:tcW w:w="1321" w:type="pct"/>
            <w:vAlign w:val="center"/>
          </w:tcPr>
          <w:p w14:paraId="74AF1FE1" w14:textId="77777777" w:rsidR="007A4C87" w:rsidRPr="00B40403" w:rsidRDefault="007A4C87" w:rsidP="00D40412">
            <w:pPr>
              <w:pStyle w:val="CE-StandardText"/>
              <w:jc w:val="center"/>
            </w:pPr>
            <w:r>
              <w:t>Yes</w:t>
            </w:r>
          </w:p>
        </w:tc>
      </w:tr>
      <w:tr w:rsidR="007A4C87" w14:paraId="43D899AF" w14:textId="77777777" w:rsidTr="00D40412">
        <w:tc>
          <w:tcPr>
            <w:tcW w:w="1082" w:type="pct"/>
            <w:vAlign w:val="center"/>
          </w:tcPr>
          <w:p w14:paraId="717F4F43" w14:textId="77777777" w:rsidR="007A4C87" w:rsidRPr="00B40403" w:rsidRDefault="007A4C87" w:rsidP="00D40412">
            <w:pPr>
              <w:pStyle w:val="CE-StandardText"/>
              <w:jc w:val="left"/>
            </w:pPr>
            <w:r w:rsidRPr="00B40403">
              <w:t>Heating and electricity</w:t>
            </w:r>
          </w:p>
        </w:tc>
        <w:tc>
          <w:tcPr>
            <w:tcW w:w="1275" w:type="pct"/>
            <w:vAlign w:val="center"/>
          </w:tcPr>
          <w:p w14:paraId="3C10B4DA" w14:textId="77777777" w:rsidR="007A4C87" w:rsidRPr="00B40403" w:rsidRDefault="007A4C87" w:rsidP="00D40412">
            <w:pPr>
              <w:pStyle w:val="CE-StandardText"/>
              <w:jc w:val="left"/>
            </w:pPr>
            <w:r>
              <w:t>VEGTP and CEGE trainings</w:t>
            </w:r>
          </w:p>
        </w:tc>
        <w:tc>
          <w:tcPr>
            <w:tcW w:w="1322" w:type="pct"/>
            <w:vAlign w:val="center"/>
          </w:tcPr>
          <w:p w14:paraId="67F6DE3E" w14:textId="77777777" w:rsidR="007A4C87" w:rsidRPr="00B40403" w:rsidRDefault="007A4C87" w:rsidP="00D40412">
            <w:pPr>
              <w:pStyle w:val="CE-StandardText"/>
              <w:jc w:val="left"/>
            </w:pPr>
            <w:r>
              <w:t>SEG, municipality employees</w:t>
            </w:r>
          </w:p>
        </w:tc>
        <w:tc>
          <w:tcPr>
            <w:tcW w:w="1321" w:type="pct"/>
            <w:vAlign w:val="center"/>
          </w:tcPr>
          <w:p w14:paraId="04B8E291" w14:textId="77777777" w:rsidR="007A4C87" w:rsidRPr="00B40403" w:rsidRDefault="007A4C87" w:rsidP="00D40412">
            <w:pPr>
              <w:pStyle w:val="CE-StandardText"/>
              <w:jc w:val="center"/>
            </w:pPr>
            <w:r>
              <w:t>Yes</w:t>
            </w:r>
          </w:p>
        </w:tc>
      </w:tr>
      <w:tr w:rsidR="00004C1A" w:rsidRPr="00B40403" w14:paraId="7A0CD0D7" w14:textId="77777777" w:rsidTr="00D40412">
        <w:tc>
          <w:tcPr>
            <w:tcW w:w="5000" w:type="pct"/>
            <w:gridSpan w:val="4"/>
            <w:shd w:val="clear" w:color="auto" w:fill="C6D9F1" w:themeFill="text2" w:themeFillTint="33"/>
          </w:tcPr>
          <w:p w14:paraId="677B2379" w14:textId="77777777" w:rsidR="00004C1A" w:rsidRPr="009F2A65" w:rsidRDefault="00004C1A" w:rsidP="00D40412">
            <w:pPr>
              <w:pStyle w:val="CE-StandardText"/>
              <w:jc w:val="center"/>
              <w:rPr>
                <w:b/>
                <w:sz w:val="22"/>
                <w:szCs w:val="24"/>
              </w:rPr>
            </w:pPr>
            <w:r w:rsidRPr="009F2A65">
              <w:rPr>
                <w:b/>
                <w:sz w:val="22"/>
                <w:szCs w:val="24"/>
              </w:rPr>
              <w:t>MEASURES TO BE IMPLEMENTED</w:t>
            </w:r>
          </w:p>
        </w:tc>
      </w:tr>
      <w:tr w:rsidR="00004C1A" w:rsidRPr="00B40403" w14:paraId="284D6947" w14:textId="77777777" w:rsidTr="00D40412">
        <w:tc>
          <w:tcPr>
            <w:tcW w:w="5000" w:type="pct"/>
            <w:gridSpan w:val="4"/>
            <w:shd w:val="clear" w:color="auto" w:fill="C6D9F1" w:themeFill="text2" w:themeFillTint="33"/>
          </w:tcPr>
          <w:p w14:paraId="58B4B9EC" w14:textId="77777777" w:rsidR="00004C1A" w:rsidRPr="004E18E1" w:rsidRDefault="00004C1A" w:rsidP="00D40412">
            <w:pPr>
              <w:pStyle w:val="CE-StandardText"/>
              <w:rPr>
                <w:szCs w:val="24"/>
                <w:lang w:val="de-DE"/>
              </w:rPr>
            </w:pPr>
            <w:r w:rsidRPr="004E18E1">
              <w:rPr>
                <w:szCs w:val="24"/>
                <w:lang w:val="de-DE"/>
              </w:rPr>
              <w:t xml:space="preserve">Germany – </w:t>
            </w:r>
            <w:r>
              <w:rPr>
                <w:szCs w:val="24"/>
                <w:lang w:val="de-DE"/>
              </w:rPr>
              <w:t>Geschwister-Scholl-Gymnasium</w:t>
            </w:r>
            <w:r w:rsidRPr="004E18E1">
              <w:rPr>
                <w:szCs w:val="24"/>
                <w:lang w:val="de-DE"/>
              </w:rPr>
              <w:t>, Stuttgart</w:t>
            </w:r>
          </w:p>
        </w:tc>
      </w:tr>
      <w:tr w:rsidR="00004C1A" w:rsidRPr="00221685" w14:paraId="361BED49" w14:textId="77777777" w:rsidTr="00D40412">
        <w:tc>
          <w:tcPr>
            <w:tcW w:w="1082" w:type="pct"/>
            <w:shd w:val="clear" w:color="auto" w:fill="BFBFBF" w:themeFill="background1" w:themeFillShade="BF"/>
            <w:vAlign w:val="center"/>
          </w:tcPr>
          <w:p w14:paraId="3CCC9AC4" w14:textId="77777777" w:rsidR="00004C1A" w:rsidRDefault="00004C1A" w:rsidP="00D40412">
            <w:pPr>
              <w:pStyle w:val="CE-StandardText"/>
              <w:jc w:val="left"/>
              <w:rPr>
                <w:sz w:val="24"/>
                <w:szCs w:val="24"/>
                <w:lang w:val="en-US"/>
              </w:rPr>
            </w:pPr>
            <w:r w:rsidRPr="00C11E1F">
              <w:rPr>
                <w:b/>
                <w:sz w:val="18"/>
              </w:rPr>
              <w:t>CATEGORY</w:t>
            </w:r>
            <w:r>
              <w:rPr>
                <w:b/>
                <w:sz w:val="18"/>
              </w:rPr>
              <w:t xml:space="preserve"> heating/electricity)</w:t>
            </w:r>
          </w:p>
        </w:tc>
        <w:tc>
          <w:tcPr>
            <w:tcW w:w="1275" w:type="pct"/>
            <w:shd w:val="clear" w:color="auto" w:fill="BFBFBF" w:themeFill="background1" w:themeFillShade="BF"/>
            <w:vAlign w:val="center"/>
          </w:tcPr>
          <w:p w14:paraId="105A201B" w14:textId="77777777" w:rsidR="00004C1A" w:rsidRDefault="00004C1A" w:rsidP="00D40412">
            <w:pPr>
              <w:pStyle w:val="CE-StandardText"/>
              <w:jc w:val="left"/>
              <w:rPr>
                <w:sz w:val="24"/>
                <w:szCs w:val="24"/>
                <w:lang w:val="en-US"/>
              </w:rPr>
            </w:pPr>
            <w:r w:rsidRPr="00C11E1F">
              <w:rPr>
                <w:b/>
                <w:sz w:val="18"/>
              </w:rPr>
              <w:t>TITLE OF THE MEASURE</w:t>
            </w:r>
          </w:p>
        </w:tc>
        <w:tc>
          <w:tcPr>
            <w:tcW w:w="1322" w:type="pct"/>
            <w:shd w:val="clear" w:color="auto" w:fill="BFBFBF" w:themeFill="background1" w:themeFillShade="BF"/>
            <w:vAlign w:val="center"/>
          </w:tcPr>
          <w:p w14:paraId="6C8E698C" w14:textId="77777777" w:rsidR="00004C1A" w:rsidRDefault="00004C1A" w:rsidP="00D40412">
            <w:pPr>
              <w:pStyle w:val="CE-StandardText"/>
              <w:jc w:val="left"/>
              <w:rPr>
                <w:sz w:val="24"/>
                <w:szCs w:val="24"/>
                <w:lang w:val="en-US"/>
              </w:rPr>
            </w:pPr>
            <w:r w:rsidRPr="00C11E1F">
              <w:rPr>
                <w:b/>
                <w:sz w:val="18"/>
              </w:rPr>
              <w:t xml:space="preserve">WHO </w:t>
            </w:r>
            <w:r>
              <w:rPr>
                <w:b/>
                <w:sz w:val="18"/>
              </w:rPr>
              <w:t xml:space="preserve">WILL </w:t>
            </w:r>
            <w:r w:rsidRPr="00C11E1F">
              <w:rPr>
                <w:b/>
                <w:sz w:val="18"/>
              </w:rPr>
              <w:t>PARTICIPATE</w:t>
            </w:r>
            <w:r>
              <w:rPr>
                <w:b/>
                <w:sz w:val="18"/>
              </w:rPr>
              <w:t>?</w:t>
            </w:r>
          </w:p>
        </w:tc>
        <w:tc>
          <w:tcPr>
            <w:tcW w:w="1321" w:type="pct"/>
            <w:shd w:val="clear" w:color="auto" w:fill="BFBFBF" w:themeFill="background1" w:themeFillShade="BF"/>
          </w:tcPr>
          <w:p w14:paraId="2E74137A" w14:textId="77777777" w:rsidR="00004C1A" w:rsidRPr="00C11E1F" w:rsidRDefault="00004C1A" w:rsidP="00D40412">
            <w:pPr>
              <w:pStyle w:val="CE-StandardText"/>
              <w:jc w:val="left"/>
              <w:rPr>
                <w:b/>
                <w:sz w:val="18"/>
              </w:rPr>
            </w:pPr>
            <w:r>
              <w:rPr>
                <w:b/>
                <w:sz w:val="18"/>
              </w:rPr>
              <w:t xml:space="preserve">Did you decide for the measure based on </w:t>
            </w:r>
            <w:proofErr w:type="spellStart"/>
            <w:r>
              <w:rPr>
                <w:b/>
                <w:sz w:val="18"/>
              </w:rPr>
              <w:t>Energy@School</w:t>
            </w:r>
            <w:proofErr w:type="spellEnd"/>
            <w:r>
              <w:rPr>
                <w:b/>
                <w:sz w:val="18"/>
              </w:rPr>
              <w:t xml:space="preserve"> activities?</w:t>
            </w:r>
          </w:p>
        </w:tc>
      </w:tr>
      <w:tr w:rsidR="00004C1A" w:rsidRPr="00B40403" w14:paraId="7A4F52D6" w14:textId="77777777" w:rsidTr="00D40412">
        <w:tc>
          <w:tcPr>
            <w:tcW w:w="1082" w:type="pct"/>
            <w:vAlign w:val="center"/>
          </w:tcPr>
          <w:p w14:paraId="686AEBAC" w14:textId="77777777" w:rsidR="00004C1A" w:rsidRPr="00B40403" w:rsidRDefault="00004C1A" w:rsidP="00D40412">
            <w:pPr>
              <w:pStyle w:val="CE-StandardText"/>
              <w:jc w:val="left"/>
            </w:pPr>
            <w:r>
              <w:t>E</w:t>
            </w:r>
            <w:r w:rsidRPr="00B40403">
              <w:t>lectricity</w:t>
            </w:r>
          </w:p>
        </w:tc>
        <w:tc>
          <w:tcPr>
            <w:tcW w:w="1275" w:type="pct"/>
            <w:vAlign w:val="center"/>
          </w:tcPr>
          <w:p w14:paraId="68E023BD" w14:textId="77777777" w:rsidR="00004C1A" w:rsidRPr="00B40403" w:rsidRDefault="00004C1A" w:rsidP="00D40412">
            <w:pPr>
              <w:pStyle w:val="CE-StandardText"/>
              <w:jc w:val="left"/>
            </w:pPr>
            <w:r>
              <w:t>Replacement of remaining old lighting with LEDs</w:t>
            </w:r>
          </w:p>
        </w:tc>
        <w:tc>
          <w:tcPr>
            <w:tcW w:w="1322" w:type="pct"/>
            <w:vAlign w:val="center"/>
          </w:tcPr>
          <w:p w14:paraId="79C7E5F8" w14:textId="77777777" w:rsidR="00004C1A" w:rsidRPr="00B40403" w:rsidRDefault="00004C1A" w:rsidP="00D40412">
            <w:pPr>
              <w:pStyle w:val="CE-StandardText"/>
              <w:jc w:val="left"/>
            </w:pPr>
            <w:r>
              <w:t>SEG</w:t>
            </w:r>
          </w:p>
        </w:tc>
        <w:tc>
          <w:tcPr>
            <w:tcW w:w="1321" w:type="pct"/>
            <w:vAlign w:val="center"/>
          </w:tcPr>
          <w:p w14:paraId="04CE52E8" w14:textId="77777777" w:rsidR="00004C1A" w:rsidRPr="00B40403" w:rsidRDefault="00004C1A" w:rsidP="00D40412">
            <w:pPr>
              <w:pStyle w:val="CE-StandardText"/>
              <w:jc w:val="center"/>
            </w:pPr>
            <w:r w:rsidRPr="003147B9">
              <w:t>Yes</w:t>
            </w:r>
          </w:p>
        </w:tc>
      </w:tr>
      <w:tr w:rsidR="00004C1A" w:rsidRPr="00B40403" w14:paraId="4294446C" w14:textId="77777777" w:rsidTr="00D40412">
        <w:tc>
          <w:tcPr>
            <w:tcW w:w="1082" w:type="pct"/>
            <w:vAlign w:val="center"/>
          </w:tcPr>
          <w:p w14:paraId="5029E3A9" w14:textId="77777777" w:rsidR="00004C1A" w:rsidRDefault="00004C1A" w:rsidP="00D40412">
            <w:pPr>
              <w:pStyle w:val="CE-StandardText"/>
              <w:jc w:val="left"/>
            </w:pPr>
            <w:r>
              <w:t>Electricity</w:t>
            </w:r>
          </w:p>
        </w:tc>
        <w:tc>
          <w:tcPr>
            <w:tcW w:w="1275" w:type="pct"/>
            <w:vAlign w:val="center"/>
          </w:tcPr>
          <w:p w14:paraId="720FB76A" w14:textId="77777777" w:rsidR="00004C1A" w:rsidRDefault="00004C1A" w:rsidP="00D40412">
            <w:pPr>
              <w:pStyle w:val="CE-StandardText"/>
              <w:jc w:val="left"/>
            </w:pPr>
            <w:r>
              <w:t xml:space="preserve">Potential determination </w:t>
            </w:r>
            <w:r w:rsidRPr="005201CA">
              <w:t>of the PV plant</w:t>
            </w:r>
            <w:r>
              <w:t xml:space="preserve"> extension</w:t>
            </w:r>
          </w:p>
        </w:tc>
        <w:tc>
          <w:tcPr>
            <w:tcW w:w="1322" w:type="pct"/>
            <w:vAlign w:val="center"/>
          </w:tcPr>
          <w:p w14:paraId="5FFC425C" w14:textId="77777777" w:rsidR="00004C1A" w:rsidRDefault="00004C1A" w:rsidP="00D40412">
            <w:pPr>
              <w:pStyle w:val="CE-StandardText"/>
              <w:jc w:val="left"/>
            </w:pPr>
            <w:r>
              <w:t>Expert</w:t>
            </w:r>
          </w:p>
        </w:tc>
        <w:tc>
          <w:tcPr>
            <w:tcW w:w="1321" w:type="pct"/>
            <w:vAlign w:val="center"/>
          </w:tcPr>
          <w:p w14:paraId="6B8AB024" w14:textId="77777777" w:rsidR="00004C1A" w:rsidRPr="003147B9" w:rsidRDefault="00004C1A" w:rsidP="00D40412">
            <w:pPr>
              <w:pStyle w:val="CE-StandardText"/>
              <w:jc w:val="center"/>
            </w:pPr>
            <w:r>
              <w:t>No</w:t>
            </w:r>
          </w:p>
        </w:tc>
      </w:tr>
    </w:tbl>
    <w:p w14:paraId="2CD08932" w14:textId="63ACABCF" w:rsidR="00231FEE" w:rsidRDefault="00231FEE" w:rsidP="00F61809">
      <w:pPr>
        <w:pStyle w:val="CE-StandardText"/>
      </w:pPr>
    </w:p>
    <w:p w14:paraId="724803E1" w14:textId="77777777" w:rsidR="007A4C87" w:rsidRDefault="007A4C87" w:rsidP="00F61809">
      <w:pPr>
        <w:pStyle w:val="CE-StandardText"/>
      </w:pPr>
    </w:p>
    <w:p w14:paraId="790A5579" w14:textId="0D4AD461" w:rsidR="00F61809" w:rsidRDefault="00F61809" w:rsidP="00F61809">
      <w:pPr>
        <w:pStyle w:val="CE-StandardText"/>
      </w:pPr>
    </w:p>
    <w:p w14:paraId="0AC24583" w14:textId="59F175E0" w:rsidR="00F61809" w:rsidRDefault="00F61809" w:rsidP="00F61809">
      <w:pPr>
        <w:pStyle w:val="CE-StandardText"/>
      </w:pPr>
    </w:p>
    <w:p w14:paraId="1F43F090" w14:textId="0C708428" w:rsidR="00F61809" w:rsidRDefault="00F61809" w:rsidP="00F61809">
      <w:pPr>
        <w:pStyle w:val="CE-StandardText"/>
      </w:pPr>
    </w:p>
    <w:p w14:paraId="538A9CB7" w14:textId="07AAFC70" w:rsidR="00F61809" w:rsidRDefault="00F61809" w:rsidP="00F61809">
      <w:pPr>
        <w:pStyle w:val="CE-StandardText"/>
      </w:pPr>
    </w:p>
    <w:p w14:paraId="45A31400" w14:textId="1C433080" w:rsidR="00F61809" w:rsidRDefault="00F61809" w:rsidP="00F61809">
      <w:pPr>
        <w:pStyle w:val="CE-StandardText"/>
      </w:pPr>
    </w:p>
    <w:p w14:paraId="58A85293" w14:textId="4C74B475" w:rsidR="00F61809" w:rsidRDefault="00F61809" w:rsidP="00F61809">
      <w:pPr>
        <w:pStyle w:val="CE-StandardText"/>
      </w:pPr>
    </w:p>
    <w:p w14:paraId="343BCB4A" w14:textId="74F2A71A" w:rsidR="00F61809" w:rsidRDefault="00F61809" w:rsidP="00F61809">
      <w:pPr>
        <w:pStyle w:val="CE-StandardText"/>
      </w:pPr>
    </w:p>
    <w:p w14:paraId="1C018CC1" w14:textId="028188C8" w:rsidR="00F61809" w:rsidRDefault="00F61809" w:rsidP="00F61809">
      <w:pPr>
        <w:pStyle w:val="CE-StandardText"/>
      </w:pPr>
    </w:p>
    <w:p w14:paraId="3E690AC4" w14:textId="5ECEDE31" w:rsidR="00F61809" w:rsidRDefault="00F61809" w:rsidP="00F61809">
      <w:pPr>
        <w:pStyle w:val="CE-StandardText"/>
      </w:pPr>
    </w:p>
    <w:p w14:paraId="412ED83D" w14:textId="3D2A7F37" w:rsidR="00F61809" w:rsidRDefault="00F61809" w:rsidP="00F61809">
      <w:pPr>
        <w:pStyle w:val="CE-StandardText"/>
      </w:pPr>
    </w:p>
    <w:p w14:paraId="2EE0298D" w14:textId="0D882F95" w:rsidR="00D91722" w:rsidRDefault="00D91722" w:rsidP="004B1321">
      <w:pPr>
        <w:pStyle w:val="CE-Headline1"/>
        <w:numPr>
          <w:ilvl w:val="1"/>
          <w:numId w:val="26"/>
        </w:numPr>
      </w:pPr>
      <w:r>
        <w:lastRenderedPageBreak/>
        <w:t>PP10 – KLAGENFURT AM WÖRTHERSEE</w:t>
      </w:r>
    </w:p>
    <w:tbl>
      <w:tblPr>
        <w:tblStyle w:val="Tabelamrea"/>
        <w:tblW w:w="5000" w:type="pct"/>
        <w:tblLook w:val="04A0" w:firstRow="1" w:lastRow="0" w:firstColumn="1" w:lastColumn="0" w:noHBand="0" w:noVBand="1"/>
      </w:tblPr>
      <w:tblGrid>
        <w:gridCol w:w="1848"/>
        <w:gridCol w:w="3213"/>
        <w:gridCol w:w="2786"/>
        <w:gridCol w:w="1781"/>
      </w:tblGrid>
      <w:tr w:rsidR="0006613A" w14:paraId="0494BC15" w14:textId="77777777" w:rsidTr="00D40412">
        <w:tc>
          <w:tcPr>
            <w:tcW w:w="5000" w:type="pct"/>
            <w:gridSpan w:val="4"/>
            <w:shd w:val="clear" w:color="auto" w:fill="C6D9F1" w:themeFill="text2" w:themeFillTint="33"/>
          </w:tcPr>
          <w:p w14:paraId="431B2CDC" w14:textId="77777777" w:rsidR="0006613A" w:rsidRPr="009F2A65" w:rsidRDefault="0006613A" w:rsidP="00D40412">
            <w:pPr>
              <w:pStyle w:val="CE-StandardText"/>
              <w:jc w:val="center"/>
              <w:rPr>
                <w:b/>
                <w:sz w:val="22"/>
                <w:szCs w:val="24"/>
              </w:rPr>
            </w:pPr>
            <w:r w:rsidRPr="009F2A65">
              <w:rPr>
                <w:b/>
                <w:sz w:val="22"/>
                <w:szCs w:val="24"/>
              </w:rPr>
              <w:t>IMPLEMENTED MEASURES AND ACTIVITIES</w:t>
            </w:r>
          </w:p>
        </w:tc>
      </w:tr>
      <w:tr w:rsidR="0006613A" w14:paraId="752673C8" w14:textId="77777777" w:rsidTr="00D40412">
        <w:tc>
          <w:tcPr>
            <w:tcW w:w="5000" w:type="pct"/>
            <w:gridSpan w:val="4"/>
            <w:shd w:val="clear" w:color="auto" w:fill="C6D9F1" w:themeFill="text2" w:themeFillTint="33"/>
          </w:tcPr>
          <w:p w14:paraId="72D8CECC" w14:textId="77777777" w:rsidR="00FA40E1" w:rsidRDefault="00FA40E1" w:rsidP="00FA40E1">
            <w:pPr>
              <w:autoSpaceDE w:val="0"/>
              <w:autoSpaceDN w:val="0"/>
              <w:adjustRightInd w:val="0"/>
              <w:spacing w:before="0" w:line="240" w:lineRule="auto"/>
              <w:ind w:left="0" w:right="0"/>
              <w:jc w:val="left"/>
              <w:rPr>
                <w:rFonts w:ascii="TrebuchetMS" w:hAnsi="TrebuchetMS" w:cs="TrebuchetMS"/>
                <w:color w:val="4D4D4E"/>
                <w:lang w:val="en-GB" w:eastAsia="it-IT"/>
              </w:rPr>
            </w:pPr>
            <w:r>
              <w:rPr>
                <w:rFonts w:ascii="TrebuchetMS" w:hAnsi="TrebuchetMS" w:cs="TrebuchetMS"/>
                <w:color w:val="4D4D4E"/>
                <w:lang w:val="en-GB" w:eastAsia="it-IT"/>
              </w:rPr>
              <w:t xml:space="preserve">Austria – in no. 14 participating schools in Klagenfurt on lake </w:t>
            </w:r>
            <w:proofErr w:type="spellStart"/>
            <w:r>
              <w:rPr>
                <w:rFonts w:ascii="TrebuchetMS" w:hAnsi="TrebuchetMS" w:cs="TrebuchetMS"/>
                <w:color w:val="4D4D4E"/>
                <w:lang w:val="en-GB" w:eastAsia="it-IT"/>
              </w:rPr>
              <w:t>Wörthersee</w:t>
            </w:r>
            <w:proofErr w:type="spellEnd"/>
          </w:p>
          <w:p w14:paraId="028267A4" w14:textId="77777777" w:rsidR="00FA40E1" w:rsidRDefault="00FA40E1" w:rsidP="00FA40E1">
            <w:pPr>
              <w:autoSpaceDE w:val="0"/>
              <w:autoSpaceDN w:val="0"/>
              <w:adjustRightInd w:val="0"/>
              <w:spacing w:before="0" w:line="240" w:lineRule="auto"/>
              <w:ind w:left="0" w:right="0"/>
              <w:jc w:val="left"/>
              <w:rPr>
                <w:rFonts w:ascii="TrebuchetMS" w:hAnsi="TrebuchetMS" w:cs="TrebuchetMS"/>
                <w:color w:val="4D4D4E"/>
                <w:lang w:val="en-GB" w:eastAsia="it-IT"/>
              </w:rPr>
            </w:pPr>
            <w:r>
              <w:rPr>
                <w:rFonts w:ascii="TrebuchetMS" w:hAnsi="TrebuchetMS" w:cs="TrebuchetMS"/>
                <w:color w:val="4D4D4E"/>
                <w:lang w:val="en-GB" w:eastAsia="it-IT"/>
              </w:rPr>
              <w:t xml:space="preserve">VS 1 </w:t>
            </w:r>
            <w:proofErr w:type="spellStart"/>
            <w:r>
              <w:rPr>
                <w:rFonts w:ascii="TrebuchetMS" w:hAnsi="TrebuchetMS" w:cs="TrebuchetMS"/>
                <w:color w:val="4D4D4E"/>
                <w:lang w:val="en-GB" w:eastAsia="it-IT"/>
              </w:rPr>
              <w:t>Benediktinerschule</w:t>
            </w:r>
            <w:proofErr w:type="spellEnd"/>
            <w:r>
              <w:rPr>
                <w:rFonts w:ascii="TrebuchetMS" w:hAnsi="TrebuchetMS" w:cs="TrebuchetMS"/>
                <w:color w:val="4D4D4E"/>
                <w:lang w:val="en-GB" w:eastAsia="it-IT"/>
              </w:rPr>
              <w:t xml:space="preserve"> (primary school)</w:t>
            </w:r>
          </w:p>
          <w:p w14:paraId="5FCEB80C" w14:textId="77777777" w:rsidR="00FA40E1" w:rsidRDefault="00FA40E1" w:rsidP="00FA40E1">
            <w:pPr>
              <w:autoSpaceDE w:val="0"/>
              <w:autoSpaceDN w:val="0"/>
              <w:adjustRightInd w:val="0"/>
              <w:spacing w:before="0" w:line="240" w:lineRule="auto"/>
              <w:ind w:left="0" w:right="0"/>
              <w:jc w:val="left"/>
              <w:rPr>
                <w:rFonts w:ascii="TrebuchetMS" w:hAnsi="TrebuchetMS" w:cs="TrebuchetMS"/>
                <w:color w:val="4D4D4E"/>
                <w:lang w:val="en-GB" w:eastAsia="it-IT"/>
              </w:rPr>
            </w:pPr>
            <w:r>
              <w:rPr>
                <w:rFonts w:ascii="TrebuchetMS" w:hAnsi="TrebuchetMS" w:cs="TrebuchetMS"/>
                <w:color w:val="4D4D4E"/>
                <w:lang w:val="en-GB" w:eastAsia="it-IT"/>
              </w:rPr>
              <w:t xml:space="preserve">VS 8 / VS 24 </w:t>
            </w:r>
            <w:proofErr w:type="spellStart"/>
            <w:r>
              <w:rPr>
                <w:rFonts w:ascii="TrebuchetMS" w:hAnsi="TrebuchetMS" w:cs="TrebuchetMS"/>
                <w:color w:val="4D4D4E"/>
                <w:lang w:val="en-GB" w:eastAsia="it-IT"/>
              </w:rPr>
              <w:t>Rennerschule</w:t>
            </w:r>
            <w:proofErr w:type="spellEnd"/>
            <w:r>
              <w:rPr>
                <w:rFonts w:ascii="TrebuchetMS" w:hAnsi="TrebuchetMS" w:cs="TrebuchetMS"/>
                <w:color w:val="4D4D4E"/>
                <w:lang w:val="en-GB" w:eastAsia="it-IT"/>
              </w:rPr>
              <w:t xml:space="preserve"> (primary school)</w:t>
            </w:r>
          </w:p>
          <w:p w14:paraId="18778A6B" w14:textId="77777777" w:rsidR="00FA40E1" w:rsidRDefault="00FA40E1" w:rsidP="00FA40E1">
            <w:pPr>
              <w:autoSpaceDE w:val="0"/>
              <w:autoSpaceDN w:val="0"/>
              <w:adjustRightInd w:val="0"/>
              <w:spacing w:before="0" w:line="240" w:lineRule="auto"/>
              <w:ind w:left="0" w:right="0"/>
              <w:jc w:val="left"/>
              <w:rPr>
                <w:rFonts w:ascii="TrebuchetMS" w:hAnsi="TrebuchetMS" w:cs="TrebuchetMS"/>
                <w:color w:val="4D4D4E"/>
                <w:lang w:val="en-GB" w:eastAsia="it-IT"/>
              </w:rPr>
            </w:pPr>
            <w:r>
              <w:rPr>
                <w:rFonts w:ascii="TrebuchetMS" w:hAnsi="TrebuchetMS" w:cs="TrebuchetMS"/>
                <w:color w:val="4D4D4E"/>
                <w:lang w:val="en-GB" w:eastAsia="it-IT"/>
              </w:rPr>
              <w:t xml:space="preserve">VS 21 </w:t>
            </w:r>
            <w:proofErr w:type="spellStart"/>
            <w:r>
              <w:rPr>
                <w:rFonts w:ascii="TrebuchetMS" w:hAnsi="TrebuchetMS" w:cs="TrebuchetMS"/>
                <w:color w:val="4D4D4E"/>
                <w:lang w:val="en-GB" w:eastAsia="it-IT"/>
              </w:rPr>
              <w:t>Hörtendorf</w:t>
            </w:r>
            <w:proofErr w:type="spellEnd"/>
            <w:r>
              <w:rPr>
                <w:rFonts w:ascii="TrebuchetMS" w:hAnsi="TrebuchetMS" w:cs="TrebuchetMS"/>
                <w:color w:val="4D4D4E"/>
                <w:lang w:val="en-GB" w:eastAsia="it-IT"/>
              </w:rPr>
              <w:t xml:space="preserve"> (primary school)</w:t>
            </w:r>
          </w:p>
          <w:p w14:paraId="3D05DE1F" w14:textId="77777777" w:rsidR="00FA40E1" w:rsidRDefault="00FA40E1" w:rsidP="00FA40E1">
            <w:pPr>
              <w:autoSpaceDE w:val="0"/>
              <w:autoSpaceDN w:val="0"/>
              <w:adjustRightInd w:val="0"/>
              <w:spacing w:before="0" w:line="240" w:lineRule="auto"/>
              <w:ind w:left="0" w:right="0"/>
              <w:jc w:val="left"/>
              <w:rPr>
                <w:rFonts w:ascii="TrebuchetMS" w:hAnsi="TrebuchetMS" w:cs="TrebuchetMS"/>
                <w:color w:val="4D4D4E"/>
                <w:lang w:val="en-GB" w:eastAsia="it-IT"/>
              </w:rPr>
            </w:pPr>
            <w:r>
              <w:rPr>
                <w:rFonts w:ascii="TrebuchetMS" w:hAnsi="TrebuchetMS" w:cs="TrebuchetMS"/>
                <w:color w:val="4D4D4E"/>
                <w:lang w:val="en-GB" w:eastAsia="it-IT"/>
              </w:rPr>
              <w:t xml:space="preserve">NMS 3 </w:t>
            </w:r>
            <w:proofErr w:type="spellStart"/>
            <w:r>
              <w:rPr>
                <w:rFonts w:ascii="TrebuchetMS" w:hAnsi="TrebuchetMS" w:cs="TrebuchetMS"/>
                <w:color w:val="4D4D4E"/>
                <w:lang w:val="en-GB" w:eastAsia="it-IT"/>
              </w:rPr>
              <w:t>Hasnerschule</w:t>
            </w:r>
            <w:proofErr w:type="spellEnd"/>
            <w:r>
              <w:rPr>
                <w:rFonts w:ascii="TrebuchetMS" w:hAnsi="TrebuchetMS" w:cs="TrebuchetMS"/>
                <w:color w:val="4D4D4E"/>
                <w:lang w:val="en-GB" w:eastAsia="it-IT"/>
              </w:rPr>
              <w:t xml:space="preserve"> (secondary school)</w:t>
            </w:r>
          </w:p>
          <w:p w14:paraId="25272E65" w14:textId="77777777" w:rsidR="00FA40E1" w:rsidRDefault="00FA40E1" w:rsidP="00FA40E1">
            <w:pPr>
              <w:autoSpaceDE w:val="0"/>
              <w:autoSpaceDN w:val="0"/>
              <w:adjustRightInd w:val="0"/>
              <w:spacing w:before="0" w:line="240" w:lineRule="auto"/>
              <w:ind w:left="0" w:right="0"/>
              <w:jc w:val="left"/>
              <w:rPr>
                <w:rFonts w:ascii="TrebuchetMS" w:hAnsi="TrebuchetMS" w:cs="TrebuchetMS"/>
                <w:color w:val="4D4D4E"/>
                <w:lang w:val="en-GB" w:eastAsia="it-IT"/>
              </w:rPr>
            </w:pPr>
            <w:r>
              <w:rPr>
                <w:rFonts w:ascii="TrebuchetMS" w:hAnsi="TrebuchetMS" w:cs="TrebuchetMS"/>
                <w:color w:val="4D4D4E"/>
                <w:lang w:val="en-GB" w:eastAsia="it-IT"/>
              </w:rPr>
              <w:t xml:space="preserve">VS 23 </w:t>
            </w:r>
            <w:proofErr w:type="spellStart"/>
            <w:r>
              <w:rPr>
                <w:rFonts w:ascii="TrebuchetMS" w:hAnsi="TrebuchetMS" w:cs="TrebuchetMS"/>
                <w:color w:val="4D4D4E"/>
                <w:lang w:val="en-GB" w:eastAsia="it-IT"/>
              </w:rPr>
              <w:t>Wölfnitz</w:t>
            </w:r>
            <w:proofErr w:type="spellEnd"/>
            <w:r>
              <w:rPr>
                <w:rFonts w:ascii="TrebuchetMS" w:hAnsi="TrebuchetMS" w:cs="TrebuchetMS"/>
                <w:color w:val="4D4D4E"/>
                <w:lang w:val="en-GB" w:eastAsia="it-IT"/>
              </w:rPr>
              <w:t xml:space="preserve"> (primary school)</w:t>
            </w:r>
          </w:p>
          <w:p w14:paraId="6B2B9814" w14:textId="77777777" w:rsidR="00FA40E1" w:rsidRDefault="00FA40E1" w:rsidP="00FA40E1">
            <w:pPr>
              <w:autoSpaceDE w:val="0"/>
              <w:autoSpaceDN w:val="0"/>
              <w:adjustRightInd w:val="0"/>
              <w:spacing w:before="0" w:line="240" w:lineRule="auto"/>
              <w:ind w:left="0" w:right="0"/>
              <w:jc w:val="left"/>
              <w:rPr>
                <w:rFonts w:ascii="TrebuchetMS" w:hAnsi="TrebuchetMS" w:cs="TrebuchetMS"/>
                <w:color w:val="4D4D4E"/>
                <w:lang w:val="en-GB" w:eastAsia="it-IT"/>
              </w:rPr>
            </w:pPr>
            <w:r>
              <w:rPr>
                <w:rFonts w:ascii="TrebuchetMS" w:hAnsi="TrebuchetMS" w:cs="TrebuchetMS"/>
                <w:color w:val="4D4D4E"/>
                <w:lang w:val="en-GB" w:eastAsia="it-IT"/>
              </w:rPr>
              <w:t xml:space="preserve">NMS 5 </w:t>
            </w:r>
            <w:proofErr w:type="spellStart"/>
            <w:r>
              <w:rPr>
                <w:rFonts w:ascii="TrebuchetMS" w:hAnsi="TrebuchetMS" w:cs="TrebuchetMS"/>
                <w:color w:val="4D4D4E"/>
                <w:lang w:val="en-GB" w:eastAsia="it-IT"/>
              </w:rPr>
              <w:t>Wölfnitz</w:t>
            </w:r>
            <w:proofErr w:type="spellEnd"/>
            <w:r>
              <w:rPr>
                <w:rFonts w:ascii="TrebuchetMS" w:hAnsi="TrebuchetMS" w:cs="TrebuchetMS"/>
                <w:color w:val="4D4D4E"/>
                <w:lang w:val="en-GB" w:eastAsia="it-IT"/>
              </w:rPr>
              <w:t xml:space="preserve"> (secondary school)</w:t>
            </w:r>
          </w:p>
          <w:p w14:paraId="02762ABC" w14:textId="77777777" w:rsidR="00FA40E1" w:rsidRDefault="00FA40E1" w:rsidP="00FA40E1">
            <w:pPr>
              <w:autoSpaceDE w:val="0"/>
              <w:autoSpaceDN w:val="0"/>
              <w:adjustRightInd w:val="0"/>
              <w:spacing w:before="0" w:line="240" w:lineRule="auto"/>
              <w:ind w:left="0" w:right="0"/>
              <w:jc w:val="left"/>
              <w:rPr>
                <w:rFonts w:ascii="TrebuchetMS" w:hAnsi="TrebuchetMS" w:cs="TrebuchetMS"/>
                <w:color w:val="4D4D4E"/>
                <w:lang w:val="en-GB" w:eastAsia="it-IT"/>
              </w:rPr>
            </w:pPr>
            <w:r>
              <w:rPr>
                <w:rFonts w:ascii="TrebuchetMS" w:hAnsi="TrebuchetMS" w:cs="TrebuchetMS"/>
                <w:color w:val="4D4D4E"/>
                <w:lang w:val="en-GB" w:eastAsia="it-IT"/>
              </w:rPr>
              <w:t xml:space="preserve">NMS 11 </w:t>
            </w:r>
            <w:proofErr w:type="spellStart"/>
            <w:r>
              <w:rPr>
                <w:rFonts w:ascii="TrebuchetMS" w:hAnsi="TrebuchetMS" w:cs="TrebuchetMS"/>
                <w:color w:val="4D4D4E"/>
                <w:lang w:val="en-GB" w:eastAsia="it-IT"/>
              </w:rPr>
              <w:t>Annabichl</w:t>
            </w:r>
            <w:proofErr w:type="spellEnd"/>
            <w:r>
              <w:rPr>
                <w:rFonts w:ascii="TrebuchetMS" w:hAnsi="TrebuchetMS" w:cs="TrebuchetMS"/>
                <w:color w:val="4D4D4E"/>
                <w:lang w:val="en-GB" w:eastAsia="it-IT"/>
              </w:rPr>
              <w:t xml:space="preserve"> (secondary school)</w:t>
            </w:r>
          </w:p>
          <w:p w14:paraId="0A521E54" w14:textId="77777777" w:rsidR="00FA40E1" w:rsidRDefault="00FA40E1" w:rsidP="00FA40E1">
            <w:pPr>
              <w:autoSpaceDE w:val="0"/>
              <w:autoSpaceDN w:val="0"/>
              <w:adjustRightInd w:val="0"/>
              <w:spacing w:before="0" w:line="240" w:lineRule="auto"/>
              <w:ind w:left="0" w:right="0"/>
              <w:jc w:val="left"/>
              <w:rPr>
                <w:rFonts w:ascii="TrebuchetMS" w:hAnsi="TrebuchetMS" w:cs="TrebuchetMS"/>
                <w:color w:val="4D4D4E"/>
                <w:lang w:val="en-GB" w:eastAsia="it-IT"/>
              </w:rPr>
            </w:pPr>
            <w:r>
              <w:rPr>
                <w:rFonts w:ascii="TrebuchetMS" w:hAnsi="TrebuchetMS" w:cs="TrebuchetMS"/>
                <w:color w:val="4D4D4E"/>
                <w:lang w:val="en-GB" w:eastAsia="it-IT"/>
              </w:rPr>
              <w:t xml:space="preserve">VS 22 </w:t>
            </w:r>
            <w:proofErr w:type="spellStart"/>
            <w:r>
              <w:rPr>
                <w:rFonts w:ascii="TrebuchetMS" w:hAnsi="TrebuchetMS" w:cs="TrebuchetMS"/>
                <w:color w:val="4D4D4E"/>
                <w:lang w:val="en-GB" w:eastAsia="it-IT"/>
              </w:rPr>
              <w:t>Ponfeld</w:t>
            </w:r>
            <w:proofErr w:type="spellEnd"/>
            <w:r>
              <w:rPr>
                <w:rFonts w:ascii="TrebuchetMS" w:hAnsi="TrebuchetMS" w:cs="TrebuchetMS"/>
                <w:color w:val="4D4D4E"/>
                <w:lang w:val="en-GB" w:eastAsia="it-IT"/>
              </w:rPr>
              <w:t xml:space="preserve"> primary school)</w:t>
            </w:r>
          </w:p>
          <w:p w14:paraId="0B62408E" w14:textId="77777777" w:rsidR="00FA40E1" w:rsidRDefault="00FA40E1" w:rsidP="00FA40E1">
            <w:pPr>
              <w:autoSpaceDE w:val="0"/>
              <w:autoSpaceDN w:val="0"/>
              <w:adjustRightInd w:val="0"/>
              <w:spacing w:before="0" w:line="240" w:lineRule="auto"/>
              <w:ind w:left="0" w:right="0"/>
              <w:jc w:val="left"/>
              <w:rPr>
                <w:rFonts w:ascii="TrebuchetMS" w:hAnsi="TrebuchetMS" w:cs="TrebuchetMS"/>
                <w:color w:val="4D4D4E"/>
                <w:lang w:val="en-GB" w:eastAsia="it-IT"/>
              </w:rPr>
            </w:pPr>
            <w:r>
              <w:rPr>
                <w:rFonts w:ascii="TrebuchetMS" w:hAnsi="TrebuchetMS" w:cs="TrebuchetMS"/>
                <w:color w:val="4D4D4E"/>
                <w:lang w:val="en-GB" w:eastAsia="it-IT"/>
              </w:rPr>
              <w:t xml:space="preserve">NMS 2 </w:t>
            </w:r>
            <w:proofErr w:type="spellStart"/>
            <w:r>
              <w:rPr>
                <w:rFonts w:ascii="TrebuchetMS" w:hAnsi="TrebuchetMS" w:cs="TrebuchetMS"/>
                <w:color w:val="4D4D4E"/>
                <w:lang w:val="en-GB" w:eastAsia="it-IT"/>
              </w:rPr>
              <w:t>Waidmannsdorf</w:t>
            </w:r>
            <w:proofErr w:type="spellEnd"/>
            <w:r>
              <w:rPr>
                <w:rFonts w:ascii="TrebuchetMS" w:hAnsi="TrebuchetMS" w:cs="TrebuchetMS"/>
                <w:color w:val="4D4D4E"/>
                <w:lang w:val="en-GB" w:eastAsia="it-IT"/>
              </w:rPr>
              <w:t xml:space="preserve"> (secondary school)</w:t>
            </w:r>
          </w:p>
          <w:p w14:paraId="3045C7E4" w14:textId="77777777" w:rsidR="00B50009" w:rsidRDefault="00FA40E1" w:rsidP="00B50009">
            <w:pPr>
              <w:autoSpaceDE w:val="0"/>
              <w:autoSpaceDN w:val="0"/>
              <w:adjustRightInd w:val="0"/>
              <w:spacing w:before="0" w:line="240" w:lineRule="auto"/>
              <w:ind w:left="0" w:right="0"/>
              <w:jc w:val="left"/>
              <w:rPr>
                <w:rFonts w:ascii="TrebuchetMS" w:hAnsi="TrebuchetMS" w:cs="TrebuchetMS"/>
                <w:color w:val="4D4D4E"/>
                <w:lang w:val="en-GB" w:eastAsia="it-IT"/>
              </w:rPr>
            </w:pPr>
            <w:r>
              <w:rPr>
                <w:rFonts w:ascii="TrebuchetMS" w:hAnsi="TrebuchetMS" w:cs="TrebuchetMS"/>
                <w:color w:val="4D4D4E"/>
                <w:lang w:val="en-GB" w:eastAsia="it-IT"/>
              </w:rPr>
              <w:t xml:space="preserve">VS 9 / VS 10 </w:t>
            </w:r>
            <w:proofErr w:type="spellStart"/>
            <w:r>
              <w:rPr>
                <w:rFonts w:ascii="TrebuchetMS" w:hAnsi="TrebuchetMS" w:cs="TrebuchetMS"/>
                <w:color w:val="4D4D4E"/>
                <w:lang w:val="en-GB" w:eastAsia="it-IT"/>
              </w:rPr>
              <w:t>Körnerschule</w:t>
            </w:r>
            <w:proofErr w:type="spellEnd"/>
            <w:r>
              <w:rPr>
                <w:rFonts w:ascii="TrebuchetMS" w:hAnsi="TrebuchetMS" w:cs="TrebuchetMS"/>
                <w:color w:val="4D4D4E"/>
                <w:lang w:val="en-GB" w:eastAsia="it-IT"/>
              </w:rPr>
              <w:t xml:space="preserve"> (primary school)</w:t>
            </w:r>
            <w:r w:rsidR="00B50009">
              <w:rPr>
                <w:rFonts w:ascii="TrebuchetMS" w:hAnsi="TrebuchetMS" w:cs="TrebuchetMS"/>
                <w:color w:val="4D4D4E"/>
                <w:lang w:val="en-GB" w:eastAsia="it-IT"/>
              </w:rPr>
              <w:t xml:space="preserve"> </w:t>
            </w:r>
          </w:p>
          <w:p w14:paraId="59002208" w14:textId="6B04BFFA" w:rsidR="0006613A" w:rsidRPr="004E18E1" w:rsidRDefault="00FA40E1" w:rsidP="00B50009">
            <w:pPr>
              <w:autoSpaceDE w:val="0"/>
              <w:autoSpaceDN w:val="0"/>
              <w:adjustRightInd w:val="0"/>
              <w:spacing w:before="0" w:line="240" w:lineRule="auto"/>
              <w:ind w:left="0" w:right="0"/>
              <w:jc w:val="left"/>
              <w:rPr>
                <w:szCs w:val="24"/>
                <w:lang w:val="de-DE"/>
              </w:rPr>
            </w:pPr>
            <w:r>
              <w:rPr>
                <w:rFonts w:ascii="TrebuchetMS" w:hAnsi="TrebuchetMS" w:cs="TrebuchetMS"/>
                <w:color w:val="4D4D4E"/>
                <w:lang w:val="en-GB" w:eastAsia="it-IT"/>
              </w:rPr>
              <w:t>NMS 6 / NMS 10 St. Peter (secondary school)</w:t>
            </w:r>
          </w:p>
        </w:tc>
      </w:tr>
      <w:tr w:rsidR="0006613A" w:rsidRPr="00221685" w14:paraId="0FB0E88D" w14:textId="77777777" w:rsidTr="00AC4547">
        <w:tc>
          <w:tcPr>
            <w:tcW w:w="881" w:type="pct"/>
            <w:shd w:val="clear" w:color="auto" w:fill="BFBFBF" w:themeFill="background1" w:themeFillShade="BF"/>
            <w:vAlign w:val="center"/>
          </w:tcPr>
          <w:p w14:paraId="5F34A88E" w14:textId="77777777" w:rsidR="0006613A" w:rsidRDefault="0006613A" w:rsidP="00D40412">
            <w:pPr>
              <w:pStyle w:val="CE-StandardText"/>
              <w:jc w:val="left"/>
              <w:rPr>
                <w:sz w:val="24"/>
                <w:szCs w:val="24"/>
                <w:lang w:val="en-US"/>
              </w:rPr>
            </w:pPr>
            <w:r w:rsidRPr="00C11E1F">
              <w:rPr>
                <w:b/>
                <w:sz w:val="18"/>
              </w:rPr>
              <w:t>CATEGORY</w:t>
            </w:r>
            <w:r>
              <w:rPr>
                <w:b/>
                <w:sz w:val="18"/>
              </w:rPr>
              <w:t xml:space="preserve"> heating/electricity)</w:t>
            </w:r>
          </w:p>
        </w:tc>
        <w:tc>
          <w:tcPr>
            <w:tcW w:w="1695" w:type="pct"/>
            <w:shd w:val="clear" w:color="auto" w:fill="BFBFBF" w:themeFill="background1" w:themeFillShade="BF"/>
            <w:vAlign w:val="center"/>
          </w:tcPr>
          <w:p w14:paraId="023334D1" w14:textId="77777777" w:rsidR="0006613A" w:rsidRDefault="0006613A" w:rsidP="00D40412">
            <w:pPr>
              <w:pStyle w:val="CE-StandardText"/>
              <w:jc w:val="left"/>
              <w:rPr>
                <w:sz w:val="24"/>
                <w:szCs w:val="24"/>
                <w:lang w:val="en-US"/>
              </w:rPr>
            </w:pPr>
            <w:r w:rsidRPr="00C11E1F">
              <w:rPr>
                <w:b/>
                <w:sz w:val="18"/>
              </w:rPr>
              <w:t>TITLE OF THE MEASURE</w:t>
            </w:r>
          </w:p>
        </w:tc>
        <w:tc>
          <w:tcPr>
            <w:tcW w:w="1473" w:type="pct"/>
            <w:shd w:val="clear" w:color="auto" w:fill="BFBFBF" w:themeFill="background1" w:themeFillShade="BF"/>
            <w:vAlign w:val="center"/>
          </w:tcPr>
          <w:p w14:paraId="017DF89E" w14:textId="77777777" w:rsidR="0006613A" w:rsidRDefault="0006613A" w:rsidP="00D40412">
            <w:pPr>
              <w:pStyle w:val="CE-StandardText"/>
              <w:jc w:val="left"/>
              <w:rPr>
                <w:sz w:val="24"/>
                <w:szCs w:val="24"/>
                <w:lang w:val="en-US"/>
              </w:rPr>
            </w:pPr>
            <w:r w:rsidRPr="00C11E1F">
              <w:rPr>
                <w:b/>
                <w:sz w:val="18"/>
              </w:rPr>
              <w:t>WHO PARTICIPATE</w:t>
            </w:r>
            <w:r>
              <w:rPr>
                <w:b/>
                <w:sz w:val="18"/>
              </w:rPr>
              <w:t>D?</w:t>
            </w:r>
          </w:p>
        </w:tc>
        <w:tc>
          <w:tcPr>
            <w:tcW w:w="952" w:type="pct"/>
            <w:shd w:val="clear" w:color="auto" w:fill="BFBFBF" w:themeFill="background1" w:themeFillShade="BF"/>
          </w:tcPr>
          <w:p w14:paraId="58B76BD6" w14:textId="77777777" w:rsidR="0006613A" w:rsidRPr="00C11E1F" w:rsidRDefault="0006613A" w:rsidP="00D40412">
            <w:pPr>
              <w:pStyle w:val="CE-StandardText"/>
              <w:jc w:val="left"/>
              <w:rPr>
                <w:b/>
                <w:sz w:val="18"/>
              </w:rPr>
            </w:pPr>
            <w:r>
              <w:rPr>
                <w:b/>
                <w:sz w:val="18"/>
              </w:rPr>
              <w:t xml:space="preserve">Was the measure provided in the context of E@S project? </w:t>
            </w:r>
          </w:p>
        </w:tc>
      </w:tr>
      <w:tr w:rsidR="00FA40E1" w14:paraId="02F63F0C" w14:textId="77777777" w:rsidTr="00AC4547">
        <w:tc>
          <w:tcPr>
            <w:tcW w:w="881" w:type="pct"/>
          </w:tcPr>
          <w:p w14:paraId="10D61A9B" w14:textId="2FCD66AA" w:rsidR="00FA40E1" w:rsidRPr="00B40403" w:rsidRDefault="004A57A9" w:rsidP="00AC4547">
            <w:pPr>
              <w:autoSpaceDE w:val="0"/>
              <w:autoSpaceDN w:val="0"/>
              <w:adjustRightInd w:val="0"/>
              <w:spacing w:before="0" w:line="240" w:lineRule="auto"/>
              <w:ind w:left="0" w:right="0"/>
              <w:jc w:val="left"/>
            </w:pPr>
            <w:r>
              <w:rPr>
                <w:rFonts w:ascii="TrebuchetMS" w:hAnsi="TrebuchetMS" w:cs="TrebuchetMS"/>
                <w:color w:val="4D4D4E"/>
                <w:lang w:val="en-GB" w:eastAsia="it-IT"/>
              </w:rPr>
              <w:t>Heating, electricity</w:t>
            </w:r>
            <w:r w:rsidR="00AC4547">
              <w:rPr>
                <w:rFonts w:ascii="TrebuchetMS" w:hAnsi="TrebuchetMS" w:cs="TrebuchetMS"/>
                <w:color w:val="4D4D4E"/>
                <w:lang w:val="en-GB" w:eastAsia="it-IT"/>
              </w:rPr>
              <w:t xml:space="preserve"> </w:t>
            </w:r>
            <w:r>
              <w:rPr>
                <w:rFonts w:ascii="TrebuchetMS" w:hAnsi="TrebuchetMS" w:cs="TrebuchetMS"/>
                <w:color w:val="4D4D4E"/>
                <w:lang w:val="en-GB" w:eastAsia="it-IT"/>
              </w:rPr>
              <w:t>and water</w:t>
            </w:r>
          </w:p>
        </w:tc>
        <w:tc>
          <w:tcPr>
            <w:tcW w:w="1695" w:type="pct"/>
          </w:tcPr>
          <w:p w14:paraId="00C75453" w14:textId="62EB5305" w:rsidR="00FA40E1" w:rsidRPr="00B40403" w:rsidRDefault="004A57A9" w:rsidP="005A2809">
            <w:pPr>
              <w:autoSpaceDE w:val="0"/>
              <w:autoSpaceDN w:val="0"/>
              <w:adjustRightInd w:val="0"/>
              <w:spacing w:before="0" w:line="240" w:lineRule="auto"/>
              <w:ind w:left="0" w:right="0"/>
              <w:jc w:val="left"/>
            </w:pPr>
            <w:r>
              <w:rPr>
                <w:rFonts w:ascii="TrebuchetMS" w:hAnsi="TrebuchetMS" w:cs="TrebuchetMS"/>
                <w:color w:val="4D4D4E"/>
                <w:lang w:val="en-GB" w:eastAsia="it-IT"/>
              </w:rPr>
              <w:t>Installation of energy</w:t>
            </w:r>
            <w:r w:rsidR="005A2809">
              <w:rPr>
                <w:rFonts w:ascii="TrebuchetMS" w:hAnsi="TrebuchetMS" w:cs="TrebuchetMS"/>
                <w:color w:val="4D4D4E"/>
                <w:lang w:val="en-GB" w:eastAsia="it-IT"/>
              </w:rPr>
              <w:t xml:space="preserve"> </w:t>
            </w:r>
            <w:r>
              <w:rPr>
                <w:rFonts w:ascii="TrebuchetMS" w:hAnsi="TrebuchetMS" w:cs="TrebuchetMS"/>
                <w:color w:val="4D4D4E"/>
                <w:lang w:val="en-GB" w:eastAsia="it-IT"/>
              </w:rPr>
              <w:t>monitoring systems</w:t>
            </w:r>
          </w:p>
        </w:tc>
        <w:tc>
          <w:tcPr>
            <w:tcW w:w="1473" w:type="pct"/>
          </w:tcPr>
          <w:p w14:paraId="79FAA77A" w14:textId="705C3D5C" w:rsidR="00FA40E1" w:rsidRPr="00B40403" w:rsidRDefault="005A2809" w:rsidP="005A2809">
            <w:pPr>
              <w:autoSpaceDE w:val="0"/>
              <w:autoSpaceDN w:val="0"/>
              <w:adjustRightInd w:val="0"/>
              <w:spacing w:before="0" w:line="240" w:lineRule="auto"/>
              <w:ind w:left="0" w:right="0"/>
              <w:jc w:val="left"/>
            </w:pPr>
            <w:r>
              <w:rPr>
                <w:rFonts w:ascii="TrebuchetMS" w:hAnsi="TrebuchetMS" w:cs="TrebuchetMS"/>
                <w:color w:val="4D4D4E"/>
                <w:lang w:val="en-GB" w:eastAsia="it-IT"/>
              </w:rPr>
              <w:t>Expert, Senior energy guardian</w:t>
            </w:r>
          </w:p>
        </w:tc>
        <w:tc>
          <w:tcPr>
            <w:tcW w:w="952" w:type="pct"/>
            <w:vAlign w:val="center"/>
          </w:tcPr>
          <w:p w14:paraId="1FF7DD6C" w14:textId="5168F634" w:rsidR="00FA40E1" w:rsidRPr="00B40403" w:rsidRDefault="00455BC3" w:rsidP="00455BC3">
            <w:pPr>
              <w:pStyle w:val="CE-StandardText"/>
              <w:jc w:val="center"/>
            </w:pPr>
            <w:r>
              <w:rPr>
                <w:rFonts w:ascii="TrebuchetMS" w:hAnsi="TrebuchetMS" w:cs="TrebuchetMS"/>
                <w:lang w:eastAsia="it-IT"/>
              </w:rPr>
              <w:t>Yes</w:t>
            </w:r>
          </w:p>
        </w:tc>
      </w:tr>
      <w:tr w:rsidR="00FA40E1" w:rsidRPr="00221685" w14:paraId="04907ECC" w14:textId="77777777" w:rsidTr="00AC4547">
        <w:tc>
          <w:tcPr>
            <w:tcW w:w="881" w:type="pct"/>
          </w:tcPr>
          <w:p w14:paraId="71ABCF63" w14:textId="77777777" w:rsidR="004A57A9" w:rsidRDefault="004A57A9" w:rsidP="004A57A9">
            <w:pPr>
              <w:autoSpaceDE w:val="0"/>
              <w:autoSpaceDN w:val="0"/>
              <w:adjustRightInd w:val="0"/>
              <w:spacing w:before="0" w:line="240" w:lineRule="auto"/>
              <w:ind w:left="0" w:right="0"/>
              <w:jc w:val="left"/>
              <w:rPr>
                <w:rFonts w:ascii="TrebuchetMS" w:hAnsi="TrebuchetMS" w:cs="TrebuchetMS"/>
                <w:color w:val="4D4D4E"/>
                <w:lang w:val="en-GB" w:eastAsia="it-IT"/>
              </w:rPr>
            </w:pPr>
            <w:r>
              <w:rPr>
                <w:rFonts w:ascii="TrebuchetMS" w:hAnsi="TrebuchetMS" w:cs="TrebuchetMS"/>
                <w:color w:val="4D4D4E"/>
                <w:lang w:val="en-GB" w:eastAsia="it-IT"/>
              </w:rPr>
              <w:t>Heating and</w:t>
            </w:r>
          </w:p>
          <w:p w14:paraId="3BDD556C" w14:textId="67400C2A" w:rsidR="00FA40E1" w:rsidRPr="00B40403" w:rsidRDefault="004A57A9" w:rsidP="004A57A9">
            <w:pPr>
              <w:pStyle w:val="CE-StandardText"/>
              <w:jc w:val="left"/>
            </w:pPr>
            <w:r>
              <w:rPr>
                <w:rFonts w:ascii="TrebuchetMS" w:hAnsi="TrebuchetMS" w:cs="TrebuchetMS"/>
                <w:lang w:eastAsia="it-IT"/>
              </w:rPr>
              <w:t>electricity</w:t>
            </w:r>
          </w:p>
        </w:tc>
        <w:tc>
          <w:tcPr>
            <w:tcW w:w="1695" w:type="pct"/>
          </w:tcPr>
          <w:p w14:paraId="4FA8E5F6" w14:textId="77777777" w:rsidR="004A57A9" w:rsidRDefault="004A57A9" w:rsidP="004A57A9">
            <w:pPr>
              <w:autoSpaceDE w:val="0"/>
              <w:autoSpaceDN w:val="0"/>
              <w:adjustRightInd w:val="0"/>
              <w:spacing w:before="0" w:line="240" w:lineRule="auto"/>
              <w:ind w:left="0" w:right="0"/>
              <w:jc w:val="left"/>
              <w:rPr>
                <w:rFonts w:ascii="TrebuchetMS" w:hAnsi="TrebuchetMS" w:cs="TrebuchetMS"/>
                <w:color w:val="4D4D4E"/>
                <w:lang w:val="en-GB" w:eastAsia="it-IT"/>
              </w:rPr>
            </w:pPr>
            <w:r>
              <w:rPr>
                <w:rFonts w:ascii="TrebuchetMS" w:hAnsi="TrebuchetMS" w:cs="TrebuchetMS"/>
                <w:color w:val="4D4D4E"/>
                <w:lang w:val="en-GB" w:eastAsia="it-IT"/>
              </w:rPr>
              <w:t>Raised awareness among</w:t>
            </w:r>
          </w:p>
          <w:p w14:paraId="3522F491" w14:textId="4EABDF5D" w:rsidR="00FA40E1" w:rsidRPr="00B40403" w:rsidRDefault="004A57A9" w:rsidP="005A2809">
            <w:pPr>
              <w:autoSpaceDE w:val="0"/>
              <w:autoSpaceDN w:val="0"/>
              <w:adjustRightInd w:val="0"/>
              <w:spacing w:before="0" w:line="240" w:lineRule="auto"/>
              <w:ind w:left="0" w:right="0"/>
              <w:jc w:val="left"/>
            </w:pPr>
            <w:r>
              <w:rPr>
                <w:rFonts w:ascii="TrebuchetMS" w:hAnsi="TrebuchetMS" w:cs="TrebuchetMS"/>
                <w:color w:val="4D4D4E"/>
                <w:lang w:val="en-GB" w:eastAsia="it-IT"/>
              </w:rPr>
              <w:t>pupils with cultural</w:t>
            </w:r>
            <w:r w:rsidR="005A2809">
              <w:rPr>
                <w:rFonts w:ascii="TrebuchetMS" w:hAnsi="TrebuchetMS" w:cs="TrebuchetMS"/>
                <w:color w:val="4D4D4E"/>
                <w:lang w:val="en-GB" w:eastAsia="it-IT"/>
              </w:rPr>
              <w:t xml:space="preserve"> </w:t>
            </w:r>
            <w:r>
              <w:rPr>
                <w:rFonts w:ascii="TrebuchetMS" w:hAnsi="TrebuchetMS" w:cs="TrebuchetMS"/>
                <w:color w:val="4D4D4E"/>
                <w:lang w:val="en-GB" w:eastAsia="it-IT"/>
              </w:rPr>
              <w:t>campaigns</w:t>
            </w:r>
          </w:p>
        </w:tc>
        <w:tc>
          <w:tcPr>
            <w:tcW w:w="1473" w:type="pct"/>
          </w:tcPr>
          <w:p w14:paraId="751272C5" w14:textId="77777777" w:rsidR="005A2809" w:rsidRDefault="005A2809" w:rsidP="005A2809">
            <w:pPr>
              <w:autoSpaceDE w:val="0"/>
              <w:autoSpaceDN w:val="0"/>
              <w:adjustRightInd w:val="0"/>
              <w:spacing w:before="0" w:line="240" w:lineRule="auto"/>
              <w:ind w:left="0" w:right="0"/>
              <w:jc w:val="left"/>
              <w:rPr>
                <w:rFonts w:ascii="TrebuchetMS" w:hAnsi="TrebuchetMS" w:cs="TrebuchetMS"/>
                <w:color w:val="4D4D4E"/>
                <w:lang w:val="en-GB" w:eastAsia="it-IT"/>
              </w:rPr>
            </w:pPr>
            <w:r>
              <w:rPr>
                <w:rFonts w:ascii="TrebuchetMS" w:hAnsi="TrebuchetMS" w:cs="TrebuchetMS"/>
                <w:color w:val="4D4D4E"/>
                <w:lang w:val="en-GB" w:eastAsia="it-IT"/>
              </w:rPr>
              <w:t>Senior energy guardians</w:t>
            </w:r>
          </w:p>
          <w:p w14:paraId="190D3179" w14:textId="61624A5C" w:rsidR="00FA40E1" w:rsidRPr="00B40403" w:rsidRDefault="005A2809" w:rsidP="005A2809">
            <w:pPr>
              <w:autoSpaceDE w:val="0"/>
              <w:autoSpaceDN w:val="0"/>
              <w:adjustRightInd w:val="0"/>
              <w:spacing w:before="0" w:line="240" w:lineRule="auto"/>
              <w:ind w:left="0" w:right="0"/>
              <w:jc w:val="left"/>
            </w:pPr>
            <w:r>
              <w:rPr>
                <w:rFonts w:ascii="TrebuchetMS" w:hAnsi="TrebuchetMS" w:cs="TrebuchetMS"/>
                <w:color w:val="4D4D4E"/>
                <w:lang w:val="en-GB" w:eastAsia="it-IT"/>
              </w:rPr>
              <w:t>and junior energy guardians</w:t>
            </w:r>
          </w:p>
        </w:tc>
        <w:tc>
          <w:tcPr>
            <w:tcW w:w="952" w:type="pct"/>
            <w:vAlign w:val="center"/>
          </w:tcPr>
          <w:p w14:paraId="2A2FBDC9" w14:textId="749517E7" w:rsidR="00FA40E1" w:rsidRDefault="00455BC3" w:rsidP="00455BC3">
            <w:pPr>
              <w:pStyle w:val="CE-StandardText"/>
              <w:jc w:val="center"/>
            </w:pPr>
            <w:r>
              <w:rPr>
                <w:rFonts w:ascii="TrebuchetMS" w:hAnsi="TrebuchetMS" w:cs="TrebuchetMS"/>
                <w:lang w:eastAsia="it-IT"/>
              </w:rPr>
              <w:t>Yes</w:t>
            </w:r>
          </w:p>
        </w:tc>
      </w:tr>
      <w:tr w:rsidR="00FA40E1" w14:paraId="52B50D76" w14:textId="77777777" w:rsidTr="00AC4547">
        <w:tc>
          <w:tcPr>
            <w:tcW w:w="881" w:type="pct"/>
          </w:tcPr>
          <w:p w14:paraId="5382269B" w14:textId="77777777" w:rsidR="004A57A9" w:rsidRDefault="004A57A9" w:rsidP="004A57A9">
            <w:pPr>
              <w:autoSpaceDE w:val="0"/>
              <w:autoSpaceDN w:val="0"/>
              <w:adjustRightInd w:val="0"/>
              <w:spacing w:before="0" w:line="240" w:lineRule="auto"/>
              <w:ind w:left="0" w:right="0"/>
              <w:jc w:val="left"/>
              <w:rPr>
                <w:rFonts w:ascii="TrebuchetMS" w:hAnsi="TrebuchetMS" w:cs="TrebuchetMS"/>
                <w:color w:val="4D4D4E"/>
                <w:lang w:val="en-GB" w:eastAsia="it-IT"/>
              </w:rPr>
            </w:pPr>
            <w:r>
              <w:rPr>
                <w:rFonts w:ascii="TrebuchetMS" w:hAnsi="TrebuchetMS" w:cs="TrebuchetMS"/>
                <w:color w:val="4D4D4E"/>
                <w:lang w:val="en-GB" w:eastAsia="it-IT"/>
              </w:rPr>
              <w:t>Heating and</w:t>
            </w:r>
          </w:p>
          <w:p w14:paraId="365D031E" w14:textId="430FD7F5" w:rsidR="00FA40E1" w:rsidRPr="00B40403" w:rsidRDefault="004A57A9" w:rsidP="004A57A9">
            <w:pPr>
              <w:pStyle w:val="CE-StandardText"/>
              <w:jc w:val="left"/>
            </w:pPr>
            <w:r>
              <w:rPr>
                <w:rFonts w:ascii="TrebuchetMS" w:hAnsi="TrebuchetMS" w:cs="TrebuchetMS"/>
                <w:lang w:eastAsia="it-IT"/>
              </w:rPr>
              <w:t>electricity</w:t>
            </w:r>
          </w:p>
        </w:tc>
        <w:tc>
          <w:tcPr>
            <w:tcW w:w="1695" w:type="pct"/>
          </w:tcPr>
          <w:p w14:paraId="09240249" w14:textId="77777777" w:rsidR="004A57A9" w:rsidRDefault="004A57A9" w:rsidP="004A57A9">
            <w:pPr>
              <w:autoSpaceDE w:val="0"/>
              <w:autoSpaceDN w:val="0"/>
              <w:adjustRightInd w:val="0"/>
              <w:spacing w:before="0" w:line="240" w:lineRule="auto"/>
              <w:ind w:left="0" w:right="0"/>
              <w:jc w:val="left"/>
              <w:rPr>
                <w:rFonts w:ascii="TrebuchetMS" w:hAnsi="TrebuchetMS" w:cs="TrebuchetMS"/>
                <w:color w:val="4D4D4E"/>
                <w:lang w:val="en-GB" w:eastAsia="it-IT"/>
              </w:rPr>
            </w:pPr>
            <w:r>
              <w:rPr>
                <w:rFonts w:ascii="TrebuchetMS" w:hAnsi="TrebuchetMS" w:cs="TrebuchetMS"/>
                <w:color w:val="4D4D4E"/>
                <w:lang w:val="en-GB" w:eastAsia="it-IT"/>
              </w:rPr>
              <w:t>VEGTP and CEGE</w:t>
            </w:r>
          </w:p>
          <w:p w14:paraId="294D79C8" w14:textId="45785C46" w:rsidR="00FA40E1" w:rsidRPr="00B40403" w:rsidRDefault="004A57A9" w:rsidP="004A57A9">
            <w:pPr>
              <w:pStyle w:val="CE-StandardText"/>
              <w:jc w:val="left"/>
            </w:pPr>
            <w:r>
              <w:rPr>
                <w:rFonts w:ascii="TrebuchetMS" w:hAnsi="TrebuchetMS" w:cs="TrebuchetMS"/>
                <w:lang w:eastAsia="it-IT"/>
              </w:rPr>
              <w:t>trainings</w:t>
            </w:r>
          </w:p>
        </w:tc>
        <w:tc>
          <w:tcPr>
            <w:tcW w:w="1473" w:type="pct"/>
          </w:tcPr>
          <w:p w14:paraId="35BAF005" w14:textId="77777777" w:rsidR="005A2809" w:rsidRDefault="005A2809" w:rsidP="005A2809">
            <w:pPr>
              <w:autoSpaceDE w:val="0"/>
              <w:autoSpaceDN w:val="0"/>
              <w:adjustRightInd w:val="0"/>
              <w:spacing w:before="0" w:line="240" w:lineRule="auto"/>
              <w:ind w:left="0" w:right="0"/>
              <w:jc w:val="left"/>
              <w:rPr>
                <w:rFonts w:ascii="TrebuchetMS" w:hAnsi="TrebuchetMS" w:cs="TrebuchetMS"/>
                <w:color w:val="4D4D4E"/>
                <w:lang w:val="en-GB" w:eastAsia="it-IT"/>
              </w:rPr>
            </w:pPr>
            <w:r>
              <w:rPr>
                <w:rFonts w:ascii="TrebuchetMS" w:hAnsi="TrebuchetMS" w:cs="TrebuchetMS"/>
                <w:color w:val="4D4D4E"/>
                <w:lang w:val="en-GB" w:eastAsia="it-IT"/>
              </w:rPr>
              <w:t>Senior energy guardians,</w:t>
            </w:r>
          </w:p>
          <w:p w14:paraId="1C45A601" w14:textId="53F9E8D9" w:rsidR="00FA40E1" w:rsidRPr="00B40403" w:rsidRDefault="005A2809" w:rsidP="005A2809">
            <w:pPr>
              <w:autoSpaceDE w:val="0"/>
              <w:autoSpaceDN w:val="0"/>
              <w:adjustRightInd w:val="0"/>
              <w:spacing w:before="0" w:line="240" w:lineRule="auto"/>
              <w:ind w:left="0" w:right="0"/>
              <w:jc w:val="left"/>
            </w:pPr>
            <w:r>
              <w:rPr>
                <w:rFonts w:ascii="TrebuchetMS" w:hAnsi="TrebuchetMS" w:cs="TrebuchetMS"/>
                <w:color w:val="4D4D4E"/>
                <w:lang w:val="en-GB" w:eastAsia="it-IT"/>
              </w:rPr>
              <w:t>municipality employees, expert</w:t>
            </w:r>
          </w:p>
        </w:tc>
        <w:tc>
          <w:tcPr>
            <w:tcW w:w="952" w:type="pct"/>
            <w:vAlign w:val="center"/>
          </w:tcPr>
          <w:p w14:paraId="36FE3E9E" w14:textId="14306508" w:rsidR="00FA40E1" w:rsidRPr="00B40403" w:rsidRDefault="00455BC3" w:rsidP="00455BC3">
            <w:pPr>
              <w:pStyle w:val="CE-StandardText"/>
              <w:jc w:val="center"/>
            </w:pPr>
            <w:r>
              <w:rPr>
                <w:rFonts w:ascii="TrebuchetMS" w:hAnsi="TrebuchetMS" w:cs="TrebuchetMS"/>
                <w:lang w:eastAsia="it-IT"/>
              </w:rPr>
              <w:t>Yes</w:t>
            </w:r>
          </w:p>
        </w:tc>
      </w:tr>
      <w:tr w:rsidR="0006613A" w:rsidRPr="00B40403" w14:paraId="468F1D2E" w14:textId="77777777" w:rsidTr="00D40412">
        <w:tc>
          <w:tcPr>
            <w:tcW w:w="5000" w:type="pct"/>
            <w:gridSpan w:val="4"/>
            <w:shd w:val="clear" w:color="auto" w:fill="C6D9F1" w:themeFill="text2" w:themeFillTint="33"/>
          </w:tcPr>
          <w:p w14:paraId="483223AA" w14:textId="77777777" w:rsidR="0006613A" w:rsidRPr="009F2A65" w:rsidRDefault="0006613A" w:rsidP="00D40412">
            <w:pPr>
              <w:pStyle w:val="CE-StandardText"/>
              <w:jc w:val="center"/>
              <w:rPr>
                <w:b/>
                <w:sz w:val="22"/>
                <w:szCs w:val="24"/>
              </w:rPr>
            </w:pPr>
            <w:r w:rsidRPr="009F2A65">
              <w:rPr>
                <w:b/>
                <w:sz w:val="22"/>
                <w:szCs w:val="24"/>
              </w:rPr>
              <w:t>MEASURES TO BE IMPLEMENTED</w:t>
            </w:r>
          </w:p>
        </w:tc>
      </w:tr>
      <w:tr w:rsidR="0006613A" w:rsidRPr="00221685" w14:paraId="53419F41" w14:textId="77777777" w:rsidTr="00AC4547">
        <w:tc>
          <w:tcPr>
            <w:tcW w:w="881" w:type="pct"/>
            <w:shd w:val="clear" w:color="auto" w:fill="BFBFBF" w:themeFill="background1" w:themeFillShade="BF"/>
            <w:vAlign w:val="center"/>
          </w:tcPr>
          <w:p w14:paraId="1148AAF4" w14:textId="77777777" w:rsidR="0006613A" w:rsidRDefault="0006613A" w:rsidP="00D40412">
            <w:pPr>
              <w:pStyle w:val="CE-StandardText"/>
              <w:jc w:val="left"/>
              <w:rPr>
                <w:sz w:val="24"/>
                <w:szCs w:val="24"/>
                <w:lang w:val="en-US"/>
              </w:rPr>
            </w:pPr>
            <w:r w:rsidRPr="00C11E1F">
              <w:rPr>
                <w:b/>
                <w:sz w:val="18"/>
              </w:rPr>
              <w:t>CATEGORY</w:t>
            </w:r>
            <w:r>
              <w:rPr>
                <w:b/>
                <w:sz w:val="18"/>
              </w:rPr>
              <w:t xml:space="preserve"> heating/electricity)</w:t>
            </w:r>
          </w:p>
        </w:tc>
        <w:tc>
          <w:tcPr>
            <w:tcW w:w="1695" w:type="pct"/>
            <w:shd w:val="clear" w:color="auto" w:fill="BFBFBF" w:themeFill="background1" w:themeFillShade="BF"/>
            <w:vAlign w:val="center"/>
          </w:tcPr>
          <w:p w14:paraId="2BD307FE" w14:textId="77777777" w:rsidR="0006613A" w:rsidRDefault="0006613A" w:rsidP="00D40412">
            <w:pPr>
              <w:pStyle w:val="CE-StandardText"/>
              <w:jc w:val="left"/>
              <w:rPr>
                <w:sz w:val="24"/>
                <w:szCs w:val="24"/>
                <w:lang w:val="en-US"/>
              </w:rPr>
            </w:pPr>
            <w:r w:rsidRPr="00C11E1F">
              <w:rPr>
                <w:b/>
                <w:sz w:val="18"/>
              </w:rPr>
              <w:t>TITLE OF THE MEASURE</w:t>
            </w:r>
          </w:p>
        </w:tc>
        <w:tc>
          <w:tcPr>
            <w:tcW w:w="1473" w:type="pct"/>
            <w:shd w:val="clear" w:color="auto" w:fill="BFBFBF" w:themeFill="background1" w:themeFillShade="BF"/>
            <w:vAlign w:val="center"/>
          </w:tcPr>
          <w:p w14:paraId="59E65B56" w14:textId="77777777" w:rsidR="0006613A" w:rsidRDefault="0006613A" w:rsidP="00D40412">
            <w:pPr>
              <w:pStyle w:val="CE-StandardText"/>
              <w:jc w:val="left"/>
              <w:rPr>
                <w:sz w:val="24"/>
                <w:szCs w:val="24"/>
                <w:lang w:val="en-US"/>
              </w:rPr>
            </w:pPr>
            <w:r w:rsidRPr="00C11E1F">
              <w:rPr>
                <w:b/>
                <w:sz w:val="18"/>
              </w:rPr>
              <w:t xml:space="preserve">WHO </w:t>
            </w:r>
            <w:r>
              <w:rPr>
                <w:b/>
                <w:sz w:val="18"/>
              </w:rPr>
              <w:t xml:space="preserve">WILL </w:t>
            </w:r>
            <w:r w:rsidRPr="00C11E1F">
              <w:rPr>
                <w:b/>
                <w:sz w:val="18"/>
              </w:rPr>
              <w:t>PARTICIPATE</w:t>
            </w:r>
            <w:r>
              <w:rPr>
                <w:b/>
                <w:sz w:val="18"/>
              </w:rPr>
              <w:t>?</w:t>
            </w:r>
          </w:p>
        </w:tc>
        <w:tc>
          <w:tcPr>
            <w:tcW w:w="952" w:type="pct"/>
            <w:shd w:val="clear" w:color="auto" w:fill="BFBFBF" w:themeFill="background1" w:themeFillShade="BF"/>
          </w:tcPr>
          <w:p w14:paraId="754AD7B1" w14:textId="77777777" w:rsidR="0006613A" w:rsidRPr="00C11E1F" w:rsidRDefault="0006613A" w:rsidP="00D40412">
            <w:pPr>
              <w:pStyle w:val="CE-StandardText"/>
              <w:jc w:val="left"/>
              <w:rPr>
                <w:b/>
                <w:sz w:val="18"/>
              </w:rPr>
            </w:pPr>
            <w:r>
              <w:rPr>
                <w:b/>
                <w:sz w:val="18"/>
              </w:rPr>
              <w:t xml:space="preserve">Did you decide for the measure based on </w:t>
            </w:r>
            <w:proofErr w:type="spellStart"/>
            <w:r>
              <w:rPr>
                <w:b/>
                <w:sz w:val="18"/>
              </w:rPr>
              <w:t>Energy@School</w:t>
            </w:r>
            <w:proofErr w:type="spellEnd"/>
            <w:r>
              <w:rPr>
                <w:b/>
                <w:sz w:val="18"/>
              </w:rPr>
              <w:t xml:space="preserve"> activities?</w:t>
            </w:r>
          </w:p>
        </w:tc>
      </w:tr>
      <w:tr w:rsidR="00F63A22" w:rsidRPr="00B40403" w14:paraId="350C35C2" w14:textId="77777777" w:rsidTr="00AC4547">
        <w:tc>
          <w:tcPr>
            <w:tcW w:w="881" w:type="pct"/>
          </w:tcPr>
          <w:p w14:paraId="1787677E" w14:textId="2574B6A0" w:rsidR="00F63A22" w:rsidRPr="00B40403" w:rsidRDefault="00F63A22" w:rsidP="00F63A22">
            <w:pPr>
              <w:pStyle w:val="CE-StandardText"/>
              <w:jc w:val="left"/>
            </w:pPr>
            <w:r w:rsidRPr="00B66BE9">
              <w:rPr>
                <w:rFonts w:ascii="TrebuchetMS" w:hAnsi="TrebuchetMS" w:cs="TrebuchetMS"/>
                <w:lang w:eastAsia="it-IT"/>
              </w:rPr>
              <w:t>Electricity</w:t>
            </w:r>
          </w:p>
        </w:tc>
        <w:tc>
          <w:tcPr>
            <w:tcW w:w="1695" w:type="pct"/>
          </w:tcPr>
          <w:p w14:paraId="409A0F4F" w14:textId="40BE22C5" w:rsidR="00F63A22" w:rsidRPr="00B40403" w:rsidRDefault="00F63A22" w:rsidP="00AC4547">
            <w:pPr>
              <w:autoSpaceDE w:val="0"/>
              <w:autoSpaceDN w:val="0"/>
              <w:adjustRightInd w:val="0"/>
              <w:spacing w:before="0" w:line="240" w:lineRule="auto"/>
              <w:ind w:left="0" w:right="0"/>
              <w:jc w:val="left"/>
            </w:pPr>
            <w:r>
              <w:rPr>
                <w:rFonts w:ascii="TrebuchetMS" w:hAnsi="TrebuchetMS" w:cs="TrebuchetMS"/>
                <w:color w:val="4D4D4E"/>
                <w:lang w:val="en-GB" w:eastAsia="it-IT"/>
              </w:rPr>
              <w:t>Replacement of</w:t>
            </w:r>
            <w:r w:rsidR="00AC4547">
              <w:rPr>
                <w:rFonts w:ascii="TrebuchetMS" w:hAnsi="TrebuchetMS" w:cs="TrebuchetMS"/>
                <w:color w:val="4D4D4E"/>
                <w:lang w:val="en-GB" w:eastAsia="it-IT"/>
              </w:rPr>
              <w:t xml:space="preserve"> </w:t>
            </w:r>
            <w:r>
              <w:rPr>
                <w:rFonts w:ascii="TrebuchetMS" w:hAnsi="TrebuchetMS" w:cs="TrebuchetMS"/>
                <w:color w:val="4D4D4E"/>
                <w:lang w:val="en-GB" w:eastAsia="it-IT"/>
              </w:rPr>
              <w:t>remaining old lighting</w:t>
            </w:r>
            <w:r w:rsidR="00AC4547">
              <w:rPr>
                <w:rFonts w:ascii="TrebuchetMS" w:hAnsi="TrebuchetMS" w:cs="TrebuchetMS"/>
                <w:color w:val="4D4D4E"/>
                <w:lang w:val="en-GB" w:eastAsia="it-IT"/>
              </w:rPr>
              <w:t xml:space="preserve"> </w:t>
            </w:r>
            <w:r>
              <w:rPr>
                <w:rFonts w:ascii="TrebuchetMS" w:hAnsi="TrebuchetMS" w:cs="TrebuchetMS"/>
                <w:color w:val="4D4D4E"/>
                <w:lang w:val="en-GB" w:eastAsia="it-IT"/>
              </w:rPr>
              <w:t>with LED lighting</w:t>
            </w:r>
            <w:r w:rsidR="0079025E">
              <w:rPr>
                <w:rFonts w:ascii="TrebuchetMS" w:hAnsi="TrebuchetMS" w:cs="TrebuchetMS"/>
                <w:color w:val="4D4D4E"/>
                <w:lang w:val="en-GB" w:eastAsia="it-IT"/>
              </w:rPr>
              <w:t xml:space="preserve"> </w:t>
            </w:r>
            <w:r>
              <w:rPr>
                <w:rFonts w:ascii="TrebuchetMS" w:hAnsi="TrebuchetMS" w:cs="TrebuchetMS"/>
                <w:color w:val="4D4D4E"/>
                <w:lang w:val="en-GB" w:eastAsia="it-IT"/>
              </w:rPr>
              <w:t>systems</w:t>
            </w:r>
          </w:p>
        </w:tc>
        <w:tc>
          <w:tcPr>
            <w:tcW w:w="1473" w:type="pct"/>
          </w:tcPr>
          <w:p w14:paraId="0605E447" w14:textId="77777777" w:rsidR="00F63A22" w:rsidRDefault="00F63A22" w:rsidP="00F63A22">
            <w:pPr>
              <w:autoSpaceDE w:val="0"/>
              <w:autoSpaceDN w:val="0"/>
              <w:adjustRightInd w:val="0"/>
              <w:spacing w:before="0" w:line="240" w:lineRule="auto"/>
              <w:ind w:left="0" w:right="0"/>
              <w:jc w:val="left"/>
              <w:rPr>
                <w:rFonts w:ascii="TrebuchetMS" w:hAnsi="TrebuchetMS" w:cs="TrebuchetMS"/>
                <w:color w:val="4D4D4E"/>
                <w:lang w:val="en-GB" w:eastAsia="it-IT"/>
              </w:rPr>
            </w:pPr>
            <w:r>
              <w:rPr>
                <w:rFonts w:ascii="TrebuchetMS" w:hAnsi="TrebuchetMS" w:cs="TrebuchetMS"/>
                <w:color w:val="4D4D4E"/>
                <w:lang w:val="en-GB" w:eastAsia="it-IT"/>
              </w:rPr>
              <w:t>Expert, Senior energy</w:t>
            </w:r>
          </w:p>
          <w:p w14:paraId="714A2EED" w14:textId="2B131AC9" w:rsidR="00F63A22" w:rsidRPr="00B40403" w:rsidRDefault="00F63A22" w:rsidP="00F63A22">
            <w:pPr>
              <w:pStyle w:val="CE-StandardText"/>
              <w:jc w:val="left"/>
            </w:pPr>
            <w:r>
              <w:rPr>
                <w:rFonts w:ascii="TrebuchetMS" w:hAnsi="TrebuchetMS" w:cs="TrebuchetMS"/>
                <w:lang w:eastAsia="it-IT"/>
              </w:rPr>
              <w:t>guardian</w:t>
            </w:r>
          </w:p>
        </w:tc>
        <w:tc>
          <w:tcPr>
            <w:tcW w:w="952" w:type="pct"/>
          </w:tcPr>
          <w:p w14:paraId="45F72326" w14:textId="07E63078" w:rsidR="00F63A22" w:rsidRPr="00B40403" w:rsidRDefault="00F63A22" w:rsidP="00F63A22">
            <w:pPr>
              <w:pStyle w:val="CE-StandardText"/>
              <w:jc w:val="center"/>
            </w:pPr>
            <w:r>
              <w:rPr>
                <w:rFonts w:ascii="TrebuchetMS" w:hAnsi="TrebuchetMS" w:cs="TrebuchetMS"/>
                <w:lang w:eastAsia="it-IT"/>
              </w:rPr>
              <w:t>Yes</w:t>
            </w:r>
          </w:p>
        </w:tc>
      </w:tr>
      <w:tr w:rsidR="00887746" w:rsidRPr="00B40403" w14:paraId="0717DFDB" w14:textId="77777777" w:rsidTr="00AC4547">
        <w:tc>
          <w:tcPr>
            <w:tcW w:w="881" w:type="pct"/>
          </w:tcPr>
          <w:p w14:paraId="30771BDC" w14:textId="63655245" w:rsidR="00887746" w:rsidRDefault="00032E34" w:rsidP="00887746">
            <w:pPr>
              <w:pStyle w:val="CE-StandardText"/>
              <w:jc w:val="left"/>
            </w:pPr>
            <w:r w:rsidRPr="00B66BE9">
              <w:rPr>
                <w:rFonts w:ascii="TrebuchetMS" w:hAnsi="TrebuchetMS" w:cs="TrebuchetMS"/>
                <w:lang w:eastAsia="it-IT"/>
              </w:rPr>
              <w:t>Electricity</w:t>
            </w:r>
          </w:p>
        </w:tc>
        <w:tc>
          <w:tcPr>
            <w:tcW w:w="1695" w:type="pct"/>
          </w:tcPr>
          <w:p w14:paraId="64748C3B" w14:textId="5948C0BF" w:rsidR="00887746" w:rsidRDefault="00032E34" w:rsidP="0079025E">
            <w:pPr>
              <w:autoSpaceDE w:val="0"/>
              <w:autoSpaceDN w:val="0"/>
              <w:adjustRightInd w:val="0"/>
              <w:spacing w:before="0" w:line="240" w:lineRule="auto"/>
              <w:ind w:left="0" w:right="0"/>
              <w:jc w:val="left"/>
            </w:pPr>
            <w:r>
              <w:rPr>
                <w:rFonts w:ascii="TrebuchetMS" w:hAnsi="TrebuchetMS" w:cs="TrebuchetMS"/>
                <w:color w:val="4D4D4E"/>
                <w:lang w:val="en-GB" w:eastAsia="it-IT"/>
              </w:rPr>
              <w:t>Installation of</w:t>
            </w:r>
            <w:r w:rsidR="0079025E">
              <w:rPr>
                <w:rFonts w:ascii="TrebuchetMS" w:hAnsi="TrebuchetMS" w:cs="TrebuchetMS"/>
                <w:color w:val="4D4D4E"/>
                <w:lang w:val="en-GB" w:eastAsia="it-IT"/>
              </w:rPr>
              <w:t xml:space="preserve"> </w:t>
            </w:r>
            <w:r>
              <w:rPr>
                <w:rFonts w:ascii="TrebuchetMS" w:hAnsi="TrebuchetMS" w:cs="TrebuchetMS"/>
                <w:color w:val="4D4D4E"/>
                <w:lang w:val="en-GB" w:eastAsia="it-IT"/>
              </w:rPr>
              <w:t>photovoltaics</w:t>
            </w:r>
            <w:r w:rsidR="00AC4547">
              <w:rPr>
                <w:rFonts w:ascii="TrebuchetMS" w:hAnsi="TrebuchetMS" w:cs="TrebuchetMS"/>
                <w:color w:val="4D4D4E"/>
                <w:lang w:val="en-GB" w:eastAsia="it-IT"/>
              </w:rPr>
              <w:t xml:space="preserve"> </w:t>
            </w:r>
          </w:p>
        </w:tc>
        <w:tc>
          <w:tcPr>
            <w:tcW w:w="1473" w:type="pct"/>
          </w:tcPr>
          <w:p w14:paraId="66348DF2" w14:textId="08C6171F" w:rsidR="00887746" w:rsidRDefault="00887746" w:rsidP="0079025E">
            <w:pPr>
              <w:autoSpaceDE w:val="0"/>
              <w:autoSpaceDN w:val="0"/>
              <w:adjustRightInd w:val="0"/>
              <w:spacing w:before="0" w:line="240" w:lineRule="auto"/>
              <w:ind w:left="0" w:right="0"/>
              <w:jc w:val="left"/>
            </w:pPr>
            <w:r>
              <w:rPr>
                <w:rFonts w:ascii="TrebuchetMS" w:hAnsi="TrebuchetMS" w:cs="TrebuchetMS"/>
                <w:color w:val="4D4D4E"/>
                <w:lang w:val="en-GB" w:eastAsia="it-IT"/>
              </w:rPr>
              <w:t>Expert, Senior energy</w:t>
            </w:r>
            <w:r w:rsidR="0079025E">
              <w:rPr>
                <w:rFonts w:ascii="TrebuchetMS" w:hAnsi="TrebuchetMS" w:cs="TrebuchetMS"/>
                <w:color w:val="4D4D4E"/>
                <w:lang w:val="en-GB" w:eastAsia="it-IT"/>
              </w:rPr>
              <w:t xml:space="preserve"> </w:t>
            </w:r>
            <w:r>
              <w:rPr>
                <w:rFonts w:ascii="TrebuchetMS" w:hAnsi="TrebuchetMS" w:cs="TrebuchetMS"/>
                <w:color w:val="4D4D4E"/>
                <w:lang w:val="en-GB" w:eastAsia="it-IT"/>
              </w:rPr>
              <w:t>guardian</w:t>
            </w:r>
          </w:p>
        </w:tc>
        <w:tc>
          <w:tcPr>
            <w:tcW w:w="952" w:type="pct"/>
          </w:tcPr>
          <w:p w14:paraId="093666F1" w14:textId="28C402A2" w:rsidR="00887746" w:rsidRPr="003147B9" w:rsidRDefault="00887746" w:rsidP="00887746">
            <w:pPr>
              <w:pStyle w:val="CE-StandardText"/>
              <w:jc w:val="center"/>
            </w:pPr>
            <w:r>
              <w:rPr>
                <w:rFonts w:ascii="TrebuchetMS" w:hAnsi="TrebuchetMS" w:cs="TrebuchetMS"/>
                <w:lang w:eastAsia="it-IT"/>
              </w:rPr>
              <w:t>In parts</w:t>
            </w:r>
          </w:p>
        </w:tc>
      </w:tr>
      <w:tr w:rsidR="00273FA9" w:rsidRPr="00B40403" w14:paraId="63B84FC8" w14:textId="77777777" w:rsidTr="00AC4547">
        <w:tc>
          <w:tcPr>
            <w:tcW w:w="881" w:type="pct"/>
          </w:tcPr>
          <w:p w14:paraId="27947F97" w14:textId="068530E7" w:rsidR="00273FA9" w:rsidRDefault="00273FA9" w:rsidP="00273FA9">
            <w:pPr>
              <w:pStyle w:val="CE-StandardText"/>
              <w:jc w:val="left"/>
            </w:pPr>
            <w:r w:rsidRPr="00BF4756">
              <w:rPr>
                <w:rFonts w:ascii="TrebuchetMS" w:hAnsi="TrebuchetMS" w:cs="TrebuchetMS"/>
                <w:lang w:eastAsia="it-IT"/>
              </w:rPr>
              <w:t>Heating</w:t>
            </w:r>
          </w:p>
        </w:tc>
        <w:tc>
          <w:tcPr>
            <w:tcW w:w="1695" w:type="pct"/>
          </w:tcPr>
          <w:p w14:paraId="06EF8007" w14:textId="38F4140F" w:rsidR="00273FA9" w:rsidRDefault="00273FA9" w:rsidP="00AC4547">
            <w:pPr>
              <w:autoSpaceDE w:val="0"/>
              <w:autoSpaceDN w:val="0"/>
              <w:adjustRightInd w:val="0"/>
              <w:spacing w:before="0" w:line="240" w:lineRule="auto"/>
              <w:ind w:left="0" w:right="0"/>
              <w:jc w:val="left"/>
            </w:pPr>
            <w:r>
              <w:rPr>
                <w:rFonts w:ascii="TrebuchetMS" w:hAnsi="TrebuchetMS" w:cs="TrebuchetMS"/>
                <w:color w:val="4D4D4E"/>
                <w:lang w:val="en-GB" w:eastAsia="it-IT"/>
              </w:rPr>
              <w:t>Replacement of</w:t>
            </w:r>
            <w:r w:rsidR="00AC4547">
              <w:rPr>
                <w:rFonts w:ascii="TrebuchetMS" w:hAnsi="TrebuchetMS" w:cs="TrebuchetMS"/>
                <w:color w:val="4D4D4E"/>
                <w:lang w:val="en-GB" w:eastAsia="it-IT"/>
              </w:rPr>
              <w:t xml:space="preserve"> </w:t>
            </w:r>
            <w:r>
              <w:rPr>
                <w:rFonts w:ascii="TrebuchetMS" w:hAnsi="TrebuchetMS" w:cs="TrebuchetMS"/>
                <w:color w:val="4D4D4E"/>
                <w:lang w:val="en-GB" w:eastAsia="it-IT"/>
              </w:rPr>
              <w:t>remaining inefficient</w:t>
            </w:r>
            <w:r w:rsidR="0079025E">
              <w:rPr>
                <w:rFonts w:ascii="TrebuchetMS" w:hAnsi="TrebuchetMS" w:cs="TrebuchetMS"/>
                <w:color w:val="4D4D4E"/>
                <w:lang w:val="en-GB" w:eastAsia="it-IT"/>
              </w:rPr>
              <w:t xml:space="preserve"> </w:t>
            </w:r>
            <w:r>
              <w:rPr>
                <w:rFonts w:ascii="TrebuchetMS" w:hAnsi="TrebuchetMS" w:cs="TrebuchetMS"/>
                <w:color w:val="4D4D4E"/>
                <w:lang w:val="en-GB" w:eastAsia="it-IT"/>
              </w:rPr>
              <w:t>thermostatic valves</w:t>
            </w:r>
          </w:p>
        </w:tc>
        <w:tc>
          <w:tcPr>
            <w:tcW w:w="1473" w:type="pct"/>
          </w:tcPr>
          <w:p w14:paraId="2D0F3A8D" w14:textId="545920A6" w:rsidR="00273FA9" w:rsidRDefault="00273FA9" w:rsidP="0079025E">
            <w:pPr>
              <w:autoSpaceDE w:val="0"/>
              <w:autoSpaceDN w:val="0"/>
              <w:adjustRightInd w:val="0"/>
              <w:spacing w:before="0" w:line="240" w:lineRule="auto"/>
              <w:ind w:left="0" w:right="0"/>
              <w:jc w:val="left"/>
            </w:pPr>
            <w:r>
              <w:rPr>
                <w:rFonts w:ascii="TrebuchetMS" w:hAnsi="TrebuchetMS" w:cs="TrebuchetMS"/>
                <w:color w:val="4D4D4E"/>
                <w:lang w:val="en-GB" w:eastAsia="it-IT"/>
              </w:rPr>
              <w:t>Expert, Senior energy</w:t>
            </w:r>
            <w:r w:rsidR="0079025E">
              <w:rPr>
                <w:rFonts w:ascii="TrebuchetMS" w:hAnsi="TrebuchetMS" w:cs="TrebuchetMS"/>
                <w:color w:val="4D4D4E"/>
                <w:lang w:val="en-GB" w:eastAsia="it-IT"/>
              </w:rPr>
              <w:t xml:space="preserve"> </w:t>
            </w:r>
            <w:r>
              <w:rPr>
                <w:rFonts w:ascii="TrebuchetMS" w:hAnsi="TrebuchetMS" w:cs="TrebuchetMS"/>
                <w:color w:val="4D4D4E"/>
                <w:lang w:val="en-GB" w:eastAsia="it-IT"/>
              </w:rPr>
              <w:t>guardian</w:t>
            </w:r>
          </w:p>
        </w:tc>
        <w:tc>
          <w:tcPr>
            <w:tcW w:w="952" w:type="pct"/>
          </w:tcPr>
          <w:p w14:paraId="3C45FAEE" w14:textId="2D7EC768" w:rsidR="00273FA9" w:rsidRDefault="00273FA9" w:rsidP="00273FA9">
            <w:pPr>
              <w:pStyle w:val="CE-StandardText"/>
              <w:jc w:val="center"/>
            </w:pPr>
            <w:r>
              <w:rPr>
                <w:rFonts w:ascii="TrebuchetMS" w:hAnsi="TrebuchetMS" w:cs="TrebuchetMS"/>
                <w:lang w:eastAsia="it-IT"/>
              </w:rPr>
              <w:t>Yes</w:t>
            </w:r>
          </w:p>
        </w:tc>
      </w:tr>
      <w:tr w:rsidR="00273FA9" w:rsidRPr="00B40403" w14:paraId="0F6273D3" w14:textId="77777777" w:rsidTr="00AC4547">
        <w:tc>
          <w:tcPr>
            <w:tcW w:w="881" w:type="pct"/>
          </w:tcPr>
          <w:p w14:paraId="30DD355C" w14:textId="4521282E" w:rsidR="00273FA9" w:rsidRDefault="00273FA9" w:rsidP="00273FA9">
            <w:pPr>
              <w:pStyle w:val="CE-StandardText"/>
              <w:jc w:val="left"/>
            </w:pPr>
            <w:r w:rsidRPr="00BF4756">
              <w:rPr>
                <w:rFonts w:ascii="TrebuchetMS" w:hAnsi="TrebuchetMS" w:cs="TrebuchetMS"/>
                <w:lang w:eastAsia="it-IT"/>
              </w:rPr>
              <w:t>Heating</w:t>
            </w:r>
          </w:p>
        </w:tc>
        <w:tc>
          <w:tcPr>
            <w:tcW w:w="1695" w:type="pct"/>
          </w:tcPr>
          <w:p w14:paraId="17100EAA" w14:textId="71DEF6C3" w:rsidR="00273FA9" w:rsidRDefault="00273FA9" w:rsidP="00273FA9">
            <w:pPr>
              <w:autoSpaceDE w:val="0"/>
              <w:autoSpaceDN w:val="0"/>
              <w:adjustRightInd w:val="0"/>
              <w:spacing w:before="0" w:line="240" w:lineRule="auto"/>
              <w:ind w:left="0" w:right="0"/>
              <w:jc w:val="left"/>
              <w:rPr>
                <w:rFonts w:ascii="TrebuchetMS" w:hAnsi="TrebuchetMS" w:cs="TrebuchetMS"/>
                <w:color w:val="4D4D4E"/>
                <w:lang w:val="en-GB" w:eastAsia="it-IT"/>
              </w:rPr>
            </w:pPr>
            <w:r>
              <w:rPr>
                <w:rFonts w:ascii="TrebuchetMS" w:hAnsi="TrebuchetMS" w:cs="TrebuchetMS"/>
                <w:color w:val="4D4D4E"/>
                <w:lang w:val="en-GB" w:eastAsia="it-IT"/>
              </w:rPr>
              <w:t>Replacement of</w:t>
            </w:r>
            <w:r w:rsidR="00AC4547">
              <w:rPr>
                <w:rFonts w:ascii="TrebuchetMS" w:hAnsi="TrebuchetMS" w:cs="TrebuchetMS"/>
                <w:color w:val="4D4D4E"/>
                <w:lang w:val="en-GB" w:eastAsia="it-IT"/>
              </w:rPr>
              <w:t xml:space="preserve"> </w:t>
            </w:r>
            <w:r>
              <w:rPr>
                <w:rFonts w:ascii="TrebuchetMS" w:hAnsi="TrebuchetMS" w:cs="TrebuchetMS"/>
                <w:color w:val="4D4D4E"/>
                <w:lang w:val="en-GB" w:eastAsia="it-IT"/>
              </w:rPr>
              <w:t>remaining oil-fired</w:t>
            </w:r>
          </w:p>
          <w:p w14:paraId="3154DC78" w14:textId="51EF1704" w:rsidR="00273FA9" w:rsidRDefault="00273FA9" w:rsidP="00AC4547">
            <w:pPr>
              <w:autoSpaceDE w:val="0"/>
              <w:autoSpaceDN w:val="0"/>
              <w:adjustRightInd w:val="0"/>
              <w:spacing w:before="0" w:line="240" w:lineRule="auto"/>
              <w:ind w:left="0" w:right="0"/>
              <w:jc w:val="left"/>
            </w:pPr>
            <w:r>
              <w:rPr>
                <w:rFonts w:ascii="TrebuchetMS" w:hAnsi="TrebuchetMS" w:cs="TrebuchetMS"/>
                <w:color w:val="4D4D4E"/>
                <w:lang w:val="en-GB" w:eastAsia="it-IT"/>
              </w:rPr>
              <w:t>heating systems with</w:t>
            </w:r>
            <w:r w:rsidR="00AC4547">
              <w:rPr>
                <w:rFonts w:ascii="TrebuchetMS" w:hAnsi="TrebuchetMS" w:cs="TrebuchetMS"/>
                <w:color w:val="4D4D4E"/>
                <w:lang w:val="en-GB" w:eastAsia="it-IT"/>
              </w:rPr>
              <w:t xml:space="preserve"> </w:t>
            </w:r>
            <w:r>
              <w:rPr>
                <w:rFonts w:ascii="TrebuchetMS" w:hAnsi="TrebuchetMS" w:cs="TrebuchetMS"/>
                <w:color w:val="4D4D4E"/>
                <w:lang w:val="en-GB" w:eastAsia="it-IT"/>
              </w:rPr>
              <w:t>renewable energy</w:t>
            </w:r>
            <w:r w:rsidR="0079025E">
              <w:rPr>
                <w:rFonts w:ascii="TrebuchetMS" w:hAnsi="TrebuchetMS" w:cs="TrebuchetMS"/>
                <w:color w:val="4D4D4E"/>
                <w:lang w:val="en-GB" w:eastAsia="it-IT"/>
              </w:rPr>
              <w:t xml:space="preserve"> </w:t>
            </w:r>
            <w:r>
              <w:rPr>
                <w:rFonts w:ascii="TrebuchetMS" w:hAnsi="TrebuchetMS" w:cs="TrebuchetMS"/>
                <w:color w:val="4D4D4E"/>
                <w:lang w:val="en-GB" w:eastAsia="it-IT"/>
              </w:rPr>
              <w:t>sources</w:t>
            </w:r>
          </w:p>
        </w:tc>
        <w:tc>
          <w:tcPr>
            <w:tcW w:w="1473" w:type="pct"/>
          </w:tcPr>
          <w:p w14:paraId="1F9ABD77" w14:textId="36702B07" w:rsidR="00273FA9" w:rsidRDefault="00273FA9" w:rsidP="0079025E">
            <w:pPr>
              <w:autoSpaceDE w:val="0"/>
              <w:autoSpaceDN w:val="0"/>
              <w:adjustRightInd w:val="0"/>
              <w:spacing w:before="0" w:line="240" w:lineRule="auto"/>
              <w:ind w:left="0" w:right="0"/>
              <w:jc w:val="left"/>
            </w:pPr>
            <w:r>
              <w:rPr>
                <w:rFonts w:ascii="TrebuchetMS" w:hAnsi="TrebuchetMS" w:cs="TrebuchetMS"/>
                <w:color w:val="4D4D4E"/>
                <w:lang w:val="en-GB" w:eastAsia="it-IT"/>
              </w:rPr>
              <w:t>Expert, Senior energy</w:t>
            </w:r>
            <w:r w:rsidR="0079025E">
              <w:rPr>
                <w:rFonts w:ascii="TrebuchetMS" w:hAnsi="TrebuchetMS" w:cs="TrebuchetMS"/>
                <w:color w:val="4D4D4E"/>
                <w:lang w:val="en-GB" w:eastAsia="it-IT"/>
              </w:rPr>
              <w:t xml:space="preserve"> g</w:t>
            </w:r>
            <w:r>
              <w:rPr>
                <w:rFonts w:ascii="TrebuchetMS" w:hAnsi="TrebuchetMS" w:cs="TrebuchetMS"/>
                <w:color w:val="4D4D4E"/>
                <w:lang w:val="en-GB" w:eastAsia="it-IT"/>
              </w:rPr>
              <w:t>uardian</w:t>
            </w:r>
            <w:r w:rsidR="0079025E">
              <w:rPr>
                <w:rFonts w:ascii="TrebuchetMS" w:hAnsi="TrebuchetMS" w:cs="TrebuchetMS"/>
                <w:lang w:eastAsia="it-IT"/>
              </w:rPr>
              <w:t xml:space="preserve"> </w:t>
            </w:r>
          </w:p>
        </w:tc>
        <w:tc>
          <w:tcPr>
            <w:tcW w:w="952" w:type="pct"/>
          </w:tcPr>
          <w:p w14:paraId="0E6337DB" w14:textId="0CC72FA4" w:rsidR="00273FA9" w:rsidRDefault="00273FA9" w:rsidP="00273FA9">
            <w:pPr>
              <w:pStyle w:val="CE-StandardText"/>
              <w:jc w:val="center"/>
            </w:pPr>
            <w:r w:rsidRPr="002A5398">
              <w:rPr>
                <w:rFonts w:ascii="TrebuchetMS" w:hAnsi="TrebuchetMS" w:cs="TrebuchetMS"/>
                <w:lang w:eastAsia="it-IT"/>
              </w:rPr>
              <w:t>In parts</w:t>
            </w:r>
          </w:p>
        </w:tc>
      </w:tr>
      <w:tr w:rsidR="00273FA9" w:rsidRPr="00B40403" w14:paraId="6BA4D030" w14:textId="77777777" w:rsidTr="00AC4547">
        <w:tc>
          <w:tcPr>
            <w:tcW w:w="881" w:type="pct"/>
          </w:tcPr>
          <w:p w14:paraId="377C6F4E" w14:textId="7B2628F7" w:rsidR="00273FA9" w:rsidRDefault="00273FA9" w:rsidP="00273FA9">
            <w:pPr>
              <w:pStyle w:val="CE-StandardText"/>
              <w:jc w:val="left"/>
            </w:pPr>
            <w:r w:rsidRPr="00BF4756">
              <w:rPr>
                <w:rFonts w:ascii="TrebuchetMS" w:hAnsi="TrebuchetMS" w:cs="TrebuchetMS"/>
                <w:lang w:eastAsia="it-IT"/>
              </w:rPr>
              <w:t>Heating</w:t>
            </w:r>
          </w:p>
        </w:tc>
        <w:tc>
          <w:tcPr>
            <w:tcW w:w="1695" w:type="pct"/>
          </w:tcPr>
          <w:p w14:paraId="3BC6D54F" w14:textId="6FA43D42" w:rsidR="00273FA9" w:rsidRDefault="00273FA9" w:rsidP="0079025E">
            <w:pPr>
              <w:autoSpaceDE w:val="0"/>
              <w:autoSpaceDN w:val="0"/>
              <w:adjustRightInd w:val="0"/>
              <w:spacing w:before="0" w:line="240" w:lineRule="auto"/>
              <w:ind w:left="0" w:right="0"/>
              <w:jc w:val="left"/>
            </w:pPr>
            <w:r>
              <w:rPr>
                <w:rFonts w:ascii="TrebuchetMS" w:hAnsi="TrebuchetMS" w:cs="TrebuchetMS"/>
                <w:color w:val="4D4D4E"/>
                <w:lang w:val="en-GB" w:eastAsia="it-IT"/>
              </w:rPr>
              <w:t>Hydraulic balancing of</w:t>
            </w:r>
            <w:r w:rsidR="0079025E">
              <w:rPr>
                <w:rFonts w:ascii="TrebuchetMS" w:hAnsi="TrebuchetMS" w:cs="TrebuchetMS"/>
                <w:color w:val="4D4D4E"/>
                <w:lang w:val="en-GB" w:eastAsia="it-IT"/>
              </w:rPr>
              <w:t xml:space="preserve"> </w:t>
            </w:r>
            <w:r>
              <w:rPr>
                <w:rFonts w:ascii="TrebuchetMS" w:hAnsi="TrebuchetMS" w:cs="TrebuchetMS"/>
                <w:color w:val="4D4D4E"/>
                <w:lang w:val="en-GB" w:eastAsia="it-IT"/>
              </w:rPr>
              <w:t>heating systems</w:t>
            </w:r>
          </w:p>
        </w:tc>
        <w:tc>
          <w:tcPr>
            <w:tcW w:w="1473" w:type="pct"/>
          </w:tcPr>
          <w:p w14:paraId="55F20699" w14:textId="683362AB" w:rsidR="00273FA9" w:rsidRDefault="00273FA9" w:rsidP="0079025E">
            <w:pPr>
              <w:autoSpaceDE w:val="0"/>
              <w:autoSpaceDN w:val="0"/>
              <w:adjustRightInd w:val="0"/>
              <w:spacing w:before="0" w:line="240" w:lineRule="auto"/>
              <w:ind w:left="0" w:right="0"/>
              <w:jc w:val="left"/>
            </w:pPr>
            <w:r>
              <w:rPr>
                <w:rFonts w:ascii="TrebuchetMS" w:hAnsi="TrebuchetMS" w:cs="TrebuchetMS"/>
                <w:color w:val="4D4D4E"/>
                <w:lang w:val="en-GB" w:eastAsia="it-IT"/>
              </w:rPr>
              <w:t>Expert, Senior energy</w:t>
            </w:r>
            <w:r w:rsidR="0079025E">
              <w:rPr>
                <w:rFonts w:ascii="TrebuchetMS" w:hAnsi="TrebuchetMS" w:cs="TrebuchetMS"/>
                <w:color w:val="4D4D4E"/>
                <w:lang w:val="en-GB" w:eastAsia="it-IT"/>
              </w:rPr>
              <w:t xml:space="preserve"> </w:t>
            </w:r>
            <w:r>
              <w:rPr>
                <w:rFonts w:ascii="TrebuchetMS" w:hAnsi="TrebuchetMS" w:cs="TrebuchetMS"/>
                <w:color w:val="4D4D4E"/>
                <w:lang w:val="en-GB" w:eastAsia="it-IT"/>
              </w:rPr>
              <w:t>guardian</w:t>
            </w:r>
          </w:p>
        </w:tc>
        <w:tc>
          <w:tcPr>
            <w:tcW w:w="952" w:type="pct"/>
          </w:tcPr>
          <w:p w14:paraId="40F3FFB0" w14:textId="292EC642" w:rsidR="00273FA9" w:rsidRDefault="00273FA9" w:rsidP="00273FA9">
            <w:pPr>
              <w:pStyle w:val="CE-StandardText"/>
              <w:jc w:val="center"/>
            </w:pPr>
            <w:r w:rsidRPr="002A5398">
              <w:rPr>
                <w:rFonts w:ascii="TrebuchetMS" w:hAnsi="TrebuchetMS" w:cs="TrebuchetMS"/>
                <w:lang w:eastAsia="it-IT"/>
              </w:rPr>
              <w:t>In parts</w:t>
            </w:r>
          </w:p>
        </w:tc>
      </w:tr>
      <w:tr w:rsidR="00273FA9" w:rsidRPr="00B40403" w14:paraId="1C367A05" w14:textId="77777777" w:rsidTr="00AC4547">
        <w:tc>
          <w:tcPr>
            <w:tcW w:w="881" w:type="pct"/>
          </w:tcPr>
          <w:p w14:paraId="6E32F141" w14:textId="1139ED2A" w:rsidR="00273FA9" w:rsidRPr="00BF4756" w:rsidRDefault="00273FA9" w:rsidP="00273FA9">
            <w:pPr>
              <w:pStyle w:val="CE-StandardText"/>
              <w:jc w:val="left"/>
              <w:rPr>
                <w:rFonts w:ascii="TrebuchetMS" w:hAnsi="TrebuchetMS" w:cs="TrebuchetMS"/>
                <w:lang w:eastAsia="it-IT"/>
              </w:rPr>
            </w:pPr>
            <w:r>
              <w:rPr>
                <w:rFonts w:ascii="TrebuchetMS" w:hAnsi="TrebuchetMS" w:cs="TrebuchetMS"/>
                <w:lang w:eastAsia="it-IT"/>
              </w:rPr>
              <w:t>Electricity</w:t>
            </w:r>
          </w:p>
        </w:tc>
        <w:tc>
          <w:tcPr>
            <w:tcW w:w="1695" w:type="pct"/>
          </w:tcPr>
          <w:p w14:paraId="335E498B" w14:textId="7259A361" w:rsidR="00273FA9" w:rsidRDefault="00BD557A" w:rsidP="00AC4547">
            <w:pPr>
              <w:autoSpaceDE w:val="0"/>
              <w:autoSpaceDN w:val="0"/>
              <w:adjustRightInd w:val="0"/>
              <w:spacing w:before="0" w:line="240" w:lineRule="auto"/>
              <w:ind w:left="0" w:right="0"/>
              <w:jc w:val="left"/>
              <w:rPr>
                <w:rFonts w:ascii="TrebuchetMS" w:hAnsi="TrebuchetMS" w:cs="TrebuchetMS"/>
                <w:color w:val="4D4D4E"/>
                <w:lang w:val="en-GB" w:eastAsia="it-IT"/>
              </w:rPr>
            </w:pPr>
            <w:r>
              <w:rPr>
                <w:rFonts w:ascii="TrebuchetMS" w:hAnsi="TrebuchetMS" w:cs="TrebuchetMS"/>
                <w:color w:val="4D4D4E"/>
                <w:lang w:val="en-GB" w:eastAsia="it-IT"/>
              </w:rPr>
              <w:t>Installation of efficient</w:t>
            </w:r>
            <w:r w:rsidR="00AC4547">
              <w:rPr>
                <w:rFonts w:ascii="TrebuchetMS" w:hAnsi="TrebuchetMS" w:cs="TrebuchetMS"/>
                <w:color w:val="4D4D4E"/>
                <w:lang w:val="en-GB" w:eastAsia="it-IT"/>
              </w:rPr>
              <w:t xml:space="preserve"> </w:t>
            </w:r>
            <w:r>
              <w:rPr>
                <w:rFonts w:ascii="TrebuchetMS" w:hAnsi="TrebuchetMS" w:cs="TrebuchetMS"/>
                <w:color w:val="4D4D4E"/>
                <w:lang w:val="en-GB" w:eastAsia="it-IT"/>
              </w:rPr>
              <w:t>circulating pumps</w:t>
            </w:r>
          </w:p>
        </w:tc>
        <w:tc>
          <w:tcPr>
            <w:tcW w:w="1473" w:type="pct"/>
          </w:tcPr>
          <w:p w14:paraId="433827F2" w14:textId="5972E487" w:rsidR="00273FA9" w:rsidRDefault="00BD557A" w:rsidP="0079025E">
            <w:pPr>
              <w:autoSpaceDE w:val="0"/>
              <w:autoSpaceDN w:val="0"/>
              <w:adjustRightInd w:val="0"/>
              <w:spacing w:before="0" w:line="240" w:lineRule="auto"/>
              <w:ind w:left="0" w:right="0"/>
              <w:jc w:val="left"/>
              <w:rPr>
                <w:rFonts w:ascii="TrebuchetMS" w:hAnsi="TrebuchetMS" w:cs="TrebuchetMS"/>
                <w:color w:val="4D4D4E"/>
                <w:lang w:val="en-GB" w:eastAsia="it-IT"/>
              </w:rPr>
            </w:pPr>
            <w:r>
              <w:rPr>
                <w:rFonts w:ascii="TrebuchetMS" w:hAnsi="TrebuchetMS" w:cs="TrebuchetMS"/>
                <w:color w:val="4D4D4E"/>
                <w:lang w:val="en-GB" w:eastAsia="it-IT"/>
              </w:rPr>
              <w:t>Expert, Senior energy</w:t>
            </w:r>
            <w:r w:rsidR="0079025E">
              <w:rPr>
                <w:rFonts w:ascii="TrebuchetMS" w:hAnsi="TrebuchetMS" w:cs="TrebuchetMS"/>
                <w:color w:val="4D4D4E"/>
                <w:lang w:val="en-GB" w:eastAsia="it-IT"/>
              </w:rPr>
              <w:t xml:space="preserve"> </w:t>
            </w:r>
            <w:r>
              <w:rPr>
                <w:rFonts w:ascii="TrebuchetMS" w:hAnsi="TrebuchetMS" w:cs="TrebuchetMS"/>
                <w:color w:val="4D4D4E"/>
                <w:lang w:val="en-GB" w:eastAsia="it-IT"/>
              </w:rPr>
              <w:t>guardian</w:t>
            </w:r>
          </w:p>
        </w:tc>
        <w:tc>
          <w:tcPr>
            <w:tcW w:w="952" w:type="pct"/>
          </w:tcPr>
          <w:p w14:paraId="5C614F92" w14:textId="4829935E" w:rsidR="00273FA9" w:rsidRPr="002A5398" w:rsidRDefault="00BD557A" w:rsidP="00273FA9">
            <w:pPr>
              <w:pStyle w:val="CE-StandardText"/>
              <w:jc w:val="center"/>
              <w:rPr>
                <w:rFonts w:ascii="TrebuchetMS" w:hAnsi="TrebuchetMS" w:cs="TrebuchetMS"/>
                <w:lang w:eastAsia="it-IT"/>
              </w:rPr>
            </w:pPr>
            <w:r>
              <w:rPr>
                <w:rFonts w:ascii="TrebuchetMS" w:hAnsi="TrebuchetMS" w:cs="TrebuchetMS"/>
                <w:lang w:eastAsia="it-IT"/>
              </w:rPr>
              <w:t>Yes</w:t>
            </w:r>
          </w:p>
        </w:tc>
      </w:tr>
      <w:tr w:rsidR="00273FA9" w:rsidRPr="00B40403" w14:paraId="2C8998A8" w14:textId="77777777" w:rsidTr="00AC4547">
        <w:tc>
          <w:tcPr>
            <w:tcW w:w="881" w:type="pct"/>
          </w:tcPr>
          <w:p w14:paraId="035BAB0B" w14:textId="6BC5A1E7" w:rsidR="00273FA9" w:rsidRPr="00BF4756" w:rsidRDefault="00273FA9" w:rsidP="00273FA9">
            <w:pPr>
              <w:pStyle w:val="CE-StandardText"/>
              <w:jc w:val="left"/>
              <w:rPr>
                <w:rFonts w:ascii="TrebuchetMS" w:hAnsi="TrebuchetMS" w:cs="TrebuchetMS"/>
                <w:lang w:eastAsia="it-IT"/>
              </w:rPr>
            </w:pPr>
            <w:r>
              <w:rPr>
                <w:rFonts w:ascii="TrebuchetMS" w:hAnsi="TrebuchetMS" w:cs="TrebuchetMS"/>
                <w:lang w:eastAsia="it-IT"/>
              </w:rPr>
              <w:t>Heating, Cooling</w:t>
            </w:r>
          </w:p>
        </w:tc>
        <w:tc>
          <w:tcPr>
            <w:tcW w:w="1695" w:type="pct"/>
          </w:tcPr>
          <w:p w14:paraId="6EBD7C71" w14:textId="41F95108" w:rsidR="00273FA9" w:rsidRDefault="00BD557A" w:rsidP="0079025E">
            <w:pPr>
              <w:autoSpaceDE w:val="0"/>
              <w:autoSpaceDN w:val="0"/>
              <w:adjustRightInd w:val="0"/>
              <w:spacing w:before="0" w:line="240" w:lineRule="auto"/>
              <w:ind w:left="0" w:right="0"/>
              <w:jc w:val="left"/>
              <w:rPr>
                <w:rFonts w:ascii="TrebuchetMS" w:hAnsi="TrebuchetMS" w:cs="TrebuchetMS"/>
                <w:color w:val="4D4D4E"/>
                <w:lang w:val="en-GB" w:eastAsia="it-IT"/>
              </w:rPr>
            </w:pPr>
            <w:r>
              <w:rPr>
                <w:rFonts w:ascii="TrebuchetMS" w:hAnsi="TrebuchetMS" w:cs="TrebuchetMS"/>
                <w:color w:val="4D4D4E"/>
                <w:lang w:val="en-GB" w:eastAsia="it-IT"/>
              </w:rPr>
              <w:t>Optimization</w:t>
            </w:r>
            <w:r w:rsidR="0079025E">
              <w:rPr>
                <w:rFonts w:ascii="TrebuchetMS" w:hAnsi="TrebuchetMS" w:cs="TrebuchetMS"/>
                <w:color w:val="4D4D4E"/>
                <w:lang w:val="en-GB" w:eastAsia="it-IT"/>
              </w:rPr>
              <w:t xml:space="preserve"> </w:t>
            </w:r>
            <w:r>
              <w:rPr>
                <w:rFonts w:ascii="TrebuchetMS" w:hAnsi="TrebuchetMS" w:cs="TrebuchetMS"/>
                <w:color w:val="4D4D4E"/>
                <w:lang w:val="en-GB" w:eastAsia="it-IT"/>
              </w:rPr>
              <w:t>sunscreens; avoid</w:t>
            </w:r>
            <w:r w:rsidR="0079025E">
              <w:rPr>
                <w:rFonts w:ascii="TrebuchetMS" w:hAnsi="TrebuchetMS" w:cs="TrebuchetMS"/>
                <w:color w:val="4D4D4E"/>
                <w:lang w:val="en-GB" w:eastAsia="it-IT"/>
              </w:rPr>
              <w:t xml:space="preserve"> </w:t>
            </w:r>
            <w:r>
              <w:rPr>
                <w:rFonts w:ascii="TrebuchetMS" w:hAnsi="TrebuchetMS" w:cs="TrebuchetMS"/>
                <w:color w:val="4D4D4E"/>
                <w:lang w:val="en-GB" w:eastAsia="it-IT"/>
              </w:rPr>
              <w:t>summer overheating</w:t>
            </w:r>
          </w:p>
        </w:tc>
        <w:tc>
          <w:tcPr>
            <w:tcW w:w="1473" w:type="pct"/>
          </w:tcPr>
          <w:p w14:paraId="765BE4C6" w14:textId="14C3F22D" w:rsidR="00273FA9" w:rsidRDefault="00BD557A" w:rsidP="0079025E">
            <w:pPr>
              <w:autoSpaceDE w:val="0"/>
              <w:autoSpaceDN w:val="0"/>
              <w:adjustRightInd w:val="0"/>
              <w:spacing w:before="0" w:line="240" w:lineRule="auto"/>
              <w:ind w:left="0" w:right="0"/>
              <w:jc w:val="left"/>
              <w:rPr>
                <w:rFonts w:ascii="TrebuchetMS" w:hAnsi="TrebuchetMS" w:cs="TrebuchetMS"/>
                <w:color w:val="4D4D4E"/>
                <w:lang w:val="en-GB" w:eastAsia="it-IT"/>
              </w:rPr>
            </w:pPr>
            <w:r>
              <w:rPr>
                <w:rFonts w:ascii="TrebuchetMS" w:hAnsi="TrebuchetMS" w:cs="TrebuchetMS"/>
                <w:color w:val="4D4D4E"/>
                <w:lang w:val="en-GB" w:eastAsia="it-IT"/>
              </w:rPr>
              <w:t>Expert, Senior energy</w:t>
            </w:r>
            <w:r w:rsidR="0079025E">
              <w:rPr>
                <w:rFonts w:ascii="TrebuchetMS" w:hAnsi="TrebuchetMS" w:cs="TrebuchetMS"/>
                <w:color w:val="4D4D4E"/>
                <w:lang w:val="en-GB" w:eastAsia="it-IT"/>
              </w:rPr>
              <w:t xml:space="preserve"> </w:t>
            </w:r>
            <w:r>
              <w:rPr>
                <w:rFonts w:ascii="TrebuchetMS" w:hAnsi="TrebuchetMS" w:cs="TrebuchetMS"/>
                <w:color w:val="4D4D4E"/>
                <w:lang w:val="en-GB" w:eastAsia="it-IT"/>
              </w:rPr>
              <w:t>guardian</w:t>
            </w:r>
          </w:p>
        </w:tc>
        <w:tc>
          <w:tcPr>
            <w:tcW w:w="952" w:type="pct"/>
            <w:vAlign w:val="center"/>
          </w:tcPr>
          <w:p w14:paraId="3E646529" w14:textId="5B4B7A0B" w:rsidR="00273FA9" w:rsidRPr="002A5398" w:rsidRDefault="00BD557A" w:rsidP="00BD557A">
            <w:pPr>
              <w:pStyle w:val="CE-StandardText"/>
              <w:jc w:val="center"/>
              <w:rPr>
                <w:rFonts w:ascii="TrebuchetMS" w:hAnsi="TrebuchetMS" w:cs="TrebuchetMS"/>
                <w:lang w:eastAsia="it-IT"/>
              </w:rPr>
            </w:pPr>
            <w:r>
              <w:rPr>
                <w:rFonts w:ascii="TrebuchetMS" w:hAnsi="TrebuchetMS" w:cs="TrebuchetMS"/>
                <w:lang w:eastAsia="it-IT"/>
              </w:rPr>
              <w:t>Yes</w:t>
            </w:r>
          </w:p>
        </w:tc>
      </w:tr>
    </w:tbl>
    <w:p w14:paraId="3C961729" w14:textId="2240C8B0" w:rsidR="00F61809" w:rsidRDefault="00F61809" w:rsidP="00F61809">
      <w:pPr>
        <w:pStyle w:val="CE-StandardText"/>
      </w:pPr>
    </w:p>
    <w:tbl>
      <w:tblPr>
        <w:tblStyle w:val="Tabelamrea"/>
        <w:tblW w:w="5000" w:type="pct"/>
        <w:tblLook w:val="04A0" w:firstRow="1" w:lastRow="0" w:firstColumn="1" w:lastColumn="0" w:noHBand="0" w:noVBand="1"/>
      </w:tblPr>
      <w:tblGrid>
        <w:gridCol w:w="2083"/>
        <w:gridCol w:w="2455"/>
        <w:gridCol w:w="2546"/>
        <w:gridCol w:w="2544"/>
      </w:tblGrid>
      <w:tr w:rsidR="00AC4547" w14:paraId="08CF5D08" w14:textId="77777777" w:rsidTr="00D40412">
        <w:tc>
          <w:tcPr>
            <w:tcW w:w="5000" w:type="pct"/>
            <w:gridSpan w:val="4"/>
            <w:shd w:val="clear" w:color="auto" w:fill="C6D9F1" w:themeFill="text2" w:themeFillTint="33"/>
          </w:tcPr>
          <w:p w14:paraId="12816369" w14:textId="77777777" w:rsidR="00AC4547" w:rsidRPr="009F2A65" w:rsidRDefault="00AC4547" w:rsidP="00D40412">
            <w:pPr>
              <w:pStyle w:val="CE-StandardText"/>
              <w:jc w:val="center"/>
              <w:rPr>
                <w:b/>
                <w:sz w:val="22"/>
                <w:szCs w:val="24"/>
              </w:rPr>
            </w:pPr>
            <w:r w:rsidRPr="009F2A65">
              <w:rPr>
                <w:b/>
                <w:sz w:val="22"/>
                <w:szCs w:val="24"/>
              </w:rPr>
              <w:lastRenderedPageBreak/>
              <w:t>IMPLEMENTED MEASURES AND ACTIVITIES</w:t>
            </w:r>
          </w:p>
        </w:tc>
      </w:tr>
      <w:tr w:rsidR="00AC4547" w14:paraId="67DB90B5" w14:textId="77777777" w:rsidTr="00D40412">
        <w:tc>
          <w:tcPr>
            <w:tcW w:w="5000" w:type="pct"/>
            <w:gridSpan w:val="4"/>
            <w:shd w:val="clear" w:color="auto" w:fill="C6D9F1" w:themeFill="text2" w:themeFillTint="33"/>
          </w:tcPr>
          <w:p w14:paraId="397C19A8" w14:textId="77777777" w:rsidR="00B7336D" w:rsidRDefault="00B7336D" w:rsidP="00B7336D">
            <w:pPr>
              <w:autoSpaceDE w:val="0"/>
              <w:autoSpaceDN w:val="0"/>
              <w:adjustRightInd w:val="0"/>
              <w:spacing w:before="0" w:line="240" w:lineRule="auto"/>
              <w:ind w:left="0" w:right="0"/>
              <w:jc w:val="left"/>
              <w:rPr>
                <w:rFonts w:ascii="TrebuchetMS" w:hAnsi="TrebuchetMS" w:cs="TrebuchetMS"/>
                <w:color w:val="4D4D4E"/>
                <w:lang w:val="en-GB" w:eastAsia="it-IT"/>
              </w:rPr>
            </w:pPr>
            <w:r>
              <w:rPr>
                <w:rFonts w:ascii="TrebuchetMS" w:hAnsi="TrebuchetMS" w:cs="TrebuchetMS"/>
                <w:color w:val="4D4D4E"/>
                <w:lang w:val="en-GB" w:eastAsia="it-IT"/>
              </w:rPr>
              <w:t xml:space="preserve">AUSTRIA – in no. 1 participating school in Klagenfurt on lake </w:t>
            </w:r>
            <w:proofErr w:type="spellStart"/>
            <w:r>
              <w:rPr>
                <w:rFonts w:ascii="TrebuchetMS" w:hAnsi="TrebuchetMS" w:cs="TrebuchetMS"/>
                <w:color w:val="4D4D4E"/>
                <w:lang w:val="en-GB" w:eastAsia="it-IT"/>
              </w:rPr>
              <w:t>Wörthersee</w:t>
            </w:r>
            <w:proofErr w:type="spellEnd"/>
          </w:p>
          <w:p w14:paraId="1630C3FD" w14:textId="68F1216A" w:rsidR="00AC4547" w:rsidRPr="004E18E1" w:rsidRDefault="00B7336D" w:rsidP="00B7336D">
            <w:pPr>
              <w:pStyle w:val="CE-StandardText"/>
              <w:rPr>
                <w:szCs w:val="24"/>
                <w:lang w:val="de-DE"/>
              </w:rPr>
            </w:pPr>
            <w:r>
              <w:rPr>
                <w:rFonts w:ascii="TrebuchetMS" w:hAnsi="TrebuchetMS" w:cs="TrebuchetMS"/>
                <w:lang w:eastAsia="it-IT"/>
              </w:rPr>
              <w:t xml:space="preserve">NMS 11 </w:t>
            </w:r>
            <w:proofErr w:type="spellStart"/>
            <w:r>
              <w:rPr>
                <w:rFonts w:ascii="TrebuchetMS" w:hAnsi="TrebuchetMS" w:cs="TrebuchetMS"/>
                <w:lang w:eastAsia="it-IT"/>
              </w:rPr>
              <w:t>Annabichl</w:t>
            </w:r>
            <w:proofErr w:type="spellEnd"/>
            <w:r>
              <w:rPr>
                <w:rFonts w:ascii="TrebuchetMS" w:hAnsi="TrebuchetMS" w:cs="TrebuchetMS"/>
                <w:lang w:eastAsia="it-IT"/>
              </w:rPr>
              <w:t xml:space="preserve"> (secondary school)</w:t>
            </w:r>
          </w:p>
        </w:tc>
      </w:tr>
      <w:tr w:rsidR="00AC4547" w:rsidRPr="00221685" w14:paraId="40917D0E" w14:textId="77777777" w:rsidTr="00D40412">
        <w:tc>
          <w:tcPr>
            <w:tcW w:w="1082" w:type="pct"/>
            <w:shd w:val="clear" w:color="auto" w:fill="BFBFBF" w:themeFill="background1" w:themeFillShade="BF"/>
            <w:vAlign w:val="center"/>
          </w:tcPr>
          <w:p w14:paraId="6D4B5AC0" w14:textId="77777777" w:rsidR="00AC4547" w:rsidRDefault="00AC4547" w:rsidP="00D40412">
            <w:pPr>
              <w:pStyle w:val="CE-StandardText"/>
              <w:jc w:val="left"/>
              <w:rPr>
                <w:sz w:val="24"/>
                <w:szCs w:val="24"/>
                <w:lang w:val="en-US"/>
              </w:rPr>
            </w:pPr>
            <w:r w:rsidRPr="00C11E1F">
              <w:rPr>
                <w:b/>
                <w:sz w:val="18"/>
              </w:rPr>
              <w:t>CATEGORY</w:t>
            </w:r>
            <w:r>
              <w:rPr>
                <w:b/>
                <w:sz w:val="18"/>
              </w:rPr>
              <w:t xml:space="preserve"> heating/electricity)</w:t>
            </w:r>
          </w:p>
        </w:tc>
        <w:tc>
          <w:tcPr>
            <w:tcW w:w="1275" w:type="pct"/>
            <w:shd w:val="clear" w:color="auto" w:fill="BFBFBF" w:themeFill="background1" w:themeFillShade="BF"/>
            <w:vAlign w:val="center"/>
          </w:tcPr>
          <w:p w14:paraId="7EE56045" w14:textId="77777777" w:rsidR="00AC4547" w:rsidRDefault="00AC4547" w:rsidP="00D40412">
            <w:pPr>
              <w:pStyle w:val="CE-StandardText"/>
              <w:jc w:val="left"/>
              <w:rPr>
                <w:sz w:val="24"/>
                <w:szCs w:val="24"/>
                <w:lang w:val="en-US"/>
              </w:rPr>
            </w:pPr>
            <w:r w:rsidRPr="00C11E1F">
              <w:rPr>
                <w:b/>
                <w:sz w:val="18"/>
              </w:rPr>
              <w:t>TITLE OF THE MEASURE</w:t>
            </w:r>
          </w:p>
        </w:tc>
        <w:tc>
          <w:tcPr>
            <w:tcW w:w="1322" w:type="pct"/>
            <w:shd w:val="clear" w:color="auto" w:fill="BFBFBF" w:themeFill="background1" w:themeFillShade="BF"/>
            <w:vAlign w:val="center"/>
          </w:tcPr>
          <w:p w14:paraId="40AB4641" w14:textId="77777777" w:rsidR="00AC4547" w:rsidRDefault="00AC4547" w:rsidP="00D40412">
            <w:pPr>
              <w:pStyle w:val="CE-StandardText"/>
              <w:jc w:val="left"/>
              <w:rPr>
                <w:sz w:val="24"/>
                <w:szCs w:val="24"/>
                <w:lang w:val="en-US"/>
              </w:rPr>
            </w:pPr>
            <w:r w:rsidRPr="00C11E1F">
              <w:rPr>
                <w:b/>
                <w:sz w:val="18"/>
              </w:rPr>
              <w:t>WHO PARTICIPATE</w:t>
            </w:r>
            <w:r>
              <w:rPr>
                <w:b/>
                <w:sz w:val="18"/>
              </w:rPr>
              <w:t>D?</w:t>
            </w:r>
          </w:p>
        </w:tc>
        <w:tc>
          <w:tcPr>
            <w:tcW w:w="1321" w:type="pct"/>
            <w:shd w:val="clear" w:color="auto" w:fill="BFBFBF" w:themeFill="background1" w:themeFillShade="BF"/>
          </w:tcPr>
          <w:p w14:paraId="05B309F4" w14:textId="77777777" w:rsidR="00AC4547" w:rsidRPr="00C11E1F" w:rsidRDefault="00AC4547" w:rsidP="00D40412">
            <w:pPr>
              <w:pStyle w:val="CE-StandardText"/>
              <w:jc w:val="left"/>
              <w:rPr>
                <w:b/>
                <w:sz w:val="18"/>
              </w:rPr>
            </w:pPr>
            <w:r>
              <w:rPr>
                <w:b/>
                <w:sz w:val="18"/>
              </w:rPr>
              <w:t xml:space="preserve">Was the measure provided in the context of E@S project? </w:t>
            </w:r>
          </w:p>
        </w:tc>
      </w:tr>
      <w:tr w:rsidR="00AC4547" w14:paraId="4CDDD9D7" w14:textId="77777777" w:rsidTr="00D40412">
        <w:tc>
          <w:tcPr>
            <w:tcW w:w="1082" w:type="pct"/>
            <w:vAlign w:val="center"/>
          </w:tcPr>
          <w:p w14:paraId="28774A65" w14:textId="21852DF6" w:rsidR="00AC4547" w:rsidRPr="005F7BBE" w:rsidRDefault="00AC4547" w:rsidP="00D40412">
            <w:pPr>
              <w:pStyle w:val="CE-StandardText"/>
              <w:jc w:val="left"/>
              <w:rPr>
                <w:sz w:val="18"/>
              </w:rPr>
            </w:pPr>
            <w:r w:rsidRPr="005F7BBE">
              <w:rPr>
                <w:sz w:val="18"/>
              </w:rPr>
              <w:t xml:space="preserve">Heating </w:t>
            </w:r>
          </w:p>
        </w:tc>
        <w:tc>
          <w:tcPr>
            <w:tcW w:w="1275" w:type="pct"/>
            <w:vAlign w:val="center"/>
          </w:tcPr>
          <w:p w14:paraId="036DC309" w14:textId="77777777" w:rsidR="00AC4547" w:rsidRPr="005F7BBE" w:rsidRDefault="00AC4547" w:rsidP="00D40412">
            <w:pPr>
              <w:pStyle w:val="CE-StandardText"/>
              <w:jc w:val="left"/>
              <w:rPr>
                <w:sz w:val="18"/>
              </w:rPr>
            </w:pPr>
            <w:r w:rsidRPr="005F7BBE">
              <w:rPr>
                <w:sz w:val="18"/>
              </w:rPr>
              <w:t>Installed energy smart meters</w:t>
            </w:r>
          </w:p>
        </w:tc>
        <w:tc>
          <w:tcPr>
            <w:tcW w:w="1322" w:type="pct"/>
            <w:vAlign w:val="center"/>
          </w:tcPr>
          <w:p w14:paraId="28273B59" w14:textId="77777777" w:rsidR="00E11836" w:rsidRPr="005F7BBE" w:rsidRDefault="00E11836" w:rsidP="00E11836">
            <w:pPr>
              <w:autoSpaceDE w:val="0"/>
              <w:autoSpaceDN w:val="0"/>
              <w:adjustRightInd w:val="0"/>
              <w:spacing w:before="0" w:line="240" w:lineRule="auto"/>
              <w:ind w:left="0" w:right="0"/>
              <w:jc w:val="left"/>
              <w:rPr>
                <w:rFonts w:ascii="TrebuchetMS" w:hAnsi="TrebuchetMS" w:cs="TrebuchetMS"/>
                <w:color w:val="4D4D4E"/>
                <w:sz w:val="18"/>
                <w:szCs w:val="18"/>
                <w:lang w:val="en-GB" w:eastAsia="it-IT"/>
              </w:rPr>
            </w:pPr>
            <w:r w:rsidRPr="005F7BBE">
              <w:rPr>
                <w:rFonts w:ascii="TrebuchetMS" w:hAnsi="TrebuchetMS" w:cs="TrebuchetMS"/>
                <w:color w:val="4D4D4E"/>
                <w:sz w:val="18"/>
                <w:szCs w:val="18"/>
                <w:lang w:val="en-GB" w:eastAsia="it-IT"/>
              </w:rPr>
              <w:t>Expert, Senior energy</w:t>
            </w:r>
          </w:p>
          <w:p w14:paraId="24DFE88B" w14:textId="041C906A" w:rsidR="00AC4547" w:rsidRPr="005F7BBE" w:rsidRDefault="00E11836" w:rsidP="00E11836">
            <w:pPr>
              <w:pStyle w:val="CE-StandardText"/>
              <w:jc w:val="left"/>
              <w:rPr>
                <w:sz w:val="18"/>
              </w:rPr>
            </w:pPr>
            <w:r w:rsidRPr="005F7BBE">
              <w:rPr>
                <w:rFonts w:ascii="TrebuchetMS" w:hAnsi="TrebuchetMS" w:cs="TrebuchetMS"/>
                <w:sz w:val="18"/>
                <w:lang w:eastAsia="it-IT"/>
              </w:rPr>
              <w:t>guardian</w:t>
            </w:r>
          </w:p>
        </w:tc>
        <w:tc>
          <w:tcPr>
            <w:tcW w:w="1321" w:type="pct"/>
            <w:vAlign w:val="center"/>
          </w:tcPr>
          <w:p w14:paraId="3CE8DFC8" w14:textId="77777777" w:rsidR="00AC4547" w:rsidRPr="005F7BBE" w:rsidRDefault="00AC4547" w:rsidP="00D40412">
            <w:pPr>
              <w:pStyle w:val="CE-StandardText"/>
              <w:jc w:val="center"/>
              <w:rPr>
                <w:sz w:val="18"/>
              </w:rPr>
            </w:pPr>
            <w:r w:rsidRPr="005F7BBE">
              <w:rPr>
                <w:sz w:val="18"/>
              </w:rPr>
              <w:t>Yes</w:t>
            </w:r>
          </w:p>
        </w:tc>
      </w:tr>
      <w:tr w:rsidR="00AC4547" w:rsidRPr="00221685" w14:paraId="2047720C" w14:textId="77777777" w:rsidTr="00D40412">
        <w:tc>
          <w:tcPr>
            <w:tcW w:w="1082" w:type="pct"/>
            <w:vAlign w:val="center"/>
          </w:tcPr>
          <w:p w14:paraId="75FAF34E" w14:textId="36594402" w:rsidR="00AC4547" w:rsidRPr="005F7BBE" w:rsidRDefault="00B7336D" w:rsidP="00D40412">
            <w:pPr>
              <w:pStyle w:val="CE-StandardText"/>
              <w:jc w:val="left"/>
              <w:rPr>
                <w:sz w:val="18"/>
              </w:rPr>
            </w:pPr>
            <w:r w:rsidRPr="005F7BBE">
              <w:rPr>
                <w:sz w:val="18"/>
              </w:rPr>
              <w:t>E</w:t>
            </w:r>
            <w:r w:rsidR="00AC4547" w:rsidRPr="005F7BBE">
              <w:rPr>
                <w:sz w:val="18"/>
              </w:rPr>
              <w:t xml:space="preserve">lectricity </w:t>
            </w:r>
          </w:p>
        </w:tc>
        <w:tc>
          <w:tcPr>
            <w:tcW w:w="1275" w:type="pct"/>
            <w:vAlign w:val="center"/>
          </w:tcPr>
          <w:p w14:paraId="0F136CFC" w14:textId="77777777" w:rsidR="00E11836" w:rsidRPr="005F7BBE" w:rsidRDefault="00E11836" w:rsidP="00E11836">
            <w:pPr>
              <w:autoSpaceDE w:val="0"/>
              <w:autoSpaceDN w:val="0"/>
              <w:adjustRightInd w:val="0"/>
              <w:spacing w:before="0" w:line="240" w:lineRule="auto"/>
              <w:ind w:left="0" w:right="0"/>
              <w:jc w:val="left"/>
              <w:rPr>
                <w:rFonts w:ascii="TrebuchetMS" w:hAnsi="TrebuchetMS" w:cs="TrebuchetMS"/>
                <w:color w:val="4D4D4E"/>
                <w:sz w:val="18"/>
                <w:szCs w:val="18"/>
                <w:lang w:val="en-GB" w:eastAsia="it-IT"/>
              </w:rPr>
            </w:pPr>
            <w:r w:rsidRPr="005F7BBE">
              <w:rPr>
                <w:rFonts w:ascii="TrebuchetMS" w:hAnsi="TrebuchetMS" w:cs="TrebuchetMS"/>
                <w:color w:val="4D4D4E"/>
                <w:sz w:val="18"/>
                <w:szCs w:val="18"/>
                <w:lang w:val="en-GB" w:eastAsia="it-IT"/>
              </w:rPr>
              <w:t>LED lighting system in</w:t>
            </w:r>
          </w:p>
          <w:p w14:paraId="3754EE3F" w14:textId="7748C6CD" w:rsidR="00AC4547" w:rsidRPr="005F7BBE" w:rsidRDefault="00E11836" w:rsidP="00E11836">
            <w:pPr>
              <w:pStyle w:val="CE-StandardText"/>
              <w:jc w:val="left"/>
              <w:rPr>
                <w:sz w:val="18"/>
              </w:rPr>
            </w:pPr>
            <w:r w:rsidRPr="005F7BBE">
              <w:rPr>
                <w:rFonts w:ascii="TrebuchetMS" w:hAnsi="TrebuchetMS" w:cs="TrebuchetMS"/>
                <w:sz w:val="18"/>
                <w:lang w:eastAsia="it-IT"/>
              </w:rPr>
              <w:t>two classrooms</w:t>
            </w:r>
          </w:p>
        </w:tc>
        <w:tc>
          <w:tcPr>
            <w:tcW w:w="1322" w:type="pct"/>
            <w:vAlign w:val="center"/>
          </w:tcPr>
          <w:p w14:paraId="4D1FBEE0" w14:textId="77777777" w:rsidR="00E11836" w:rsidRPr="005F7BBE" w:rsidRDefault="00E11836" w:rsidP="00E11836">
            <w:pPr>
              <w:autoSpaceDE w:val="0"/>
              <w:autoSpaceDN w:val="0"/>
              <w:adjustRightInd w:val="0"/>
              <w:spacing w:before="0" w:line="240" w:lineRule="auto"/>
              <w:ind w:left="0" w:right="0"/>
              <w:jc w:val="left"/>
              <w:rPr>
                <w:rFonts w:ascii="TrebuchetMS" w:hAnsi="TrebuchetMS" w:cs="TrebuchetMS"/>
                <w:color w:val="4D4D4E"/>
                <w:sz w:val="18"/>
                <w:szCs w:val="18"/>
                <w:lang w:val="en-GB" w:eastAsia="it-IT"/>
              </w:rPr>
            </w:pPr>
            <w:r w:rsidRPr="005F7BBE">
              <w:rPr>
                <w:rFonts w:ascii="TrebuchetMS" w:hAnsi="TrebuchetMS" w:cs="TrebuchetMS"/>
                <w:color w:val="4D4D4E"/>
                <w:sz w:val="18"/>
                <w:szCs w:val="18"/>
                <w:lang w:val="en-GB" w:eastAsia="it-IT"/>
              </w:rPr>
              <w:t>Expert, Senior energy</w:t>
            </w:r>
          </w:p>
          <w:p w14:paraId="5044CAEA" w14:textId="55EA83B8" w:rsidR="00AC4547" w:rsidRPr="005F7BBE" w:rsidRDefault="00E11836" w:rsidP="00E11836">
            <w:pPr>
              <w:pStyle w:val="CE-StandardText"/>
              <w:jc w:val="left"/>
              <w:rPr>
                <w:sz w:val="18"/>
              </w:rPr>
            </w:pPr>
            <w:r w:rsidRPr="005F7BBE">
              <w:rPr>
                <w:rFonts w:ascii="TrebuchetMS" w:hAnsi="TrebuchetMS" w:cs="TrebuchetMS"/>
                <w:sz w:val="18"/>
                <w:lang w:eastAsia="it-IT"/>
              </w:rPr>
              <w:t>guardian</w:t>
            </w:r>
          </w:p>
        </w:tc>
        <w:tc>
          <w:tcPr>
            <w:tcW w:w="1321" w:type="pct"/>
            <w:vAlign w:val="center"/>
          </w:tcPr>
          <w:p w14:paraId="7A295FA7" w14:textId="77777777" w:rsidR="00AC4547" w:rsidRPr="005F7BBE" w:rsidRDefault="00AC4547" w:rsidP="00D40412">
            <w:pPr>
              <w:pStyle w:val="CE-StandardText"/>
              <w:jc w:val="center"/>
              <w:rPr>
                <w:sz w:val="18"/>
              </w:rPr>
            </w:pPr>
            <w:r w:rsidRPr="005F7BBE">
              <w:rPr>
                <w:sz w:val="18"/>
              </w:rPr>
              <w:t>Yes</w:t>
            </w:r>
          </w:p>
        </w:tc>
      </w:tr>
    </w:tbl>
    <w:p w14:paraId="2A5FCB00" w14:textId="142506E4" w:rsidR="00F61809" w:rsidRDefault="00F61809" w:rsidP="00F61809">
      <w:pPr>
        <w:pStyle w:val="CE-StandardText"/>
      </w:pPr>
    </w:p>
    <w:tbl>
      <w:tblPr>
        <w:tblStyle w:val="Tabelamrea"/>
        <w:tblW w:w="5000" w:type="pct"/>
        <w:tblLook w:val="04A0" w:firstRow="1" w:lastRow="0" w:firstColumn="1" w:lastColumn="0" w:noHBand="0" w:noVBand="1"/>
      </w:tblPr>
      <w:tblGrid>
        <w:gridCol w:w="2083"/>
        <w:gridCol w:w="2455"/>
        <w:gridCol w:w="2546"/>
        <w:gridCol w:w="2544"/>
      </w:tblGrid>
      <w:tr w:rsidR="00DA1686" w14:paraId="7F0B4965" w14:textId="77777777" w:rsidTr="00D40412">
        <w:tc>
          <w:tcPr>
            <w:tcW w:w="5000" w:type="pct"/>
            <w:gridSpan w:val="4"/>
            <w:shd w:val="clear" w:color="auto" w:fill="C6D9F1" w:themeFill="text2" w:themeFillTint="33"/>
          </w:tcPr>
          <w:p w14:paraId="537D0A91" w14:textId="77777777" w:rsidR="00DA1686" w:rsidRPr="009F2A65" w:rsidRDefault="00DA1686" w:rsidP="00D40412">
            <w:pPr>
              <w:pStyle w:val="CE-StandardText"/>
              <w:jc w:val="center"/>
              <w:rPr>
                <w:b/>
                <w:sz w:val="22"/>
                <w:szCs w:val="24"/>
              </w:rPr>
            </w:pPr>
            <w:r w:rsidRPr="009F2A65">
              <w:rPr>
                <w:b/>
                <w:sz w:val="22"/>
                <w:szCs w:val="24"/>
              </w:rPr>
              <w:t>IMPLEMENTED MEASURES AND ACTIVITIES</w:t>
            </w:r>
          </w:p>
        </w:tc>
      </w:tr>
      <w:tr w:rsidR="00DA1686" w14:paraId="71ED1F17" w14:textId="77777777" w:rsidTr="00D40412">
        <w:tc>
          <w:tcPr>
            <w:tcW w:w="5000" w:type="pct"/>
            <w:gridSpan w:val="4"/>
            <w:shd w:val="clear" w:color="auto" w:fill="C6D9F1" w:themeFill="text2" w:themeFillTint="33"/>
          </w:tcPr>
          <w:p w14:paraId="45CA24D4" w14:textId="77777777" w:rsidR="00E11836" w:rsidRDefault="00E11836" w:rsidP="00E11836">
            <w:pPr>
              <w:autoSpaceDE w:val="0"/>
              <w:autoSpaceDN w:val="0"/>
              <w:adjustRightInd w:val="0"/>
              <w:spacing w:before="0" w:line="240" w:lineRule="auto"/>
              <w:ind w:left="0" w:right="0"/>
              <w:jc w:val="left"/>
              <w:rPr>
                <w:rFonts w:ascii="TrebuchetMS" w:hAnsi="TrebuchetMS" w:cs="TrebuchetMS"/>
                <w:color w:val="4D4D4E"/>
                <w:lang w:val="en-GB" w:eastAsia="it-IT"/>
              </w:rPr>
            </w:pPr>
            <w:r>
              <w:rPr>
                <w:rFonts w:ascii="TrebuchetMS" w:hAnsi="TrebuchetMS" w:cs="TrebuchetMS"/>
                <w:color w:val="4D4D4E"/>
                <w:lang w:val="en-GB" w:eastAsia="it-IT"/>
              </w:rPr>
              <w:t xml:space="preserve">AUSTRIA – in no. 1 participating school in Klagenfurt on lake </w:t>
            </w:r>
            <w:proofErr w:type="spellStart"/>
            <w:r>
              <w:rPr>
                <w:rFonts w:ascii="TrebuchetMS" w:hAnsi="TrebuchetMS" w:cs="TrebuchetMS"/>
                <w:color w:val="4D4D4E"/>
                <w:lang w:val="en-GB" w:eastAsia="it-IT"/>
              </w:rPr>
              <w:t>Wörthersee</w:t>
            </w:r>
            <w:proofErr w:type="spellEnd"/>
          </w:p>
          <w:p w14:paraId="2AAE0B1D" w14:textId="76F3BD6B" w:rsidR="00DA1686" w:rsidRPr="004E18E1" w:rsidRDefault="00E11836" w:rsidP="00E11836">
            <w:pPr>
              <w:pStyle w:val="CE-StandardText"/>
              <w:rPr>
                <w:szCs w:val="24"/>
                <w:lang w:val="de-DE"/>
              </w:rPr>
            </w:pPr>
            <w:r>
              <w:rPr>
                <w:rFonts w:ascii="TrebuchetMS" w:hAnsi="TrebuchetMS" w:cs="TrebuchetMS"/>
                <w:lang w:eastAsia="it-IT"/>
              </w:rPr>
              <w:t xml:space="preserve">NMS 3 </w:t>
            </w:r>
            <w:proofErr w:type="spellStart"/>
            <w:r>
              <w:rPr>
                <w:rFonts w:ascii="TrebuchetMS" w:hAnsi="TrebuchetMS" w:cs="TrebuchetMS"/>
                <w:lang w:eastAsia="it-IT"/>
              </w:rPr>
              <w:t>Hasnerschule</w:t>
            </w:r>
            <w:proofErr w:type="spellEnd"/>
            <w:r>
              <w:rPr>
                <w:rFonts w:ascii="TrebuchetMS" w:hAnsi="TrebuchetMS" w:cs="TrebuchetMS"/>
                <w:lang w:eastAsia="it-IT"/>
              </w:rPr>
              <w:t xml:space="preserve"> (secondary school)</w:t>
            </w:r>
          </w:p>
        </w:tc>
      </w:tr>
      <w:tr w:rsidR="00DA1686" w:rsidRPr="00221685" w14:paraId="7A961D1D" w14:textId="77777777" w:rsidTr="00D40412">
        <w:tc>
          <w:tcPr>
            <w:tcW w:w="1082" w:type="pct"/>
            <w:shd w:val="clear" w:color="auto" w:fill="BFBFBF" w:themeFill="background1" w:themeFillShade="BF"/>
            <w:vAlign w:val="center"/>
          </w:tcPr>
          <w:p w14:paraId="30CEA11B" w14:textId="77777777" w:rsidR="00DA1686" w:rsidRDefault="00DA1686" w:rsidP="00D40412">
            <w:pPr>
              <w:pStyle w:val="CE-StandardText"/>
              <w:jc w:val="left"/>
              <w:rPr>
                <w:sz w:val="24"/>
                <w:szCs w:val="24"/>
                <w:lang w:val="en-US"/>
              </w:rPr>
            </w:pPr>
            <w:r w:rsidRPr="00C11E1F">
              <w:rPr>
                <w:b/>
                <w:sz w:val="18"/>
              </w:rPr>
              <w:t>CATEGORY</w:t>
            </w:r>
            <w:r>
              <w:rPr>
                <w:b/>
                <w:sz w:val="18"/>
              </w:rPr>
              <w:t xml:space="preserve"> heating/electricity)</w:t>
            </w:r>
          </w:p>
        </w:tc>
        <w:tc>
          <w:tcPr>
            <w:tcW w:w="1275" w:type="pct"/>
            <w:shd w:val="clear" w:color="auto" w:fill="BFBFBF" w:themeFill="background1" w:themeFillShade="BF"/>
            <w:vAlign w:val="center"/>
          </w:tcPr>
          <w:p w14:paraId="02074415" w14:textId="77777777" w:rsidR="00DA1686" w:rsidRDefault="00DA1686" w:rsidP="00D40412">
            <w:pPr>
              <w:pStyle w:val="CE-StandardText"/>
              <w:jc w:val="left"/>
              <w:rPr>
                <w:sz w:val="24"/>
                <w:szCs w:val="24"/>
                <w:lang w:val="en-US"/>
              </w:rPr>
            </w:pPr>
            <w:r w:rsidRPr="00C11E1F">
              <w:rPr>
                <w:b/>
                <w:sz w:val="18"/>
              </w:rPr>
              <w:t>TITLE OF THE MEASURE</w:t>
            </w:r>
          </w:p>
        </w:tc>
        <w:tc>
          <w:tcPr>
            <w:tcW w:w="1322" w:type="pct"/>
            <w:shd w:val="clear" w:color="auto" w:fill="BFBFBF" w:themeFill="background1" w:themeFillShade="BF"/>
            <w:vAlign w:val="center"/>
          </w:tcPr>
          <w:p w14:paraId="6BCB80BD" w14:textId="77777777" w:rsidR="00DA1686" w:rsidRDefault="00DA1686" w:rsidP="00D40412">
            <w:pPr>
              <w:pStyle w:val="CE-StandardText"/>
              <w:jc w:val="left"/>
              <w:rPr>
                <w:sz w:val="24"/>
                <w:szCs w:val="24"/>
                <w:lang w:val="en-US"/>
              </w:rPr>
            </w:pPr>
            <w:r w:rsidRPr="00C11E1F">
              <w:rPr>
                <w:b/>
                <w:sz w:val="18"/>
              </w:rPr>
              <w:t>WHO PARTICIPATE</w:t>
            </w:r>
            <w:r>
              <w:rPr>
                <w:b/>
                <w:sz w:val="18"/>
              </w:rPr>
              <w:t>D?</w:t>
            </w:r>
          </w:p>
        </w:tc>
        <w:tc>
          <w:tcPr>
            <w:tcW w:w="1321" w:type="pct"/>
            <w:shd w:val="clear" w:color="auto" w:fill="BFBFBF" w:themeFill="background1" w:themeFillShade="BF"/>
          </w:tcPr>
          <w:p w14:paraId="7916CBD2" w14:textId="77777777" w:rsidR="00DA1686" w:rsidRPr="00C11E1F" w:rsidRDefault="00DA1686" w:rsidP="00D40412">
            <w:pPr>
              <w:pStyle w:val="CE-StandardText"/>
              <w:jc w:val="left"/>
              <w:rPr>
                <w:b/>
                <w:sz w:val="18"/>
              </w:rPr>
            </w:pPr>
            <w:r>
              <w:rPr>
                <w:b/>
                <w:sz w:val="18"/>
              </w:rPr>
              <w:t xml:space="preserve">Was the measure provided in the context of E@S project? </w:t>
            </w:r>
          </w:p>
        </w:tc>
      </w:tr>
      <w:tr w:rsidR="00DA1686" w:rsidRPr="00221685" w14:paraId="670B7BEB" w14:textId="77777777" w:rsidTr="00D40412">
        <w:tc>
          <w:tcPr>
            <w:tcW w:w="1082" w:type="pct"/>
            <w:vAlign w:val="center"/>
          </w:tcPr>
          <w:p w14:paraId="03D607BD" w14:textId="77777777" w:rsidR="00DA1686" w:rsidRPr="005F7BBE" w:rsidRDefault="00DA1686" w:rsidP="00D40412">
            <w:pPr>
              <w:pStyle w:val="CE-StandardText"/>
              <w:jc w:val="left"/>
              <w:rPr>
                <w:sz w:val="18"/>
              </w:rPr>
            </w:pPr>
            <w:r w:rsidRPr="005F7BBE">
              <w:rPr>
                <w:sz w:val="18"/>
              </w:rPr>
              <w:t xml:space="preserve">Electricity </w:t>
            </w:r>
          </w:p>
        </w:tc>
        <w:tc>
          <w:tcPr>
            <w:tcW w:w="1275" w:type="pct"/>
            <w:vAlign w:val="center"/>
          </w:tcPr>
          <w:p w14:paraId="6123A35B" w14:textId="77777777" w:rsidR="005F7BBE" w:rsidRPr="005F7BBE" w:rsidRDefault="005F7BBE" w:rsidP="005F7BBE">
            <w:pPr>
              <w:autoSpaceDE w:val="0"/>
              <w:autoSpaceDN w:val="0"/>
              <w:adjustRightInd w:val="0"/>
              <w:spacing w:before="0" w:line="240" w:lineRule="auto"/>
              <w:ind w:left="0" w:right="0"/>
              <w:jc w:val="left"/>
              <w:rPr>
                <w:rFonts w:ascii="TrebuchetMS" w:hAnsi="TrebuchetMS" w:cs="TrebuchetMS"/>
                <w:color w:val="4D4D4E"/>
                <w:sz w:val="18"/>
                <w:szCs w:val="18"/>
                <w:lang w:val="en-GB" w:eastAsia="it-IT"/>
              </w:rPr>
            </w:pPr>
            <w:r w:rsidRPr="005F7BBE">
              <w:rPr>
                <w:rFonts w:ascii="TrebuchetMS" w:hAnsi="TrebuchetMS" w:cs="TrebuchetMS"/>
                <w:color w:val="4D4D4E"/>
                <w:sz w:val="18"/>
                <w:szCs w:val="18"/>
                <w:lang w:val="en-GB" w:eastAsia="it-IT"/>
              </w:rPr>
              <w:t>LED lighting system in</w:t>
            </w:r>
          </w:p>
          <w:p w14:paraId="44F3921C" w14:textId="2F3EB3C0" w:rsidR="00DA1686" w:rsidRPr="005F7BBE" w:rsidRDefault="005F7BBE" w:rsidP="005F7BBE">
            <w:pPr>
              <w:pStyle w:val="CE-StandardText"/>
              <w:jc w:val="left"/>
              <w:rPr>
                <w:sz w:val="18"/>
              </w:rPr>
            </w:pPr>
            <w:r w:rsidRPr="005F7BBE">
              <w:rPr>
                <w:rFonts w:ascii="TrebuchetMS" w:hAnsi="TrebuchetMS" w:cs="TrebuchetMS"/>
                <w:sz w:val="18"/>
                <w:lang w:eastAsia="it-IT"/>
              </w:rPr>
              <w:t>one sports hall</w:t>
            </w:r>
          </w:p>
        </w:tc>
        <w:tc>
          <w:tcPr>
            <w:tcW w:w="1322" w:type="pct"/>
            <w:vAlign w:val="center"/>
          </w:tcPr>
          <w:p w14:paraId="1807D9EA" w14:textId="77777777" w:rsidR="00E11836" w:rsidRPr="005F7BBE" w:rsidRDefault="00E11836" w:rsidP="00E11836">
            <w:pPr>
              <w:autoSpaceDE w:val="0"/>
              <w:autoSpaceDN w:val="0"/>
              <w:adjustRightInd w:val="0"/>
              <w:spacing w:before="0" w:line="240" w:lineRule="auto"/>
              <w:ind w:left="0" w:right="0"/>
              <w:jc w:val="left"/>
              <w:rPr>
                <w:rFonts w:ascii="TrebuchetMS" w:hAnsi="TrebuchetMS" w:cs="TrebuchetMS"/>
                <w:color w:val="4D4D4E"/>
                <w:sz w:val="18"/>
                <w:szCs w:val="18"/>
                <w:lang w:val="en-GB" w:eastAsia="it-IT"/>
              </w:rPr>
            </w:pPr>
            <w:r w:rsidRPr="005F7BBE">
              <w:rPr>
                <w:rFonts w:ascii="TrebuchetMS" w:hAnsi="TrebuchetMS" w:cs="TrebuchetMS"/>
                <w:color w:val="4D4D4E"/>
                <w:sz w:val="18"/>
                <w:szCs w:val="18"/>
                <w:lang w:val="en-GB" w:eastAsia="it-IT"/>
              </w:rPr>
              <w:t>Expert, Senior energy</w:t>
            </w:r>
          </w:p>
          <w:p w14:paraId="4F391BB4" w14:textId="003F9F2F" w:rsidR="00DA1686" w:rsidRPr="005F7BBE" w:rsidRDefault="00E11836" w:rsidP="00E11836">
            <w:pPr>
              <w:pStyle w:val="CE-StandardText"/>
              <w:jc w:val="left"/>
              <w:rPr>
                <w:sz w:val="18"/>
              </w:rPr>
            </w:pPr>
            <w:r w:rsidRPr="005F7BBE">
              <w:rPr>
                <w:rFonts w:ascii="TrebuchetMS" w:hAnsi="TrebuchetMS" w:cs="TrebuchetMS"/>
                <w:sz w:val="18"/>
                <w:lang w:eastAsia="it-IT"/>
              </w:rPr>
              <w:t>guardian</w:t>
            </w:r>
          </w:p>
        </w:tc>
        <w:tc>
          <w:tcPr>
            <w:tcW w:w="1321" w:type="pct"/>
            <w:vAlign w:val="center"/>
          </w:tcPr>
          <w:p w14:paraId="5CE8B8EE" w14:textId="77777777" w:rsidR="00DA1686" w:rsidRPr="005F7BBE" w:rsidRDefault="00DA1686" w:rsidP="00D40412">
            <w:pPr>
              <w:pStyle w:val="CE-StandardText"/>
              <w:jc w:val="center"/>
              <w:rPr>
                <w:sz w:val="18"/>
              </w:rPr>
            </w:pPr>
            <w:r w:rsidRPr="005F7BBE">
              <w:rPr>
                <w:sz w:val="18"/>
              </w:rPr>
              <w:t>Yes</w:t>
            </w:r>
          </w:p>
        </w:tc>
      </w:tr>
    </w:tbl>
    <w:p w14:paraId="6B861A2A" w14:textId="77777777" w:rsidR="00DA1686" w:rsidRDefault="00DA1686" w:rsidP="00F61809">
      <w:pPr>
        <w:pStyle w:val="CE-StandardText"/>
      </w:pPr>
    </w:p>
    <w:p w14:paraId="47A7FE5C" w14:textId="12D5DED9" w:rsidR="00F61809" w:rsidRDefault="00F61809" w:rsidP="00F61809">
      <w:pPr>
        <w:pStyle w:val="CE-StandardText"/>
      </w:pPr>
    </w:p>
    <w:p w14:paraId="31D2F2FD" w14:textId="04C0AAAE" w:rsidR="00F61809" w:rsidRDefault="00F61809" w:rsidP="00F61809">
      <w:pPr>
        <w:pStyle w:val="CE-StandardText"/>
      </w:pPr>
    </w:p>
    <w:p w14:paraId="6E6095B9" w14:textId="0A5CC31C" w:rsidR="00F61809" w:rsidRDefault="00F61809" w:rsidP="00F61809">
      <w:pPr>
        <w:pStyle w:val="CE-StandardText"/>
      </w:pPr>
    </w:p>
    <w:p w14:paraId="23B5C80A" w14:textId="0FC7EA52" w:rsidR="00F61809" w:rsidRDefault="00F61809" w:rsidP="00F61809">
      <w:pPr>
        <w:pStyle w:val="CE-StandardText"/>
      </w:pPr>
    </w:p>
    <w:p w14:paraId="03751898" w14:textId="3E3D39AA" w:rsidR="00F61809" w:rsidRDefault="00F61809" w:rsidP="00F61809">
      <w:pPr>
        <w:pStyle w:val="CE-StandardText"/>
      </w:pPr>
    </w:p>
    <w:p w14:paraId="4DD9FC4F" w14:textId="3EB13C77" w:rsidR="00F61809" w:rsidRDefault="00F61809" w:rsidP="00F61809">
      <w:pPr>
        <w:pStyle w:val="CE-StandardText"/>
      </w:pPr>
    </w:p>
    <w:p w14:paraId="30696BEF" w14:textId="575E8D55" w:rsidR="00F61809" w:rsidRDefault="00F61809" w:rsidP="00F61809">
      <w:pPr>
        <w:pStyle w:val="CE-StandardText"/>
      </w:pPr>
    </w:p>
    <w:p w14:paraId="6160EA17" w14:textId="5E0169FE" w:rsidR="00F61809" w:rsidRDefault="00F61809" w:rsidP="00F61809">
      <w:pPr>
        <w:pStyle w:val="CE-StandardText"/>
      </w:pPr>
    </w:p>
    <w:p w14:paraId="774C15DA" w14:textId="3CEF5191" w:rsidR="00F61809" w:rsidRDefault="00F61809" w:rsidP="00F61809">
      <w:pPr>
        <w:pStyle w:val="CE-StandardText"/>
      </w:pPr>
    </w:p>
    <w:p w14:paraId="44190DCE" w14:textId="1033616B" w:rsidR="00F61809" w:rsidRDefault="00F61809" w:rsidP="00F61809">
      <w:pPr>
        <w:pStyle w:val="CE-StandardText"/>
      </w:pPr>
    </w:p>
    <w:p w14:paraId="1E2D0796" w14:textId="4088C46F" w:rsidR="00F61809" w:rsidRDefault="00F61809" w:rsidP="00F61809">
      <w:pPr>
        <w:pStyle w:val="CE-StandardText"/>
      </w:pPr>
    </w:p>
    <w:p w14:paraId="59E49FFA" w14:textId="32DA28DD" w:rsidR="00F61809" w:rsidRDefault="00F61809" w:rsidP="00F61809">
      <w:pPr>
        <w:pStyle w:val="CE-StandardText"/>
      </w:pPr>
    </w:p>
    <w:p w14:paraId="765E8777" w14:textId="237FD0A0" w:rsidR="00F61809" w:rsidRDefault="00F61809" w:rsidP="00F61809">
      <w:pPr>
        <w:pStyle w:val="CE-StandardText"/>
      </w:pPr>
    </w:p>
    <w:p w14:paraId="79734F48" w14:textId="57B57018" w:rsidR="00F61809" w:rsidRDefault="00F61809" w:rsidP="00F61809">
      <w:pPr>
        <w:pStyle w:val="CE-StandardText"/>
      </w:pPr>
    </w:p>
    <w:p w14:paraId="669A3B22" w14:textId="45DB6F34" w:rsidR="00F61809" w:rsidRDefault="00F61809" w:rsidP="00F61809">
      <w:pPr>
        <w:pStyle w:val="CE-StandardText"/>
      </w:pPr>
    </w:p>
    <w:p w14:paraId="0E45EE4B" w14:textId="2BD362E7" w:rsidR="00F61809" w:rsidRDefault="00F61809" w:rsidP="00F61809">
      <w:pPr>
        <w:pStyle w:val="CE-StandardText"/>
      </w:pPr>
    </w:p>
    <w:p w14:paraId="078CB90B" w14:textId="0D9F9C7E" w:rsidR="00D91722" w:rsidRDefault="00F61809" w:rsidP="004B1321">
      <w:pPr>
        <w:pStyle w:val="CE-Headline1"/>
        <w:numPr>
          <w:ilvl w:val="1"/>
          <w:numId w:val="26"/>
        </w:numPr>
      </w:pPr>
      <w:r>
        <w:lastRenderedPageBreak/>
        <w:t>PP12 – MESTNA OBČINA CELJE – SI</w:t>
      </w:r>
    </w:p>
    <w:tbl>
      <w:tblPr>
        <w:tblStyle w:val="Tabelamrea"/>
        <w:tblW w:w="5000" w:type="pct"/>
        <w:tblLook w:val="04A0" w:firstRow="1" w:lastRow="0" w:firstColumn="1" w:lastColumn="0" w:noHBand="0" w:noVBand="1"/>
      </w:tblPr>
      <w:tblGrid>
        <w:gridCol w:w="2083"/>
        <w:gridCol w:w="2455"/>
        <w:gridCol w:w="2546"/>
        <w:gridCol w:w="2544"/>
      </w:tblGrid>
      <w:tr w:rsidR="00A44160" w14:paraId="2C47CA2D" w14:textId="77777777" w:rsidTr="00D30C31">
        <w:tc>
          <w:tcPr>
            <w:tcW w:w="5000" w:type="pct"/>
            <w:gridSpan w:val="4"/>
            <w:shd w:val="clear" w:color="auto" w:fill="C6D9F1" w:themeFill="text2" w:themeFillTint="33"/>
          </w:tcPr>
          <w:p w14:paraId="5229E51F" w14:textId="77777777" w:rsidR="00A44160" w:rsidRPr="009F2A65" w:rsidRDefault="00A44160" w:rsidP="00D30C31">
            <w:pPr>
              <w:pStyle w:val="CE-StandardText"/>
              <w:jc w:val="center"/>
              <w:rPr>
                <w:b/>
                <w:sz w:val="22"/>
                <w:szCs w:val="24"/>
              </w:rPr>
            </w:pPr>
            <w:r w:rsidRPr="009F2A65">
              <w:rPr>
                <w:b/>
                <w:sz w:val="22"/>
                <w:szCs w:val="24"/>
              </w:rPr>
              <w:t>IMPLEMENTED MEASURES AND ACTIVITIES</w:t>
            </w:r>
          </w:p>
        </w:tc>
      </w:tr>
      <w:tr w:rsidR="00A44160" w14:paraId="0E5302AD" w14:textId="77777777" w:rsidTr="00D30C31">
        <w:tc>
          <w:tcPr>
            <w:tcW w:w="5000" w:type="pct"/>
            <w:gridSpan w:val="4"/>
            <w:shd w:val="clear" w:color="auto" w:fill="C6D9F1" w:themeFill="text2" w:themeFillTint="33"/>
          </w:tcPr>
          <w:p w14:paraId="5923FA1C" w14:textId="77777777" w:rsidR="00A44160" w:rsidRDefault="00A44160" w:rsidP="00D30C31">
            <w:pPr>
              <w:pStyle w:val="CE-StandardText"/>
              <w:rPr>
                <w:szCs w:val="24"/>
                <w:shd w:val="clear" w:color="auto" w:fill="C6D9F1" w:themeFill="text2" w:themeFillTint="33"/>
              </w:rPr>
            </w:pPr>
            <w:r w:rsidRPr="009F2A65">
              <w:rPr>
                <w:szCs w:val="24"/>
              </w:rPr>
              <w:t xml:space="preserve">3. </w:t>
            </w:r>
            <w:r w:rsidRPr="009F2A65">
              <w:rPr>
                <w:szCs w:val="24"/>
                <w:shd w:val="clear" w:color="auto" w:fill="C6D9F1" w:themeFill="text2" w:themeFillTint="33"/>
              </w:rPr>
              <w:t xml:space="preserve">Primary school </w:t>
            </w:r>
            <w:proofErr w:type="spellStart"/>
            <w:r w:rsidRPr="009F2A65">
              <w:rPr>
                <w:szCs w:val="24"/>
                <w:shd w:val="clear" w:color="auto" w:fill="C6D9F1" w:themeFill="text2" w:themeFillTint="33"/>
              </w:rPr>
              <w:t>Celje</w:t>
            </w:r>
            <w:proofErr w:type="spellEnd"/>
          </w:p>
          <w:p w14:paraId="543EF53D" w14:textId="77777777" w:rsidR="00A44160" w:rsidRPr="009F2A65" w:rsidRDefault="00A44160" w:rsidP="00D30C31">
            <w:pPr>
              <w:pStyle w:val="CE-StandardText"/>
              <w:rPr>
                <w:szCs w:val="24"/>
              </w:rPr>
            </w:pPr>
            <w:r>
              <w:rPr>
                <w:szCs w:val="24"/>
                <w:shd w:val="clear" w:color="auto" w:fill="C6D9F1" w:themeFill="text2" w:themeFillTint="33"/>
              </w:rPr>
              <w:t xml:space="preserve"> Primary school </w:t>
            </w:r>
            <w:proofErr w:type="spellStart"/>
            <w:r>
              <w:rPr>
                <w:szCs w:val="24"/>
                <w:shd w:val="clear" w:color="auto" w:fill="C6D9F1" w:themeFill="text2" w:themeFillTint="33"/>
              </w:rPr>
              <w:t>Ljubečna</w:t>
            </w:r>
            <w:proofErr w:type="spellEnd"/>
          </w:p>
        </w:tc>
      </w:tr>
      <w:tr w:rsidR="00A44160" w14:paraId="4108D66C" w14:textId="77777777" w:rsidTr="00D30C31">
        <w:tc>
          <w:tcPr>
            <w:tcW w:w="1082" w:type="pct"/>
            <w:shd w:val="clear" w:color="auto" w:fill="BFBFBF" w:themeFill="background1" w:themeFillShade="BF"/>
            <w:vAlign w:val="center"/>
          </w:tcPr>
          <w:p w14:paraId="219A4E56" w14:textId="77777777" w:rsidR="00A44160" w:rsidRDefault="00A44160" w:rsidP="00D30C31">
            <w:pPr>
              <w:pStyle w:val="CE-StandardText"/>
              <w:jc w:val="left"/>
              <w:rPr>
                <w:sz w:val="24"/>
                <w:szCs w:val="24"/>
                <w:lang w:val="en-US"/>
              </w:rPr>
            </w:pPr>
            <w:r w:rsidRPr="00C11E1F">
              <w:rPr>
                <w:b/>
                <w:sz w:val="18"/>
              </w:rPr>
              <w:t>CATEGORY</w:t>
            </w:r>
            <w:r>
              <w:rPr>
                <w:b/>
                <w:sz w:val="18"/>
              </w:rPr>
              <w:t xml:space="preserve"> heating/electricity)</w:t>
            </w:r>
          </w:p>
        </w:tc>
        <w:tc>
          <w:tcPr>
            <w:tcW w:w="1275" w:type="pct"/>
            <w:shd w:val="clear" w:color="auto" w:fill="BFBFBF" w:themeFill="background1" w:themeFillShade="BF"/>
            <w:vAlign w:val="center"/>
          </w:tcPr>
          <w:p w14:paraId="37BC0884" w14:textId="77777777" w:rsidR="00A44160" w:rsidRDefault="00A44160" w:rsidP="00D30C31">
            <w:pPr>
              <w:pStyle w:val="CE-StandardText"/>
              <w:jc w:val="left"/>
              <w:rPr>
                <w:sz w:val="24"/>
                <w:szCs w:val="24"/>
                <w:lang w:val="en-US"/>
              </w:rPr>
            </w:pPr>
            <w:r w:rsidRPr="00C11E1F">
              <w:rPr>
                <w:b/>
                <w:sz w:val="18"/>
              </w:rPr>
              <w:t>TITLE OF THE MEASURE</w:t>
            </w:r>
          </w:p>
        </w:tc>
        <w:tc>
          <w:tcPr>
            <w:tcW w:w="1322" w:type="pct"/>
            <w:shd w:val="clear" w:color="auto" w:fill="BFBFBF" w:themeFill="background1" w:themeFillShade="BF"/>
            <w:vAlign w:val="center"/>
          </w:tcPr>
          <w:p w14:paraId="439F9089" w14:textId="77777777" w:rsidR="00A44160" w:rsidRDefault="00A44160" w:rsidP="00D30C31">
            <w:pPr>
              <w:pStyle w:val="CE-StandardText"/>
              <w:jc w:val="left"/>
              <w:rPr>
                <w:sz w:val="24"/>
                <w:szCs w:val="24"/>
                <w:lang w:val="en-US"/>
              </w:rPr>
            </w:pPr>
            <w:r w:rsidRPr="00C11E1F">
              <w:rPr>
                <w:b/>
                <w:sz w:val="18"/>
              </w:rPr>
              <w:t>WHO PARTICIPATE</w:t>
            </w:r>
            <w:r>
              <w:rPr>
                <w:b/>
                <w:sz w:val="18"/>
              </w:rPr>
              <w:t>D?</w:t>
            </w:r>
          </w:p>
        </w:tc>
        <w:tc>
          <w:tcPr>
            <w:tcW w:w="1321" w:type="pct"/>
            <w:shd w:val="clear" w:color="auto" w:fill="BFBFBF" w:themeFill="background1" w:themeFillShade="BF"/>
          </w:tcPr>
          <w:p w14:paraId="5B78B6C7" w14:textId="77777777" w:rsidR="00A44160" w:rsidRPr="00C11E1F" w:rsidRDefault="00A44160" w:rsidP="00D30C31">
            <w:pPr>
              <w:pStyle w:val="CE-StandardText"/>
              <w:jc w:val="left"/>
              <w:rPr>
                <w:b/>
                <w:sz w:val="18"/>
              </w:rPr>
            </w:pPr>
            <w:r>
              <w:rPr>
                <w:b/>
                <w:sz w:val="18"/>
              </w:rPr>
              <w:t xml:space="preserve">Was the measure provided in the context of E@S project? </w:t>
            </w:r>
          </w:p>
        </w:tc>
      </w:tr>
      <w:tr w:rsidR="00A44160" w14:paraId="6D8EF699" w14:textId="77777777" w:rsidTr="00D30C31">
        <w:tc>
          <w:tcPr>
            <w:tcW w:w="1082" w:type="pct"/>
            <w:vAlign w:val="center"/>
          </w:tcPr>
          <w:p w14:paraId="0B16B6D1" w14:textId="77777777" w:rsidR="00A44160" w:rsidRPr="00B40403" w:rsidRDefault="00A44160" w:rsidP="00D30C31">
            <w:pPr>
              <w:pStyle w:val="CE-StandardText"/>
              <w:jc w:val="left"/>
            </w:pPr>
            <w:r w:rsidRPr="00B40403">
              <w:t>Heating and electricity</w:t>
            </w:r>
          </w:p>
        </w:tc>
        <w:tc>
          <w:tcPr>
            <w:tcW w:w="1275" w:type="pct"/>
            <w:vAlign w:val="center"/>
          </w:tcPr>
          <w:p w14:paraId="017031A4" w14:textId="77777777" w:rsidR="00A44160" w:rsidRPr="00B40403" w:rsidRDefault="00A44160" w:rsidP="00D30C31">
            <w:pPr>
              <w:pStyle w:val="CE-StandardText"/>
              <w:jc w:val="left"/>
            </w:pPr>
            <w:r w:rsidRPr="00B40403">
              <w:t>Installed energy smart meters</w:t>
            </w:r>
          </w:p>
        </w:tc>
        <w:tc>
          <w:tcPr>
            <w:tcW w:w="1322" w:type="pct"/>
            <w:vAlign w:val="center"/>
          </w:tcPr>
          <w:p w14:paraId="482D1F85" w14:textId="77777777" w:rsidR="00A44160" w:rsidRPr="00B40403" w:rsidRDefault="00A44160" w:rsidP="00D30C31">
            <w:pPr>
              <w:pStyle w:val="CE-StandardText"/>
              <w:jc w:val="left"/>
            </w:pPr>
            <w:r w:rsidRPr="00B40403">
              <w:t>Expert, Senior energy guardian</w:t>
            </w:r>
          </w:p>
        </w:tc>
        <w:tc>
          <w:tcPr>
            <w:tcW w:w="1321" w:type="pct"/>
            <w:vAlign w:val="center"/>
          </w:tcPr>
          <w:p w14:paraId="061EFAFA" w14:textId="77777777" w:rsidR="00A44160" w:rsidRPr="00B40403" w:rsidRDefault="00A44160" w:rsidP="00D30C31">
            <w:pPr>
              <w:pStyle w:val="CE-StandardText"/>
              <w:jc w:val="center"/>
            </w:pPr>
            <w:r>
              <w:t>Yes</w:t>
            </w:r>
          </w:p>
        </w:tc>
      </w:tr>
      <w:tr w:rsidR="00A44160" w14:paraId="1BE81AE2" w14:textId="77777777" w:rsidTr="00D30C31">
        <w:tc>
          <w:tcPr>
            <w:tcW w:w="1082" w:type="pct"/>
            <w:vAlign w:val="center"/>
          </w:tcPr>
          <w:p w14:paraId="20974B1D" w14:textId="77777777" w:rsidR="00A44160" w:rsidRPr="00B40403" w:rsidRDefault="00A44160" w:rsidP="00D30C31">
            <w:pPr>
              <w:pStyle w:val="CE-StandardText"/>
              <w:jc w:val="left"/>
            </w:pPr>
            <w:r w:rsidRPr="00B40403">
              <w:t>Electricity</w:t>
            </w:r>
            <w:r>
              <w:t xml:space="preserve"> </w:t>
            </w:r>
          </w:p>
        </w:tc>
        <w:tc>
          <w:tcPr>
            <w:tcW w:w="1275" w:type="pct"/>
            <w:vAlign w:val="center"/>
          </w:tcPr>
          <w:p w14:paraId="67295101" w14:textId="77777777" w:rsidR="00A44160" w:rsidRPr="00B40403" w:rsidRDefault="00A44160" w:rsidP="00D30C31">
            <w:pPr>
              <w:pStyle w:val="CE-StandardText"/>
              <w:jc w:val="left"/>
            </w:pPr>
            <w:r>
              <w:t>Part of old lighting will be replaced with LED lighting</w:t>
            </w:r>
          </w:p>
        </w:tc>
        <w:tc>
          <w:tcPr>
            <w:tcW w:w="1322" w:type="pct"/>
            <w:vAlign w:val="center"/>
          </w:tcPr>
          <w:p w14:paraId="3715796B" w14:textId="77777777" w:rsidR="00A44160" w:rsidRPr="00B40403" w:rsidRDefault="00A44160" w:rsidP="00D30C31">
            <w:pPr>
              <w:pStyle w:val="CE-StandardText"/>
              <w:jc w:val="left"/>
            </w:pPr>
            <w:r w:rsidRPr="00B40403">
              <w:t>Expert, Senior energy guardian</w:t>
            </w:r>
          </w:p>
        </w:tc>
        <w:tc>
          <w:tcPr>
            <w:tcW w:w="1321" w:type="pct"/>
            <w:vAlign w:val="center"/>
          </w:tcPr>
          <w:p w14:paraId="4DDFC07B" w14:textId="77777777" w:rsidR="00A44160" w:rsidRPr="00B40403" w:rsidRDefault="00A44160" w:rsidP="00D30C31">
            <w:pPr>
              <w:pStyle w:val="CE-StandardText"/>
              <w:jc w:val="center"/>
            </w:pPr>
            <w:r>
              <w:t>Yes</w:t>
            </w:r>
          </w:p>
        </w:tc>
      </w:tr>
      <w:tr w:rsidR="00A44160" w14:paraId="34604923" w14:textId="77777777" w:rsidTr="00D30C31">
        <w:tc>
          <w:tcPr>
            <w:tcW w:w="1082" w:type="pct"/>
            <w:vAlign w:val="center"/>
          </w:tcPr>
          <w:p w14:paraId="325C0EAB" w14:textId="77777777" w:rsidR="00A44160" w:rsidRPr="00B40403" w:rsidRDefault="00A44160" w:rsidP="00D30C31">
            <w:pPr>
              <w:pStyle w:val="CE-StandardText"/>
              <w:jc w:val="left"/>
            </w:pPr>
            <w:r w:rsidRPr="00B40403">
              <w:t>Heating and electricity</w:t>
            </w:r>
          </w:p>
        </w:tc>
        <w:tc>
          <w:tcPr>
            <w:tcW w:w="1275" w:type="pct"/>
            <w:vAlign w:val="center"/>
          </w:tcPr>
          <w:p w14:paraId="10AB834D" w14:textId="77777777" w:rsidR="00A44160" w:rsidRPr="00B40403" w:rsidRDefault="00A44160" w:rsidP="00D30C31">
            <w:pPr>
              <w:pStyle w:val="CE-StandardText"/>
              <w:jc w:val="left"/>
            </w:pPr>
            <w:r w:rsidRPr="00B40403">
              <w:t>Raised awareness among pupils with cultural campaigns</w:t>
            </w:r>
          </w:p>
        </w:tc>
        <w:tc>
          <w:tcPr>
            <w:tcW w:w="1322" w:type="pct"/>
            <w:vAlign w:val="center"/>
          </w:tcPr>
          <w:p w14:paraId="1ED8D7E6" w14:textId="77777777" w:rsidR="00A44160" w:rsidRPr="00B40403" w:rsidRDefault="00A44160" w:rsidP="00D30C31">
            <w:pPr>
              <w:pStyle w:val="CE-StandardText"/>
              <w:jc w:val="left"/>
            </w:pPr>
            <w:r w:rsidRPr="00B40403">
              <w:t>Senior and junior energy guardians</w:t>
            </w:r>
          </w:p>
        </w:tc>
        <w:tc>
          <w:tcPr>
            <w:tcW w:w="1321" w:type="pct"/>
            <w:vAlign w:val="center"/>
          </w:tcPr>
          <w:p w14:paraId="7FDF4B7F" w14:textId="77777777" w:rsidR="00A44160" w:rsidRPr="00B40403" w:rsidRDefault="00A44160" w:rsidP="00D30C31">
            <w:pPr>
              <w:pStyle w:val="CE-StandardText"/>
              <w:jc w:val="center"/>
            </w:pPr>
            <w:r>
              <w:t>Yes</w:t>
            </w:r>
          </w:p>
        </w:tc>
      </w:tr>
      <w:tr w:rsidR="00A44160" w14:paraId="4FC7D574" w14:textId="77777777" w:rsidTr="00D30C31">
        <w:tc>
          <w:tcPr>
            <w:tcW w:w="1082" w:type="pct"/>
            <w:vAlign w:val="center"/>
          </w:tcPr>
          <w:p w14:paraId="6CE2A33F" w14:textId="77777777" w:rsidR="00A44160" w:rsidRPr="00B40403" w:rsidRDefault="00A44160" w:rsidP="00D30C31">
            <w:pPr>
              <w:pStyle w:val="CE-StandardText"/>
              <w:jc w:val="left"/>
            </w:pPr>
            <w:r w:rsidRPr="00B40403">
              <w:t>Heating and electricity</w:t>
            </w:r>
          </w:p>
        </w:tc>
        <w:tc>
          <w:tcPr>
            <w:tcW w:w="1275" w:type="pct"/>
            <w:vAlign w:val="center"/>
          </w:tcPr>
          <w:p w14:paraId="4D9D986E" w14:textId="77777777" w:rsidR="00A44160" w:rsidRPr="00B40403" w:rsidRDefault="00A44160" w:rsidP="00D30C31">
            <w:pPr>
              <w:pStyle w:val="CE-StandardText"/>
              <w:jc w:val="left"/>
            </w:pPr>
            <w:r>
              <w:t>VEGTP and CEGE trainings</w:t>
            </w:r>
          </w:p>
        </w:tc>
        <w:tc>
          <w:tcPr>
            <w:tcW w:w="1322" w:type="pct"/>
            <w:vAlign w:val="center"/>
          </w:tcPr>
          <w:p w14:paraId="31ED8735" w14:textId="77777777" w:rsidR="00A44160" w:rsidRPr="00B40403" w:rsidRDefault="00A44160" w:rsidP="00D30C31">
            <w:pPr>
              <w:pStyle w:val="CE-StandardText"/>
              <w:jc w:val="left"/>
            </w:pPr>
            <w:r w:rsidRPr="00B40403">
              <w:t>Senior energy guardian</w:t>
            </w:r>
            <w:r>
              <w:t>s, municipality employees</w:t>
            </w:r>
          </w:p>
        </w:tc>
        <w:tc>
          <w:tcPr>
            <w:tcW w:w="1321" w:type="pct"/>
            <w:vAlign w:val="center"/>
          </w:tcPr>
          <w:p w14:paraId="0068CE88" w14:textId="77777777" w:rsidR="00A44160" w:rsidRPr="00B40403" w:rsidRDefault="00A44160" w:rsidP="00D30C31">
            <w:pPr>
              <w:pStyle w:val="CE-StandardText"/>
              <w:jc w:val="center"/>
            </w:pPr>
            <w:r>
              <w:t>Yes</w:t>
            </w:r>
          </w:p>
        </w:tc>
      </w:tr>
      <w:tr w:rsidR="00A44160" w14:paraId="2887C7EC" w14:textId="77777777" w:rsidTr="00D30C31">
        <w:tc>
          <w:tcPr>
            <w:tcW w:w="1082" w:type="pct"/>
            <w:vAlign w:val="center"/>
          </w:tcPr>
          <w:p w14:paraId="405496C3" w14:textId="77777777" w:rsidR="00A44160" w:rsidRPr="00B40403" w:rsidRDefault="00A44160" w:rsidP="00D30C31">
            <w:pPr>
              <w:pStyle w:val="CE-StandardText"/>
              <w:jc w:val="left"/>
            </w:pPr>
            <w:r>
              <w:t>Heating</w:t>
            </w:r>
          </w:p>
        </w:tc>
        <w:tc>
          <w:tcPr>
            <w:tcW w:w="1275" w:type="pct"/>
            <w:vAlign w:val="center"/>
          </w:tcPr>
          <w:p w14:paraId="082893FB" w14:textId="77777777" w:rsidR="00A44160" w:rsidRDefault="00A44160" w:rsidP="00D30C31">
            <w:pPr>
              <w:pStyle w:val="CE-StandardText"/>
              <w:jc w:val="left"/>
            </w:pPr>
            <w:r>
              <w:t>Partial replacement of insufficient windows</w:t>
            </w:r>
          </w:p>
        </w:tc>
        <w:tc>
          <w:tcPr>
            <w:tcW w:w="1322" w:type="pct"/>
            <w:vAlign w:val="center"/>
          </w:tcPr>
          <w:p w14:paraId="17C1AF32" w14:textId="77777777" w:rsidR="00A44160" w:rsidRPr="00B40403" w:rsidRDefault="00A44160" w:rsidP="00D30C31">
            <w:pPr>
              <w:pStyle w:val="CE-StandardText"/>
              <w:jc w:val="left"/>
            </w:pPr>
            <w:r>
              <w:t>Experts</w:t>
            </w:r>
          </w:p>
        </w:tc>
        <w:tc>
          <w:tcPr>
            <w:tcW w:w="1321" w:type="pct"/>
            <w:vAlign w:val="center"/>
          </w:tcPr>
          <w:p w14:paraId="7C6ACEAD" w14:textId="77777777" w:rsidR="00A44160" w:rsidRDefault="00A44160" w:rsidP="00D30C31">
            <w:pPr>
              <w:pStyle w:val="CE-StandardText"/>
              <w:jc w:val="center"/>
            </w:pPr>
            <w:r>
              <w:t>Yes</w:t>
            </w:r>
          </w:p>
        </w:tc>
      </w:tr>
      <w:tr w:rsidR="0015630B" w:rsidRPr="00B40403" w14:paraId="11DDD966" w14:textId="77777777" w:rsidTr="00D30C31">
        <w:tc>
          <w:tcPr>
            <w:tcW w:w="5000" w:type="pct"/>
            <w:gridSpan w:val="4"/>
            <w:shd w:val="clear" w:color="auto" w:fill="C6D9F1" w:themeFill="text2" w:themeFillTint="33"/>
          </w:tcPr>
          <w:p w14:paraId="7134CE5E" w14:textId="77777777" w:rsidR="0015630B" w:rsidRPr="009F2A65" w:rsidRDefault="0015630B" w:rsidP="00D30C31">
            <w:pPr>
              <w:pStyle w:val="CE-StandardText"/>
              <w:jc w:val="center"/>
              <w:rPr>
                <w:b/>
                <w:sz w:val="22"/>
                <w:szCs w:val="24"/>
              </w:rPr>
            </w:pPr>
            <w:r w:rsidRPr="009F2A65">
              <w:rPr>
                <w:b/>
                <w:sz w:val="22"/>
                <w:szCs w:val="24"/>
              </w:rPr>
              <w:t>MEASURES TO BE IMPLEMENTED</w:t>
            </w:r>
          </w:p>
        </w:tc>
      </w:tr>
      <w:tr w:rsidR="0015630B" w14:paraId="5401A717" w14:textId="77777777" w:rsidTr="00D30C31">
        <w:tc>
          <w:tcPr>
            <w:tcW w:w="1082" w:type="pct"/>
            <w:shd w:val="clear" w:color="auto" w:fill="BFBFBF" w:themeFill="background1" w:themeFillShade="BF"/>
            <w:vAlign w:val="center"/>
          </w:tcPr>
          <w:p w14:paraId="61AEE3F0" w14:textId="77777777" w:rsidR="0015630B" w:rsidRDefault="0015630B" w:rsidP="00D30C31">
            <w:pPr>
              <w:pStyle w:val="CE-StandardText"/>
              <w:jc w:val="left"/>
              <w:rPr>
                <w:sz w:val="24"/>
                <w:szCs w:val="24"/>
                <w:lang w:val="en-US"/>
              </w:rPr>
            </w:pPr>
            <w:r w:rsidRPr="00C11E1F">
              <w:rPr>
                <w:b/>
                <w:sz w:val="18"/>
              </w:rPr>
              <w:t>CATEGORY</w:t>
            </w:r>
            <w:r>
              <w:rPr>
                <w:b/>
                <w:sz w:val="18"/>
              </w:rPr>
              <w:t xml:space="preserve"> heating/electricity)</w:t>
            </w:r>
          </w:p>
        </w:tc>
        <w:tc>
          <w:tcPr>
            <w:tcW w:w="1275" w:type="pct"/>
            <w:shd w:val="clear" w:color="auto" w:fill="BFBFBF" w:themeFill="background1" w:themeFillShade="BF"/>
            <w:vAlign w:val="center"/>
          </w:tcPr>
          <w:p w14:paraId="0D6B4C3A" w14:textId="77777777" w:rsidR="0015630B" w:rsidRDefault="0015630B" w:rsidP="00D30C31">
            <w:pPr>
              <w:pStyle w:val="CE-StandardText"/>
              <w:jc w:val="left"/>
              <w:rPr>
                <w:sz w:val="24"/>
                <w:szCs w:val="24"/>
                <w:lang w:val="en-US"/>
              </w:rPr>
            </w:pPr>
            <w:r w:rsidRPr="00C11E1F">
              <w:rPr>
                <w:b/>
                <w:sz w:val="18"/>
              </w:rPr>
              <w:t>TITLE OF THE MEASURE</w:t>
            </w:r>
          </w:p>
        </w:tc>
        <w:tc>
          <w:tcPr>
            <w:tcW w:w="1322" w:type="pct"/>
            <w:shd w:val="clear" w:color="auto" w:fill="BFBFBF" w:themeFill="background1" w:themeFillShade="BF"/>
            <w:vAlign w:val="center"/>
          </w:tcPr>
          <w:p w14:paraId="6857FEF8" w14:textId="77777777" w:rsidR="0015630B" w:rsidRDefault="0015630B" w:rsidP="00D30C31">
            <w:pPr>
              <w:pStyle w:val="CE-StandardText"/>
              <w:jc w:val="left"/>
              <w:rPr>
                <w:sz w:val="24"/>
                <w:szCs w:val="24"/>
                <w:lang w:val="en-US"/>
              </w:rPr>
            </w:pPr>
            <w:r w:rsidRPr="00C11E1F">
              <w:rPr>
                <w:b/>
                <w:sz w:val="18"/>
              </w:rPr>
              <w:t xml:space="preserve">WHO </w:t>
            </w:r>
            <w:r>
              <w:rPr>
                <w:b/>
                <w:sz w:val="18"/>
              </w:rPr>
              <w:t xml:space="preserve">WILL </w:t>
            </w:r>
            <w:r w:rsidRPr="00C11E1F">
              <w:rPr>
                <w:b/>
                <w:sz w:val="18"/>
              </w:rPr>
              <w:t>PARTICIPATE</w:t>
            </w:r>
            <w:r>
              <w:rPr>
                <w:b/>
                <w:sz w:val="18"/>
              </w:rPr>
              <w:t>?</w:t>
            </w:r>
          </w:p>
        </w:tc>
        <w:tc>
          <w:tcPr>
            <w:tcW w:w="1321" w:type="pct"/>
            <w:shd w:val="clear" w:color="auto" w:fill="BFBFBF" w:themeFill="background1" w:themeFillShade="BF"/>
          </w:tcPr>
          <w:p w14:paraId="12DD6F40" w14:textId="77777777" w:rsidR="0015630B" w:rsidRPr="00C11E1F" w:rsidRDefault="0015630B" w:rsidP="00D30C31">
            <w:pPr>
              <w:pStyle w:val="CE-StandardText"/>
              <w:jc w:val="left"/>
              <w:rPr>
                <w:b/>
                <w:sz w:val="18"/>
              </w:rPr>
            </w:pPr>
            <w:r>
              <w:rPr>
                <w:b/>
                <w:sz w:val="18"/>
              </w:rPr>
              <w:t xml:space="preserve">Did you decide for the measure based on </w:t>
            </w:r>
            <w:proofErr w:type="spellStart"/>
            <w:r>
              <w:rPr>
                <w:b/>
                <w:sz w:val="18"/>
              </w:rPr>
              <w:t>Energy@school</w:t>
            </w:r>
            <w:proofErr w:type="spellEnd"/>
            <w:r>
              <w:rPr>
                <w:b/>
                <w:sz w:val="18"/>
              </w:rPr>
              <w:t xml:space="preserve"> activities?</w:t>
            </w:r>
          </w:p>
        </w:tc>
      </w:tr>
      <w:tr w:rsidR="0015630B" w:rsidRPr="00B40403" w14:paraId="1B0A3D82" w14:textId="77777777" w:rsidTr="00D30C31">
        <w:tc>
          <w:tcPr>
            <w:tcW w:w="1082" w:type="pct"/>
            <w:vAlign w:val="center"/>
          </w:tcPr>
          <w:p w14:paraId="5E740A13" w14:textId="77777777" w:rsidR="0015630B" w:rsidRPr="00B40403" w:rsidRDefault="0015630B" w:rsidP="00D30C31">
            <w:pPr>
              <w:pStyle w:val="CE-StandardText"/>
              <w:jc w:val="left"/>
            </w:pPr>
            <w:r>
              <w:t>E</w:t>
            </w:r>
            <w:r w:rsidRPr="00B40403">
              <w:t>lectricity</w:t>
            </w:r>
          </w:p>
        </w:tc>
        <w:tc>
          <w:tcPr>
            <w:tcW w:w="1275" w:type="pct"/>
            <w:vAlign w:val="center"/>
          </w:tcPr>
          <w:p w14:paraId="24B36A3F" w14:textId="77777777" w:rsidR="0015630B" w:rsidRPr="00B40403" w:rsidRDefault="0015630B" w:rsidP="00D30C31">
            <w:pPr>
              <w:pStyle w:val="CE-StandardText"/>
              <w:jc w:val="left"/>
            </w:pPr>
            <w:r>
              <w:t>Replacement of remaining old lighting with LED lighting</w:t>
            </w:r>
          </w:p>
        </w:tc>
        <w:tc>
          <w:tcPr>
            <w:tcW w:w="1322" w:type="pct"/>
            <w:vAlign w:val="center"/>
          </w:tcPr>
          <w:p w14:paraId="11FFC995" w14:textId="77777777" w:rsidR="0015630B" w:rsidRPr="00B40403" w:rsidRDefault="0015630B" w:rsidP="00D30C31">
            <w:pPr>
              <w:pStyle w:val="CE-StandardText"/>
              <w:jc w:val="left"/>
            </w:pPr>
            <w:r w:rsidRPr="00B40403">
              <w:t>Expert, Senior energy guardian</w:t>
            </w:r>
          </w:p>
        </w:tc>
        <w:tc>
          <w:tcPr>
            <w:tcW w:w="1321" w:type="pct"/>
            <w:vAlign w:val="center"/>
          </w:tcPr>
          <w:p w14:paraId="1CE512AD" w14:textId="77777777" w:rsidR="0015630B" w:rsidRPr="00B40403" w:rsidRDefault="0015630B" w:rsidP="00D30C31">
            <w:pPr>
              <w:pStyle w:val="CE-StandardText"/>
              <w:jc w:val="center"/>
            </w:pPr>
            <w:r w:rsidRPr="003147B9">
              <w:t>Yes</w:t>
            </w:r>
          </w:p>
        </w:tc>
      </w:tr>
      <w:tr w:rsidR="0015630B" w:rsidRPr="00B40403" w14:paraId="08CD69CA" w14:textId="77777777" w:rsidTr="00D30C31">
        <w:tc>
          <w:tcPr>
            <w:tcW w:w="1082" w:type="pct"/>
            <w:vAlign w:val="center"/>
          </w:tcPr>
          <w:p w14:paraId="72E662B7" w14:textId="77777777" w:rsidR="0015630B" w:rsidRDefault="0015630B" w:rsidP="00D30C31">
            <w:pPr>
              <w:pStyle w:val="CE-StandardText"/>
              <w:jc w:val="left"/>
            </w:pPr>
            <w:r>
              <w:t>Heating</w:t>
            </w:r>
          </w:p>
        </w:tc>
        <w:tc>
          <w:tcPr>
            <w:tcW w:w="1275" w:type="pct"/>
            <w:vAlign w:val="center"/>
          </w:tcPr>
          <w:p w14:paraId="0B65F30E" w14:textId="77777777" w:rsidR="0015630B" w:rsidRDefault="0015630B" w:rsidP="00D30C31">
            <w:pPr>
              <w:pStyle w:val="CE-StandardText"/>
              <w:jc w:val="left"/>
            </w:pPr>
            <w:r>
              <w:t>Replacement of remaining inefficient thermostatic valves</w:t>
            </w:r>
          </w:p>
        </w:tc>
        <w:tc>
          <w:tcPr>
            <w:tcW w:w="1322" w:type="pct"/>
            <w:vAlign w:val="center"/>
          </w:tcPr>
          <w:p w14:paraId="612A1B34" w14:textId="77777777" w:rsidR="0015630B" w:rsidRPr="00B40403" w:rsidRDefault="0015630B" w:rsidP="00D30C31">
            <w:pPr>
              <w:pStyle w:val="CE-StandardText"/>
              <w:jc w:val="left"/>
            </w:pPr>
            <w:r w:rsidRPr="00B40403">
              <w:t>Expert, Senior energy guardian</w:t>
            </w:r>
          </w:p>
        </w:tc>
        <w:tc>
          <w:tcPr>
            <w:tcW w:w="1321" w:type="pct"/>
            <w:vAlign w:val="center"/>
          </w:tcPr>
          <w:p w14:paraId="27627FCC" w14:textId="77777777" w:rsidR="0015630B" w:rsidRPr="00B40403" w:rsidRDefault="0015630B" w:rsidP="00D30C31">
            <w:pPr>
              <w:pStyle w:val="CE-StandardText"/>
              <w:jc w:val="center"/>
            </w:pPr>
            <w:r w:rsidRPr="003147B9">
              <w:t>Yes</w:t>
            </w:r>
          </w:p>
        </w:tc>
      </w:tr>
      <w:tr w:rsidR="0015630B" w:rsidRPr="00B40403" w14:paraId="0EAC1E74" w14:textId="77777777" w:rsidTr="00D30C31">
        <w:tc>
          <w:tcPr>
            <w:tcW w:w="1082" w:type="pct"/>
            <w:vAlign w:val="center"/>
          </w:tcPr>
          <w:p w14:paraId="4B601218" w14:textId="77777777" w:rsidR="0015630B" w:rsidRDefault="0015630B" w:rsidP="00D30C31">
            <w:pPr>
              <w:pStyle w:val="CE-StandardText"/>
              <w:jc w:val="left"/>
            </w:pPr>
            <w:r>
              <w:t>Electricity and heating</w:t>
            </w:r>
          </w:p>
        </w:tc>
        <w:tc>
          <w:tcPr>
            <w:tcW w:w="1275" w:type="pct"/>
            <w:vAlign w:val="center"/>
          </w:tcPr>
          <w:p w14:paraId="3FA306E6" w14:textId="77777777" w:rsidR="0015630B" w:rsidRDefault="0015630B" w:rsidP="00D30C31">
            <w:pPr>
              <w:pStyle w:val="CE-StandardText"/>
              <w:jc w:val="left"/>
            </w:pPr>
            <w:r>
              <w:t>Organizing educational workshops and lectures</w:t>
            </w:r>
          </w:p>
        </w:tc>
        <w:tc>
          <w:tcPr>
            <w:tcW w:w="1322" w:type="pct"/>
            <w:vAlign w:val="center"/>
          </w:tcPr>
          <w:p w14:paraId="6C4C79C6" w14:textId="77777777" w:rsidR="0015630B" w:rsidRPr="00B40403" w:rsidRDefault="0015630B" w:rsidP="00D30C31">
            <w:pPr>
              <w:pStyle w:val="CE-StandardText"/>
              <w:jc w:val="left"/>
            </w:pPr>
            <w:r w:rsidRPr="00B40403">
              <w:t>Expert, Senior energy guardian</w:t>
            </w:r>
            <w:r>
              <w:t>, Junior energy guardian</w:t>
            </w:r>
          </w:p>
        </w:tc>
        <w:tc>
          <w:tcPr>
            <w:tcW w:w="1321" w:type="pct"/>
            <w:vAlign w:val="center"/>
          </w:tcPr>
          <w:p w14:paraId="4CE88110" w14:textId="77777777" w:rsidR="0015630B" w:rsidRPr="00B40403" w:rsidRDefault="0015630B" w:rsidP="00D30C31">
            <w:pPr>
              <w:pStyle w:val="CE-StandardText"/>
              <w:jc w:val="center"/>
            </w:pPr>
            <w:r>
              <w:t>Yes</w:t>
            </w:r>
          </w:p>
        </w:tc>
      </w:tr>
    </w:tbl>
    <w:p w14:paraId="3F435721" w14:textId="6777E922" w:rsidR="00F61809" w:rsidRDefault="00F61809" w:rsidP="00F61809">
      <w:pPr>
        <w:pStyle w:val="CE-StandardText"/>
      </w:pPr>
    </w:p>
    <w:p w14:paraId="7E37BDED" w14:textId="3B7E219D" w:rsidR="0015630B" w:rsidRDefault="0015630B" w:rsidP="00F61809">
      <w:pPr>
        <w:pStyle w:val="CE-StandardText"/>
      </w:pPr>
    </w:p>
    <w:p w14:paraId="70DC48E4" w14:textId="4DE55042" w:rsidR="0015630B" w:rsidRDefault="0015630B" w:rsidP="00F61809">
      <w:pPr>
        <w:pStyle w:val="CE-StandardText"/>
      </w:pPr>
    </w:p>
    <w:p w14:paraId="7144D083" w14:textId="77777777" w:rsidR="0015630B" w:rsidRDefault="0015630B" w:rsidP="00F61809">
      <w:pPr>
        <w:pStyle w:val="CE-StandardText"/>
      </w:pPr>
    </w:p>
    <w:p w14:paraId="6A9118A0" w14:textId="5B6AA48A" w:rsidR="00043A24" w:rsidRDefault="00043A24" w:rsidP="00F61809">
      <w:pPr>
        <w:pStyle w:val="CE-StandardText"/>
      </w:pPr>
    </w:p>
    <w:tbl>
      <w:tblPr>
        <w:tblStyle w:val="Tabelamrea"/>
        <w:tblW w:w="5000" w:type="pct"/>
        <w:tblLook w:val="04A0" w:firstRow="1" w:lastRow="0" w:firstColumn="1" w:lastColumn="0" w:noHBand="0" w:noVBand="1"/>
      </w:tblPr>
      <w:tblGrid>
        <w:gridCol w:w="2083"/>
        <w:gridCol w:w="2455"/>
        <w:gridCol w:w="2546"/>
        <w:gridCol w:w="2544"/>
      </w:tblGrid>
      <w:tr w:rsidR="00043A24" w:rsidRPr="009F2A65" w14:paraId="06F6B1F0" w14:textId="77777777" w:rsidTr="00D30C31">
        <w:tc>
          <w:tcPr>
            <w:tcW w:w="5000" w:type="pct"/>
            <w:gridSpan w:val="4"/>
            <w:shd w:val="clear" w:color="auto" w:fill="C6D9F1" w:themeFill="text2" w:themeFillTint="33"/>
          </w:tcPr>
          <w:p w14:paraId="505278F2" w14:textId="77777777" w:rsidR="00043A24" w:rsidRPr="009F2A65" w:rsidRDefault="00043A24" w:rsidP="00D30C31">
            <w:pPr>
              <w:pStyle w:val="CE-StandardText"/>
              <w:jc w:val="center"/>
              <w:rPr>
                <w:b/>
                <w:sz w:val="22"/>
                <w:szCs w:val="24"/>
              </w:rPr>
            </w:pPr>
            <w:r w:rsidRPr="009F2A65">
              <w:rPr>
                <w:b/>
                <w:sz w:val="22"/>
                <w:szCs w:val="24"/>
              </w:rPr>
              <w:lastRenderedPageBreak/>
              <w:t>IMPLEMENTED MEASURES AND ACTIVITIES</w:t>
            </w:r>
          </w:p>
        </w:tc>
      </w:tr>
      <w:tr w:rsidR="00043A24" w:rsidRPr="009F2A65" w14:paraId="01BA504C" w14:textId="77777777" w:rsidTr="00D30C31">
        <w:tc>
          <w:tcPr>
            <w:tcW w:w="5000" w:type="pct"/>
            <w:gridSpan w:val="4"/>
            <w:shd w:val="clear" w:color="auto" w:fill="C6D9F1" w:themeFill="text2" w:themeFillTint="33"/>
          </w:tcPr>
          <w:p w14:paraId="4114E562" w14:textId="77777777" w:rsidR="00043A24" w:rsidRDefault="00043A24" w:rsidP="00D30C31">
            <w:pPr>
              <w:pStyle w:val="CE-StandardText"/>
              <w:rPr>
                <w:szCs w:val="24"/>
                <w:shd w:val="clear" w:color="auto" w:fill="C6D9F1" w:themeFill="text2" w:themeFillTint="33"/>
              </w:rPr>
            </w:pPr>
            <w:r>
              <w:rPr>
                <w:szCs w:val="24"/>
              </w:rPr>
              <w:t>4</w:t>
            </w:r>
            <w:r w:rsidRPr="009F2A65">
              <w:rPr>
                <w:szCs w:val="24"/>
              </w:rPr>
              <w:t xml:space="preserve">. </w:t>
            </w:r>
            <w:r w:rsidRPr="009F2A65">
              <w:rPr>
                <w:szCs w:val="24"/>
                <w:shd w:val="clear" w:color="auto" w:fill="C6D9F1" w:themeFill="text2" w:themeFillTint="33"/>
              </w:rPr>
              <w:t xml:space="preserve">Primary school </w:t>
            </w:r>
            <w:proofErr w:type="spellStart"/>
            <w:r w:rsidRPr="009F2A65">
              <w:rPr>
                <w:szCs w:val="24"/>
                <w:shd w:val="clear" w:color="auto" w:fill="C6D9F1" w:themeFill="text2" w:themeFillTint="33"/>
              </w:rPr>
              <w:t>Celje</w:t>
            </w:r>
            <w:proofErr w:type="spellEnd"/>
          </w:p>
          <w:p w14:paraId="59B0A5FC" w14:textId="77777777" w:rsidR="00043A24" w:rsidRDefault="00043A24" w:rsidP="00D30C31">
            <w:pPr>
              <w:pStyle w:val="CE-StandardText"/>
              <w:rPr>
                <w:szCs w:val="24"/>
                <w:shd w:val="clear" w:color="auto" w:fill="C6D9F1" w:themeFill="text2" w:themeFillTint="33"/>
              </w:rPr>
            </w:pPr>
            <w:r>
              <w:rPr>
                <w:szCs w:val="24"/>
                <w:shd w:val="clear" w:color="auto" w:fill="C6D9F1" w:themeFill="text2" w:themeFillTint="33"/>
              </w:rPr>
              <w:t>Primary school Lava</w:t>
            </w:r>
          </w:p>
          <w:p w14:paraId="68DC9607" w14:textId="77777777" w:rsidR="00043A24" w:rsidRDefault="00043A24" w:rsidP="00D30C31">
            <w:pPr>
              <w:pStyle w:val="CE-StandardText"/>
              <w:rPr>
                <w:szCs w:val="24"/>
                <w:shd w:val="clear" w:color="auto" w:fill="C6D9F1" w:themeFill="text2" w:themeFillTint="33"/>
              </w:rPr>
            </w:pPr>
            <w:r>
              <w:rPr>
                <w:szCs w:val="24"/>
                <w:shd w:val="clear" w:color="auto" w:fill="C6D9F1" w:themeFill="text2" w:themeFillTint="33"/>
              </w:rPr>
              <w:t xml:space="preserve">Primary school </w:t>
            </w:r>
            <w:proofErr w:type="spellStart"/>
            <w:r>
              <w:rPr>
                <w:szCs w:val="24"/>
                <w:shd w:val="clear" w:color="auto" w:fill="C6D9F1" w:themeFill="text2" w:themeFillTint="33"/>
              </w:rPr>
              <w:t>Hudinja</w:t>
            </w:r>
            <w:proofErr w:type="spellEnd"/>
          </w:p>
          <w:p w14:paraId="71747071" w14:textId="77777777" w:rsidR="00043A24" w:rsidRDefault="00043A24" w:rsidP="00D30C31">
            <w:pPr>
              <w:pStyle w:val="CE-StandardText"/>
              <w:rPr>
                <w:szCs w:val="24"/>
                <w:shd w:val="clear" w:color="auto" w:fill="C6D9F1" w:themeFill="text2" w:themeFillTint="33"/>
              </w:rPr>
            </w:pPr>
            <w:r>
              <w:rPr>
                <w:szCs w:val="24"/>
                <w:shd w:val="clear" w:color="auto" w:fill="C6D9F1" w:themeFill="text2" w:themeFillTint="33"/>
              </w:rPr>
              <w:t xml:space="preserve">Primary school </w:t>
            </w:r>
            <w:proofErr w:type="spellStart"/>
            <w:r>
              <w:rPr>
                <w:szCs w:val="24"/>
                <w:shd w:val="clear" w:color="auto" w:fill="C6D9F1" w:themeFill="text2" w:themeFillTint="33"/>
              </w:rPr>
              <w:t>Frana</w:t>
            </w:r>
            <w:proofErr w:type="spellEnd"/>
            <w:r>
              <w:rPr>
                <w:szCs w:val="24"/>
                <w:shd w:val="clear" w:color="auto" w:fill="C6D9F1" w:themeFill="text2" w:themeFillTint="33"/>
              </w:rPr>
              <w:t xml:space="preserve"> </w:t>
            </w:r>
            <w:proofErr w:type="spellStart"/>
            <w:r>
              <w:rPr>
                <w:szCs w:val="24"/>
                <w:shd w:val="clear" w:color="auto" w:fill="C6D9F1" w:themeFill="text2" w:themeFillTint="33"/>
              </w:rPr>
              <w:t>Roša</w:t>
            </w:r>
            <w:proofErr w:type="spellEnd"/>
          </w:p>
          <w:p w14:paraId="1B0AA074" w14:textId="77777777" w:rsidR="00043A24" w:rsidRPr="009F2A65" w:rsidRDefault="00043A24" w:rsidP="00D30C31">
            <w:pPr>
              <w:pStyle w:val="CE-StandardText"/>
              <w:rPr>
                <w:szCs w:val="24"/>
              </w:rPr>
            </w:pPr>
            <w:r>
              <w:rPr>
                <w:szCs w:val="24"/>
                <w:shd w:val="clear" w:color="auto" w:fill="C6D9F1" w:themeFill="text2" w:themeFillTint="33"/>
              </w:rPr>
              <w:t xml:space="preserve">Primary school </w:t>
            </w:r>
            <w:proofErr w:type="spellStart"/>
            <w:r>
              <w:rPr>
                <w:szCs w:val="24"/>
                <w:shd w:val="clear" w:color="auto" w:fill="C6D9F1" w:themeFill="text2" w:themeFillTint="33"/>
              </w:rPr>
              <w:t>Frana</w:t>
            </w:r>
            <w:proofErr w:type="spellEnd"/>
            <w:r>
              <w:rPr>
                <w:szCs w:val="24"/>
                <w:shd w:val="clear" w:color="auto" w:fill="C6D9F1" w:themeFill="text2" w:themeFillTint="33"/>
              </w:rPr>
              <w:t xml:space="preserve"> </w:t>
            </w:r>
            <w:proofErr w:type="spellStart"/>
            <w:r>
              <w:rPr>
                <w:szCs w:val="24"/>
                <w:shd w:val="clear" w:color="auto" w:fill="C6D9F1" w:themeFill="text2" w:themeFillTint="33"/>
              </w:rPr>
              <w:t>Kranjca</w:t>
            </w:r>
            <w:proofErr w:type="spellEnd"/>
          </w:p>
        </w:tc>
      </w:tr>
      <w:tr w:rsidR="00043A24" w:rsidRPr="00C11E1F" w14:paraId="3229A768" w14:textId="77777777" w:rsidTr="00D30C31">
        <w:tc>
          <w:tcPr>
            <w:tcW w:w="1082" w:type="pct"/>
            <w:shd w:val="clear" w:color="auto" w:fill="BFBFBF" w:themeFill="background1" w:themeFillShade="BF"/>
            <w:vAlign w:val="center"/>
          </w:tcPr>
          <w:p w14:paraId="63A71207" w14:textId="77777777" w:rsidR="00043A24" w:rsidRDefault="00043A24" w:rsidP="00D30C31">
            <w:pPr>
              <w:pStyle w:val="CE-StandardText"/>
              <w:jc w:val="left"/>
              <w:rPr>
                <w:sz w:val="24"/>
                <w:szCs w:val="24"/>
                <w:lang w:val="en-US"/>
              </w:rPr>
            </w:pPr>
            <w:r w:rsidRPr="00C11E1F">
              <w:rPr>
                <w:b/>
                <w:sz w:val="18"/>
              </w:rPr>
              <w:t>CATEGORY</w:t>
            </w:r>
            <w:r>
              <w:rPr>
                <w:b/>
                <w:sz w:val="18"/>
              </w:rPr>
              <w:t xml:space="preserve"> heating/electricity)</w:t>
            </w:r>
          </w:p>
        </w:tc>
        <w:tc>
          <w:tcPr>
            <w:tcW w:w="1275" w:type="pct"/>
            <w:shd w:val="clear" w:color="auto" w:fill="BFBFBF" w:themeFill="background1" w:themeFillShade="BF"/>
            <w:vAlign w:val="center"/>
          </w:tcPr>
          <w:p w14:paraId="1B6B8D02" w14:textId="77777777" w:rsidR="00043A24" w:rsidRDefault="00043A24" w:rsidP="00D30C31">
            <w:pPr>
              <w:pStyle w:val="CE-StandardText"/>
              <w:jc w:val="left"/>
              <w:rPr>
                <w:sz w:val="24"/>
                <w:szCs w:val="24"/>
                <w:lang w:val="en-US"/>
              </w:rPr>
            </w:pPr>
            <w:r w:rsidRPr="00C11E1F">
              <w:rPr>
                <w:b/>
                <w:sz w:val="18"/>
              </w:rPr>
              <w:t>TITLE OF THE MEASURE</w:t>
            </w:r>
          </w:p>
        </w:tc>
        <w:tc>
          <w:tcPr>
            <w:tcW w:w="1322" w:type="pct"/>
            <w:shd w:val="clear" w:color="auto" w:fill="BFBFBF" w:themeFill="background1" w:themeFillShade="BF"/>
            <w:vAlign w:val="center"/>
          </w:tcPr>
          <w:p w14:paraId="080D56E1" w14:textId="77777777" w:rsidR="00043A24" w:rsidRDefault="00043A24" w:rsidP="00D30C31">
            <w:pPr>
              <w:pStyle w:val="CE-StandardText"/>
              <w:jc w:val="left"/>
              <w:rPr>
                <w:sz w:val="24"/>
                <w:szCs w:val="24"/>
                <w:lang w:val="en-US"/>
              </w:rPr>
            </w:pPr>
            <w:r w:rsidRPr="00C11E1F">
              <w:rPr>
                <w:b/>
                <w:sz w:val="18"/>
              </w:rPr>
              <w:t>WHO PARTICIPATE</w:t>
            </w:r>
            <w:r>
              <w:rPr>
                <w:b/>
                <w:sz w:val="18"/>
              </w:rPr>
              <w:t>D?</w:t>
            </w:r>
          </w:p>
        </w:tc>
        <w:tc>
          <w:tcPr>
            <w:tcW w:w="1321" w:type="pct"/>
            <w:shd w:val="clear" w:color="auto" w:fill="BFBFBF" w:themeFill="background1" w:themeFillShade="BF"/>
          </w:tcPr>
          <w:p w14:paraId="02CA9E5A" w14:textId="77777777" w:rsidR="00043A24" w:rsidRPr="00C11E1F" w:rsidRDefault="00043A24" w:rsidP="00D30C31">
            <w:pPr>
              <w:pStyle w:val="CE-StandardText"/>
              <w:jc w:val="left"/>
              <w:rPr>
                <w:b/>
                <w:sz w:val="18"/>
              </w:rPr>
            </w:pPr>
            <w:r>
              <w:rPr>
                <w:b/>
                <w:sz w:val="18"/>
              </w:rPr>
              <w:t xml:space="preserve">Was the measure provided in the context of E@S project? </w:t>
            </w:r>
          </w:p>
        </w:tc>
      </w:tr>
      <w:tr w:rsidR="00043A24" w:rsidRPr="00B40403" w14:paraId="19E30EC5" w14:textId="77777777" w:rsidTr="00D30C31">
        <w:tc>
          <w:tcPr>
            <w:tcW w:w="1082" w:type="pct"/>
            <w:vAlign w:val="center"/>
          </w:tcPr>
          <w:p w14:paraId="030809EB" w14:textId="77777777" w:rsidR="00043A24" w:rsidRPr="00B40403" w:rsidRDefault="00043A24" w:rsidP="00D30C31">
            <w:pPr>
              <w:pStyle w:val="CE-StandardText"/>
              <w:jc w:val="left"/>
            </w:pPr>
            <w:r w:rsidRPr="00B40403">
              <w:t>Heating and electricity</w:t>
            </w:r>
          </w:p>
        </w:tc>
        <w:tc>
          <w:tcPr>
            <w:tcW w:w="1275" w:type="pct"/>
            <w:vAlign w:val="center"/>
          </w:tcPr>
          <w:p w14:paraId="66712B46" w14:textId="77777777" w:rsidR="00043A24" w:rsidRPr="00B40403" w:rsidRDefault="00043A24" w:rsidP="00D30C31">
            <w:pPr>
              <w:pStyle w:val="CE-StandardText"/>
              <w:jc w:val="left"/>
            </w:pPr>
            <w:r w:rsidRPr="00B40403">
              <w:t>Installed energy smart meters</w:t>
            </w:r>
          </w:p>
        </w:tc>
        <w:tc>
          <w:tcPr>
            <w:tcW w:w="1322" w:type="pct"/>
            <w:vAlign w:val="center"/>
          </w:tcPr>
          <w:p w14:paraId="1E961166" w14:textId="77777777" w:rsidR="00043A24" w:rsidRPr="00B40403" w:rsidRDefault="00043A24" w:rsidP="00D30C31">
            <w:pPr>
              <w:pStyle w:val="CE-StandardText"/>
              <w:jc w:val="left"/>
            </w:pPr>
            <w:r w:rsidRPr="00B40403">
              <w:t>Expert, Senior energy guardian</w:t>
            </w:r>
          </w:p>
        </w:tc>
        <w:tc>
          <w:tcPr>
            <w:tcW w:w="1321" w:type="pct"/>
            <w:vAlign w:val="center"/>
          </w:tcPr>
          <w:p w14:paraId="7E262EEC" w14:textId="77777777" w:rsidR="00043A24" w:rsidRPr="00B40403" w:rsidRDefault="00043A24" w:rsidP="00D30C31">
            <w:pPr>
              <w:pStyle w:val="CE-StandardText"/>
              <w:jc w:val="center"/>
            </w:pPr>
            <w:r>
              <w:t>Yes</w:t>
            </w:r>
          </w:p>
        </w:tc>
      </w:tr>
      <w:tr w:rsidR="00043A24" w:rsidRPr="00B40403" w14:paraId="1E0B5063" w14:textId="77777777" w:rsidTr="00D30C31">
        <w:tc>
          <w:tcPr>
            <w:tcW w:w="1082" w:type="pct"/>
            <w:vAlign w:val="center"/>
          </w:tcPr>
          <w:p w14:paraId="36BA58EF" w14:textId="77777777" w:rsidR="00043A24" w:rsidRPr="00B40403" w:rsidRDefault="00043A24" w:rsidP="00D30C31">
            <w:pPr>
              <w:pStyle w:val="CE-StandardText"/>
              <w:jc w:val="left"/>
            </w:pPr>
            <w:r w:rsidRPr="00B40403">
              <w:t>Electricity</w:t>
            </w:r>
            <w:r>
              <w:t xml:space="preserve"> </w:t>
            </w:r>
          </w:p>
        </w:tc>
        <w:tc>
          <w:tcPr>
            <w:tcW w:w="1275" w:type="pct"/>
            <w:vAlign w:val="center"/>
          </w:tcPr>
          <w:p w14:paraId="25F29999" w14:textId="77777777" w:rsidR="00043A24" w:rsidRPr="00B40403" w:rsidRDefault="00043A24" w:rsidP="00D30C31">
            <w:pPr>
              <w:pStyle w:val="CE-StandardText"/>
              <w:jc w:val="left"/>
            </w:pPr>
            <w:r>
              <w:t>Part of old lighting will be replaced with LED lighting</w:t>
            </w:r>
          </w:p>
        </w:tc>
        <w:tc>
          <w:tcPr>
            <w:tcW w:w="1322" w:type="pct"/>
            <w:vAlign w:val="center"/>
          </w:tcPr>
          <w:p w14:paraId="66FB5513" w14:textId="77777777" w:rsidR="00043A24" w:rsidRPr="00B40403" w:rsidRDefault="00043A24" w:rsidP="00D30C31">
            <w:pPr>
              <w:pStyle w:val="CE-StandardText"/>
              <w:jc w:val="left"/>
            </w:pPr>
            <w:r w:rsidRPr="00B40403">
              <w:t>Expert, Senior energy guardian</w:t>
            </w:r>
          </w:p>
        </w:tc>
        <w:tc>
          <w:tcPr>
            <w:tcW w:w="1321" w:type="pct"/>
            <w:vAlign w:val="center"/>
          </w:tcPr>
          <w:p w14:paraId="52FBB994" w14:textId="77777777" w:rsidR="00043A24" w:rsidRPr="00B40403" w:rsidRDefault="00043A24" w:rsidP="00D30C31">
            <w:pPr>
              <w:pStyle w:val="CE-StandardText"/>
              <w:jc w:val="center"/>
            </w:pPr>
            <w:r>
              <w:t>Yes</w:t>
            </w:r>
          </w:p>
        </w:tc>
      </w:tr>
      <w:tr w:rsidR="00043A24" w:rsidRPr="00B40403" w14:paraId="2413E3CE" w14:textId="77777777" w:rsidTr="00D30C31">
        <w:tc>
          <w:tcPr>
            <w:tcW w:w="1082" w:type="pct"/>
            <w:vAlign w:val="center"/>
          </w:tcPr>
          <w:p w14:paraId="3317B5D7" w14:textId="77777777" w:rsidR="00043A24" w:rsidRPr="00B40403" w:rsidRDefault="00043A24" w:rsidP="00D30C31">
            <w:pPr>
              <w:pStyle w:val="CE-StandardText"/>
              <w:jc w:val="left"/>
            </w:pPr>
            <w:r w:rsidRPr="00B40403">
              <w:t>Heating and electricity</w:t>
            </w:r>
          </w:p>
        </w:tc>
        <w:tc>
          <w:tcPr>
            <w:tcW w:w="1275" w:type="pct"/>
            <w:vAlign w:val="center"/>
          </w:tcPr>
          <w:p w14:paraId="2FA7C4B6" w14:textId="77777777" w:rsidR="00043A24" w:rsidRPr="00B40403" w:rsidRDefault="00043A24" w:rsidP="00D30C31">
            <w:pPr>
              <w:pStyle w:val="CE-StandardText"/>
              <w:jc w:val="left"/>
            </w:pPr>
            <w:r w:rsidRPr="00B40403">
              <w:t>Raised awareness among pupils with cultural campaigns</w:t>
            </w:r>
          </w:p>
        </w:tc>
        <w:tc>
          <w:tcPr>
            <w:tcW w:w="1322" w:type="pct"/>
            <w:vAlign w:val="center"/>
          </w:tcPr>
          <w:p w14:paraId="52323828" w14:textId="77777777" w:rsidR="00043A24" w:rsidRPr="00B40403" w:rsidRDefault="00043A24" w:rsidP="00D30C31">
            <w:pPr>
              <w:pStyle w:val="CE-StandardText"/>
              <w:jc w:val="left"/>
            </w:pPr>
            <w:r w:rsidRPr="00B40403">
              <w:t>Senior and junior energy guardians</w:t>
            </w:r>
          </w:p>
        </w:tc>
        <w:tc>
          <w:tcPr>
            <w:tcW w:w="1321" w:type="pct"/>
            <w:vAlign w:val="center"/>
          </w:tcPr>
          <w:p w14:paraId="6BA13FA7" w14:textId="77777777" w:rsidR="00043A24" w:rsidRPr="00B40403" w:rsidRDefault="00043A24" w:rsidP="00D30C31">
            <w:pPr>
              <w:pStyle w:val="CE-StandardText"/>
              <w:jc w:val="center"/>
            </w:pPr>
            <w:r>
              <w:t>Yes</w:t>
            </w:r>
          </w:p>
        </w:tc>
      </w:tr>
      <w:tr w:rsidR="00043A24" w:rsidRPr="00B40403" w14:paraId="1D03BFC6" w14:textId="77777777" w:rsidTr="00D30C31">
        <w:tc>
          <w:tcPr>
            <w:tcW w:w="1082" w:type="pct"/>
            <w:vAlign w:val="center"/>
          </w:tcPr>
          <w:p w14:paraId="2A170C4F" w14:textId="77777777" w:rsidR="00043A24" w:rsidRPr="00B40403" w:rsidRDefault="00043A24" w:rsidP="00D30C31">
            <w:pPr>
              <w:pStyle w:val="CE-StandardText"/>
              <w:jc w:val="left"/>
            </w:pPr>
            <w:r w:rsidRPr="00B40403">
              <w:t>Heating and electricity</w:t>
            </w:r>
          </w:p>
        </w:tc>
        <w:tc>
          <w:tcPr>
            <w:tcW w:w="1275" w:type="pct"/>
            <w:vAlign w:val="center"/>
          </w:tcPr>
          <w:p w14:paraId="51400E90" w14:textId="77777777" w:rsidR="00043A24" w:rsidRPr="00B40403" w:rsidRDefault="00043A24" w:rsidP="00D30C31">
            <w:pPr>
              <w:pStyle w:val="CE-StandardText"/>
              <w:jc w:val="left"/>
            </w:pPr>
            <w:r>
              <w:t>VEGTP and CEGE trainings</w:t>
            </w:r>
          </w:p>
        </w:tc>
        <w:tc>
          <w:tcPr>
            <w:tcW w:w="1322" w:type="pct"/>
            <w:vAlign w:val="center"/>
          </w:tcPr>
          <w:p w14:paraId="217B7851" w14:textId="77777777" w:rsidR="00043A24" w:rsidRPr="00B40403" w:rsidRDefault="00043A24" w:rsidP="00D30C31">
            <w:pPr>
              <w:pStyle w:val="CE-StandardText"/>
              <w:jc w:val="left"/>
            </w:pPr>
            <w:r w:rsidRPr="00B40403">
              <w:t>Senior energy guardian</w:t>
            </w:r>
            <w:r>
              <w:t>s, municipality employees</w:t>
            </w:r>
          </w:p>
        </w:tc>
        <w:tc>
          <w:tcPr>
            <w:tcW w:w="1321" w:type="pct"/>
            <w:vAlign w:val="center"/>
          </w:tcPr>
          <w:p w14:paraId="18C37247" w14:textId="77777777" w:rsidR="00043A24" w:rsidRPr="00B40403" w:rsidRDefault="00043A24" w:rsidP="00D30C31">
            <w:pPr>
              <w:pStyle w:val="CE-StandardText"/>
              <w:jc w:val="center"/>
            </w:pPr>
            <w:r>
              <w:t>Yes</w:t>
            </w:r>
          </w:p>
        </w:tc>
      </w:tr>
      <w:tr w:rsidR="0015630B" w:rsidRPr="00B40403" w14:paraId="09D5F4C5" w14:textId="77777777" w:rsidTr="00D30C31">
        <w:tc>
          <w:tcPr>
            <w:tcW w:w="5000" w:type="pct"/>
            <w:gridSpan w:val="4"/>
            <w:shd w:val="clear" w:color="auto" w:fill="C6D9F1" w:themeFill="text2" w:themeFillTint="33"/>
          </w:tcPr>
          <w:p w14:paraId="56B8C7CD" w14:textId="77777777" w:rsidR="0015630B" w:rsidRPr="009F2A65" w:rsidRDefault="0015630B" w:rsidP="00D30C31">
            <w:pPr>
              <w:pStyle w:val="CE-StandardText"/>
              <w:jc w:val="center"/>
              <w:rPr>
                <w:b/>
                <w:sz w:val="22"/>
                <w:szCs w:val="24"/>
              </w:rPr>
            </w:pPr>
            <w:r w:rsidRPr="009F2A65">
              <w:rPr>
                <w:b/>
                <w:sz w:val="22"/>
                <w:szCs w:val="24"/>
              </w:rPr>
              <w:t>MEASURES TO BE IMPLEMENTED</w:t>
            </w:r>
          </w:p>
        </w:tc>
      </w:tr>
      <w:tr w:rsidR="0015630B" w14:paraId="1630CE2D" w14:textId="77777777" w:rsidTr="00D30C31">
        <w:tc>
          <w:tcPr>
            <w:tcW w:w="1082" w:type="pct"/>
            <w:shd w:val="clear" w:color="auto" w:fill="BFBFBF" w:themeFill="background1" w:themeFillShade="BF"/>
            <w:vAlign w:val="center"/>
          </w:tcPr>
          <w:p w14:paraId="5BAFA8D5" w14:textId="77777777" w:rsidR="0015630B" w:rsidRDefault="0015630B" w:rsidP="00D30C31">
            <w:pPr>
              <w:pStyle w:val="CE-StandardText"/>
              <w:jc w:val="left"/>
              <w:rPr>
                <w:sz w:val="24"/>
                <w:szCs w:val="24"/>
                <w:lang w:val="en-US"/>
              </w:rPr>
            </w:pPr>
            <w:r w:rsidRPr="00C11E1F">
              <w:rPr>
                <w:b/>
                <w:sz w:val="18"/>
              </w:rPr>
              <w:t>CATEGORY</w:t>
            </w:r>
            <w:r>
              <w:rPr>
                <w:b/>
                <w:sz w:val="18"/>
              </w:rPr>
              <w:t xml:space="preserve"> heating/electricity)</w:t>
            </w:r>
          </w:p>
        </w:tc>
        <w:tc>
          <w:tcPr>
            <w:tcW w:w="1275" w:type="pct"/>
            <w:shd w:val="clear" w:color="auto" w:fill="BFBFBF" w:themeFill="background1" w:themeFillShade="BF"/>
            <w:vAlign w:val="center"/>
          </w:tcPr>
          <w:p w14:paraId="7CECCD70" w14:textId="77777777" w:rsidR="0015630B" w:rsidRDefault="0015630B" w:rsidP="00D30C31">
            <w:pPr>
              <w:pStyle w:val="CE-StandardText"/>
              <w:jc w:val="left"/>
              <w:rPr>
                <w:sz w:val="24"/>
                <w:szCs w:val="24"/>
                <w:lang w:val="en-US"/>
              </w:rPr>
            </w:pPr>
            <w:r w:rsidRPr="00C11E1F">
              <w:rPr>
                <w:b/>
                <w:sz w:val="18"/>
              </w:rPr>
              <w:t>TITLE OF THE MEASURE</w:t>
            </w:r>
          </w:p>
        </w:tc>
        <w:tc>
          <w:tcPr>
            <w:tcW w:w="1322" w:type="pct"/>
            <w:shd w:val="clear" w:color="auto" w:fill="BFBFBF" w:themeFill="background1" w:themeFillShade="BF"/>
            <w:vAlign w:val="center"/>
          </w:tcPr>
          <w:p w14:paraId="23924EA1" w14:textId="77777777" w:rsidR="0015630B" w:rsidRDefault="0015630B" w:rsidP="00D30C31">
            <w:pPr>
              <w:pStyle w:val="CE-StandardText"/>
              <w:jc w:val="left"/>
              <w:rPr>
                <w:sz w:val="24"/>
                <w:szCs w:val="24"/>
                <w:lang w:val="en-US"/>
              </w:rPr>
            </w:pPr>
            <w:r w:rsidRPr="00C11E1F">
              <w:rPr>
                <w:b/>
                <w:sz w:val="18"/>
              </w:rPr>
              <w:t xml:space="preserve">WHO </w:t>
            </w:r>
            <w:r>
              <w:rPr>
                <w:b/>
                <w:sz w:val="18"/>
              </w:rPr>
              <w:t xml:space="preserve">WILL </w:t>
            </w:r>
            <w:r w:rsidRPr="00C11E1F">
              <w:rPr>
                <w:b/>
                <w:sz w:val="18"/>
              </w:rPr>
              <w:t>PARTICIPATE</w:t>
            </w:r>
            <w:r>
              <w:rPr>
                <w:b/>
                <w:sz w:val="18"/>
              </w:rPr>
              <w:t>?</w:t>
            </w:r>
          </w:p>
        </w:tc>
        <w:tc>
          <w:tcPr>
            <w:tcW w:w="1321" w:type="pct"/>
            <w:shd w:val="clear" w:color="auto" w:fill="BFBFBF" w:themeFill="background1" w:themeFillShade="BF"/>
          </w:tcPr>
          <w:p w14:paraId="3EDF4397" w14:textId="77777777" w:rsidR="0015630B" w:rsidRPr="00C11E1F" w:rsidRDefault="0015630B" w:rsidP="00D30C31">
            <w:pPr>
              <w:pStyle w:val="CE-StandardText"/>
              <w:jc w:val="left"/>
              <w:rPr>
                <w:b/>
                <w:sz w:val="18"/>
              </w:rPr>
            </w:pPr>
            <w:r>
              <w:rPr>
                <w:b/>
                <w:sz w:val="18"/>
              </w:rPr>
              <w:t xml:space="preserve">Did you decide for the measure based on </w:t>
            </w:r>
            <w:proofErr w:type="spellStart"/>
            <w:r>
              <w:rPr>
                <w:b/>
                <w:sz w:val="18"/>
              </w:rPr>
              <w:t>Energy@school</w:t>
            </w:r>
            <w:proofErr w:type="spellEnd"/>
            <w:r>
              <w:rPr>
                <w:b/>
                <w:sz w:val="18"/>
              </w:rPr>
              <w:t xml:space="preserve"> activities?</w:t>
            </w:r>
          </w:p>
        </w:tc>
      </w:tr>
      <w:tr w:rsidR="0015630B" w:rsidRPr="00B40403" w14:paraId="30C56623" w14:textId="77777777" w:rsidTr="00D30C31">
        <w:tc>
          <w:tcPr>
            <w:tcW w:w="1082" w:type="pct"/>
            <w:vAlign w:val="center"/>
          </w:tcPr>
          <w:p w14:paraId="69625169" w14:textId="77777777" w:rsidR="0015630B" w:rsidRPr="00B40403" w:rsidRDefault="0015630B" w:rsidP="00D30C31">
            <w:pPr>
              <w:pStyle w:val="CE-StandardText"/>
              <w:jc w:val="left"/>
            </w:pPr>
            <w:r>
              <w:t>E</w:t>
            </w:r>
            <w:r w:rsidRPr="00B40403">
              <w:t>lectricity</w:t>
            </w:r>
          </w:p>
        </w:tc>
        <w:tc>
          <w:tcPr>
            <w:tcW w:w="1275" w:type="pct"/>
            <w:vAlign w:val="center"/>
          </w:tcPr>
          <w:p w14:paraId="7BDA2AC4" w14:textId="77777777" w:rsidR="0015630B" w:rsidRPr="00B40403" w:rsidRDefault="0015630B" w:rsidP="00D30C31">
            <w:pPr>
              <w:pStyle w:val="CE-StandardText"/>
              <w:jc w:val="left"/>
            </w:pPr>
            <w:r>
              <w:t>Replacement of remaining old lighting with LED lighting</w:t>
            </w:r>
          </w:p>
        </w:tc>
        <w:tc>
          <w:tcPr>
            <w:tcW w:w="1322" w:type="pct"/>
            <w:vAlign w:val="center"/>
          </w:tcPr>
          <w:p w14:paraId="7BA7AA8B" w14:textId="77777777" w:rsidR="0015630B" w:rsidRPr="00B40403" w:rsidRDefault="0015630B" w:rsidP="00D30C31">
            <w:pPr>
              <w:pStyle w:val="CE-StandardText"/>
              <w:jc w:val="left"/>
            </w:pPr>
            <w:r w:rsidRPr="00B40403">
              <w:t>Expert, Senior energy guardian</w:t>
            </w:r>
          </w:p>
        </w:tc>
        <w:tc>
          <w:tcPr>
            <w:tcW w:w="1321" w:type="pct"/>
            <w:vAlign w:val="center"/>
          </w:tcPr>
          <w:p w14:paraId="6A4694BF" w14:textId="77777777" w:rsidR="0015630B" w:rsidRPr="00B40403" w:rsidRDefault="0015630B" w:rsidP="00D30C31">
            <w:pPr>
              <w:pStyle w:val="CE-StandardText"/>
              <w:jc w:val="center"/>
            </w:pPr>
            <w:r w:rsidRPr="003147B9">
              <w:t>Yes</w:t>
            </w:r>
          </w:p>
        </w:tc>
      </w:tr>
      <w:tr w:rsidR="0015630B" w:rsidRPr="00B40403" w14:paraId="1E72EE9E" w14:textId="77777777" w:rsidTr="00D30C31">
        <w:tc>
          <w:tcPr>
            <w:tcW w:w="1082" w:type="pct"/>
            <w:vAlign w:val="center"/>
          </w:tcPr>
          <w:p w14:paraId="1FEC2522" w14:textId="77777777" w:rsidR="0015630B" w:rsidRDefault="0015630B" w:rsidP="00D30C31">
            <w:pPr>
              <w:pStyle w:val="CE-StandardText"/>
              <w:jc w:val="left"/>
            </w:pPr>
            <w:r>
              <w:t>Heating</w:t>
            </w:r>
          </w:p>
        </w:tc>
        <w:tc>
          <w:tcPr>
            <w:tcW w:w="1275" w:type="pct"/>
            <w:vAlign w:val="center"/>
          </w:tcPr>
          <w:p w14:paraId="415949B7" w14:textId="77777777" w:rsidR="0015630B" w:rsidRDefault="0015630B" w:rsidP="00D30C31">
            <w:pPr>
              <w:pStyle w:val="CE-StandardText"/>
              <w:jc w:val="left"/>
            </w:pPr>
            <w:r>
              <w:t>Replacement of remaining inefficient thermostatic valves</w:t>
            </w:r>
          </w:p>
        </w:tc>
        <w:tc>
          <w:tcPr>
            <w:tcW w:w="1322" w:type="pct"/>
            <w:vAlign w:val="center"/>
          </w:tcPr>
          <w:p w14:paraId="196DCC72" w14:textId="77777777" w:rsidR="0015630B" w:rsidRPr="00B40403" w:rsidRDefault="0015630B" w:rsidP="00D30C31">
            <w:pPr>
              <w:pStyle w:val="CE-StandardText"/>
              <w:jc w:val="left"/>
            </w:pPr>
            <w:r w:rsidRPr="00B40403">
              <w:t>Expert, Senior energy guardian</w:t>
            </w:r>
          </w:p>
        </w:tc>
        <w:tc>
          <w:tcPr>
            <w:tcW w:w="1321" w:type="pct"/>
            <w:vAlign w:val="center"/>
          </w:tcPr>
          <w:p w14:paraId="2448F886" w14:textId="77777777" w:rsidR="0015630B" w:rsidRPr="00B40403" w:rsidRDefault="0015630B" w:rsidP="00D30C31">
            <w:pPr>
              <w:pStyle w:val="CE-StandardText"/>
              <w:jc w:val="center"/>
            </w:pPr>
            <w:r w:rsidRPr="003147B9">
              <w:t>Yes</w:t>
            </w:r>
          </w:p>
        </w:tc>
      </w:tr>
      <w:tr w:rsidR="0015630B" w:rsidRPr="00B40403" w14:paraId="029B4AFC" w14:textId="77777777" w:rsidTr="00D30C31">
        <w:tc>
          <w:tcPr>
            <w:tcW w:w="1082" w:type="pct"/>
            <w:vAlign w:val="center"/>
          </w:tcPr>
          <w:p w14:paraId="3A38F73E" w14:textId="77777777" w:rsidR="0015630B" w:rsidRDefault="0015630B" w:rsidP="00D30C31">
            <w:pPr>
              <w:pStyle w:val="CE-StandardText"/>
              <w:jc w:val="left"/>
            </w:pPr>
            <w:r>
              <w:t>Electricity and heating</w:t>
            </w:r>
          </w:p>
        </w:tc>
        <w:tc>
          <w:tcPr>
            <w:tcW w:w="1275" w:type="pct"/>
            <w:vAlign w:val="center"/>
          </w:tcPr>
          <w:p w14:paraId="3671E92E" w14:textId="77777777" w:rsidR="0015630B" w:rsidRDefault="0015630B" w:rsidP="00D30C31">
            <w:pPr>
              <w:pStyle w:val="CE-StandardText"/>
              <w:jc w:val="left"/>
            </w:pPr>
            <w:r>
              <w:t>Organizing educational workshops and lectures</w:t>
            </w:r>
          </w:p>
        </w:tc>
        <w:tc>
          <w:tcPr>
            <w:tcW w:w="1322" w:type="pct"/>
            <w:vAlign w:val="center"/>
          </w:tcPr>
          <w:p w14:paraId="4B0B5384" w14:textId="77777777" w:rsidR="0015630B" w:rsidRPr="00B40403" w:rsidRDefault="0015630B" w:rsidP="00D30C31">
            <w:pPr>
              <w:pStyle w:val="CE-StandardText"/>
              <w:jc w:val="left"/>
            </w:pPr>
            <w:r w:rsidRPr="00B40403">
              <w:t>Expert, Senior energy guardian</w:t>
            </w:r>
            <w:r>
              <w:t>, Junior energy guardian</w:t>
            </w:r>
          </w:p>
        </w:tc>
        <w:tc>
          <w:tcPr>
            <w:tcW w:w="1321" w:type="pct"/>
            <w:vAlign w:val="center"/>
          </w:tcPr>
          <w:p w14:paraId="0C8FC593" w14:textId="77777777" w:rsidR="0015630B" w:rsidRPr="00B40403" w:rsidRDefault="0015630B" w:rsidP="00D30C31">
            <w:pPr>
              <w:pStyle w:val="CE-StandardText"/>
              <w:jc w:val="center"/>
            </w:pPr>
            <w:r>
              <w:t>Yes</w:t>
            </w:r>
          </w:p>
        </w:tc>
      </w:tr>
    </w:tbl>
    <w:p w14:paraId="253729FC" w14:textId="77777777" w:rsidR="00043A24" w:rsidRDefault="00043A24" w:rsidP="00F61809">
      <w:pPr>
        <w:pStyle w:val="CE-StandardText"/>
      </w:pPr>
    </w:p>
    <w:p w14:paraId="48251EA8" w14:textId="77777777" w:rsidR="00F61809" w:rsidRPr="00583AB9" w:rsidRDefault="00F61809" w:rsidP="00F61809">
      <w:pPr>
        <w:pStyle w:val="CE-StandardText"/>
      </w:pPr>
    </w:p>
    <w:sectPr w:rsidR="00F61809" w:rsidRPr="00583AB9" w:rsidSect="001F2246">
      <w:pgSz w:w="11906" w:h="16838" w:code="9"/>
      <w:pgMar w:top="2382" w:right="1134" w:bottom="1135"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861C9" w14:textId="77777777" w:rsidR="00883772" w:rsidRDefault="00883772" w:rsidP="00877C37">
      <w:r>
        <w:separator/>
      </w:r>
    </w:p>
    <w:p w14:paraId="74EC3375" w14:textId="77777777" w:rsidR="00883772" w:rsidRDefault="00883772"/>
    <w:p w14:paraId="247F0EBC" w14:textId="77777777" w:rsidR="00883772" w:rsidRDefault="00883772"/>
    <w:p w14:paraId="39650642" w14:textId="77777777" w:rsidR="00883772" w:rsidRDefault="00883772"/>
  </w:endnote>
  <w:endnote w:type="continuationSeparator" w:id="0">
    <w:p w14:paraId="70C9B347" w14:textId="77777777" w:rsidR="00883772" w:rsidRDefault="00883772" w:rsidP="00877C37">
      <w:r>
        <w:continuationSeparator/>
      </w:r>
    </w:p>
    <w:p w14:paraId="04EFA528" w14:textId="77777777" w:rsidR="00883772" w:rsidRDefault="00883772"/>
    <w:p w14:paraId="789F9478" w14:textId="77777777" w:rsidR="00883772" w:rsidRDefault="00883772"/>
    <w:p w14:paraId="1D0FAE7D" w14:textId="77777777" w:rsidR="00883772" w:rsidRDefault="00883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0"/>
    <w:family w:val="auto"/>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Ubuntu">
    <w:altName w:val="Times New Roman"/>
    <w:charset w:val="01"/>
    <w:family w:val="auto"/>
    <w:pitch w:val="variable"/>
  </w:font>
  <w:font w:name="Helvetica">
    <w:panose1 w:val="020B0604020202020204"/>
    <w:charset w:val="EE"/>
    <w:family w:val="swiss"/>
    <w:pitch w:val="variable"/>
    <w:sig w:usb0="E0002EFF" w:usb1="C000785B" w:usb2="00000009" w:usb3="00000000" w:csb0="000001FF" w:csb1="00000000"/>
  </w:font>
  <w:font w:name="TrebuchetMS">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5AB62" w14:textId="42189F8B" w:rsidR="00006B36" w:rsidRPr="00E31FF3" w:rsidRDefault="00006B36" w:rsidP="00BD2130">
    <w:pPr>
      <w:pStyle w:val="CE-Headline4"/>
      <w:numPr>
        <w:ilvl w:val="0"/>
        <w:numId w:val="0"/>
      </w:numPr>
      <w:ind w:right="-1"/>
      <w:jc w:val="right"/>
      <w:rPr>
        <w:b w:val="0"/>
        <w:sz w:val="17"/>
        <w:szCs w:val="17"/>
      </w:rPr>
    </w:pPr>
    <w:r w:rsidRPr="00E31FF3">
      <w:rPr>
        <w:b w:val="0"/>
        <w:sz w:val="17"/>
        <w:szCs w:val="17"/>
      </w:rPr>
      <w:t xml:space="preserve">Page </w:t>
    </w:r>
    <w:r w:rsidRPr="00E31FF3">
      <w:rPr>
        <w:b w:val="0"/>
        <w:sz w:val="17"/>
        <w:szCs w:val="17"/>
      </w:rPr>
      <w:fldChar w:fldCharType="begin"/>
    </w:r>
    <w:r w:rsidRPr="00E31FF3">
      <w:rPr>
        <w:b w:val="0"/>
        <w:sz w:val="17"/>
        <w:szCs w:val="17"/>
      </w:rPr>
      <w:instrText>PAGE   \* MERGEFORMAT</w:instrText>
    </w:r>
    <w:r w:rsidRPr="00E31FF3">
      <w:rPr>
        <w:b w:val="0"/>
        <w:sz w:val="17"/>
        <w:szCs w:val="17"/>
      </w:rPr>
      <w:fldChar w:fldCharType="separate"/>
    </w:r>
    <w:r w:rsidR="005E426B" w:rsidRPr="005E426B">
      <w:rPr>
        <w:b w:val="0"/>
        <w:noProof/>
        <w:sz w:val="17"/>
        <w:szCs w:val="17"/>
        <w:lang w:val="de-DE"/>
      </w:rPr>
      <w:t>6</w:t>
    </w:r>
    <w:r w:rsidRPr="00E31FF3">
      <w:rPr>
        <w:b w:val="0"/>
        <w:sz w:val="17"/>
        <w:szCs w:val="17"/>
      </w:rPr>
      <w:fldChar w:fldCharType="end"/>
    </w:r>
  </w:p>
  <w:p w14:paraId="238CD074" w14:textId="77777777" w:rsidR="00006B36" w:rsidRDefault="00006B36" w:rsidP="00DA073A">
    <w:pPr>
      <w:pStyle w:val="Noga"/>
      <w:tabs>
        <w:tab w:val="clear" w:pos="4536"/>
        <w:tab w:val="clear" w:pos="9072"/>
      </w:tabs>
      <w:ind w:left="0" w:right="-2"/>
    </w:pPr>
  </w:p>
  <w:p w14:paraId="31E2E8DA" w14:textId="77777777" w:rsidR="00B92EFB" w:rsidRDefault="00B92EFB"/>
  <w:p w14:paraId="729A8465" w14:textId="77777777" w:rsidR="00B92EFB" w:rsidRDefault="00B92E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E2D23" w14:textId="3A61092B" w:rsidR="003E6E50" w:rsidRDefault="003E6E50">
    <w:pPr>
      <w:pStyle w:val="Noga"/>
      <w:jc w:val="right"/>
    </w:pPr>
    <w:r>
      <w:t xml:space="preserve">Page </w:t>
    </w:r>
    <w:sdt>
      <w:sdtPr>
        <w:id w:val="-2106953734"/>
        <w:docPartObj>
          <w:docPartGallery w:val="Page Numbers (Bottom of Page)"/>
          <w:docPartUnique/>
        </w:docPartObj>
      </w:sdtPr>
      <w:sdtEndPr/>
      <w:sdtContent>
        <w:r>
          <w:fldChar w:fldCharType="begin"/>
        </w:r>
        <w:r>
          <w:instrText>PAGE   \* MERGEFORMAT</w:instrText>
        </w:r>
        <w:r>
          <w:fldChar w:fldCharType="separate"/>
        </w:r>
        <w:r>
          <w:rPr>
            <w:lang w:val="sl-SI"/>
          </w:rPr>
          <w:t>2</w:t>
        </w:r>
        <w:r>
          <w:fldChar w:fldCharType="end"/>
        </w:r>
      </w:sdtContent>
    </w:sdt>
  </w:p>
  <w:p w14:paraId="60764F63" w14:textId="77777777" w:rsidR="006477DC" w:rsidRDefault="006477D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12180" w14:textId="77777777" w:rsidR="00883772" w:rsidRPr="007F69D3" w:rsidRDefault="00883772" w:rsidP="007F69D3">
      <w:pPr>
        <w:spacing w:before="0" w:line="240" w:lineRule="auto"/>
        <w:ind w:left="0" w:right="340"/>
        <w:jc w:val="left"/>
      </w:pPr>
      <w:r>
        <w:separator/>
      </w:r>
    </w:p>
  </w:footnote>
  <w:footnote w:type="continuationSeparator" w:id="0">
    <w:p w14:paraId="537463AF" w14:textId="77777777" w:rsidR="00883772" w:rsidRDefault="00883772" w:rsidP="00924079">
      <w:pPr>
        <w:ind w:left="0"/>
      </w:pPr>
      <w:r>
        <w:continuationSeparator/>
      </w:r>
    </w:p>
    <w:p w14:paraId="33211AF9" w14:textId="77777777" w:rsidR="00883772" w:rsidRDefault="00883772" w:rsidP="00C12DFF">
      <w:pPr>
        <w:ind w:left="0"/>
      </w:pPr>
    </w:p>
  </w:footnote>
  <w:footnote w:type="continuationNotice" w:id="1">
    <w:p w14:paraId="695565EF" w14:textId="77777777" w:rsidR="00883772" w:rsidRDefault="00883772" w:rsidP="00C12DFF">
      <w:pPr>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BB78C" w14:textId="77777777" w:rsidR="00006B36" w:rsidRPr="00C8321B" w:rsidRDefault="00006B36" w:rsidP="00C8321B">
    <w:pPr>
      <w:pStyle w:val="Glava"/>
      <w:jc w:val="center"/>
    </w:pPr>
    <w:r>
      <w:rPr>
        <w:noProof/>
        <w:lang w:val="it-IT" w:eastAsia="it-IT"/>
      </w:rPr>
      <w:drawing>
        <wp:anchor distT="0" distB="0" distL="114300" distR="114300" simplePos="0" relativeHeight="251655680" behindDoc="1" locked="0" layoutInCell="1" allowOverlap="1" wp14:anchorId="0F0E62B7" wp14:editId="35EDBBC1">
          <wp:simplePos x="0" y="0"/>
          <wp:positionH relativeFrom="column">
            <wp:posOffset>-386715</wp:posOffset>
          </wp:positionH>
          <wp:positionV relativeFrom="paragraph">
            <wp:posOffset>9525</wp:posOffset>
          </wp:positionV>
          <wp:extent cx="6917055" cy="1439545"/>
          <wp:effectExtent l="19050" t="0" r="0" b="0"/>
          <wp:wrapNone/>
          <wp:docPr id="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a:srcRect/>
                  <a:stretch>
                    <a:fillRect/>
                  </a:stretch>
                </pic:blipFill>
                <pic:spPr bwMode="auto">
                  <a:xfrm>
                    <a:off x="0" y="0"/>
                    <a:ext cx="6917055" cy="1439545"/>
                  </a:xfrm>
                  <a:prstGeom prst="rect">
                    <a:avLst/>
                  </a:prstGeom>
                  <a:noFill/>
                  <a:ln w="9525">
                    <a:noFill/>
                    <a:miter lim="800000"/>
                    <a:headEnd/>
                    <a:tailEnd/>
                  </a:ln>
                </pic:spPr>
              </pic:pic>
            </a:graphicData>
          </a:graphic>
        </wp:anchor>
      </w:drawing>
    </w:r>
  </w:p>
  <w:p w14:paraId="7F1D70BD" w14:textId="77777777" w:rsidR="00006B36" w:rsidRDefault="00006B36">
    <w:r>
      <w:rPr>
        <w:noProof/>
        <w:lang w:val="it-IT" w:eastAsia="it-IT"/>
      </w:rPr>
      <w:drawing>
        <wp:anchor distT="0" distB="0" distL="114300" distR="114300" simplePos="0" relativeHeight="251658752" behindDoc="1" locked="0" layoutInCell="1" allowOverlap="1" wp14:anchorId="7C48BA92" wp14:editId="0D2A5C9E">
          <wp:simplePos x="0" y="0"/>
          <wp:positionH relativeFrom="column">
            <wp:posOffset>-76835</wp:posOffset>
          </wp:positionH>
          <wp:positionV relativeFrom="paragraph">
            <wp:posOffset>71120</wp:posOffset>
          </wp:positionV>
          <wp:extent cx="2010410" cy="747395"/>
          <wp:effectExtent l="19050" t="0" r="8890" b="0"/>
          <wp:wrapTight wrapText="bothSides">
            <wp:wrapPolygon edited="0">
              <wp:start x="-205" y="0"/>
              <wp:lineTo x="-205" y="20921"/>
              <wp:lineTo x="21696" y="20921"/>
              <wp:lineTo x="21696" y="0"/>
              <wp:lineTo x="-205" y="0"/>
            </wp:wrapPolygon>
          </wp:wrapTight>
          <wp:docPr id="4" name="Immagine 11" descr="\\D2000srv\documenti\PROGETTI\ENERGY@SCHOOL\ATTUAZIONE\ENERGY@SCHOO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D2000srv\documenti\PROGETTI\ENERGY@SCHOOL\ATTUAZIONE\ENERGY@SCHOOL_RGB.JPG"/>
                  <pic:cNvPicPr>
                    <a:picLocks noChangeAspect="1" noChangeArrowheads="1"/>
                  </pic:cNvPicPr>
                </pic:nvPicPr>
                <pic:blipFill>
                  <a:blip r:embed="rId2"/>
                  <a:srcRect/>
                  <a:stretch>
                    <a:fillRect/>
                  </a:stretch>
                </pic:blipFill>
                <pic:spPr bwMode="auto">
                  <a:xfrm>
                    <a:off x="0" y="0"/>
                    <a:ext cx="2010410" cy="747395"/>
                  </a:xfrm>
                  <a:prstGeom prst="rect">
                    <a:avLst/>
                  </a:prstGeom>
                  <a:noFill/>
                  <a:ln w="9525">
                    <a:noFill/>
                    <a:miter lim="800000"/>
                    <a:headEnd/>
                    <a:tailEnd/>
                  </a:ln>
                </pic:spPr>
              </pic:pic>
            </a:graphicData>
          </a:graphic>
        </wp:anchor>
      </w:drawing>
    </w:r>
    <w:r>
      <w:rPr>
        <w:noProof/>
        <w:lang w:val="it-IT" w:eastAsia="it-IT"/>
      </w:rPr>
      <w:drawing>
        <wp:anchor distT="0" distB="0" distL="114300" distR="114300" simplePos="0" relativeHeight="251656704" behindDoc="0" locked="0" layoutInCell="1" allowOverlap="1" wp14:anchorId="2D2FCA54" wp14:editId="1D71C372">
          <wp:simplePos x="0" y="0"/>
          <wp:positionH relativeFrom="column">
            <wp:posOffset>5669280</wp:posOffset>
          </wp:positionH>
          <wp:positionV relativeFrom="paragraph">
            <wp:posOffset>127000</wp:posOffset>
          </wp:positionV>
          <wp:extent cx="638175" cy="638175"/>
          <wp:effectExtent l="19050" t="0" r="9525" b="0"/>
          <wp:wrapNone/>
          <wp:docPr id="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3"/>
                  <a:srcRect/>
                  <a:stretch>
                    <a:fillRect/>
                  </a:stretch>
                </pic:blipFill>
                <pic:spPr bwMode="auto">
                  <a:xfrm>
                    <a:off x="0" y="0"/>
                    <a:ext cx="638175" cy="638175"/>
                  </a:xfrm>
                  <a:prstGeom prst="rect">
                    <a:avLst/>
                  </a:prstGeom>
                  <a:noFill/>
                  <a:ln w="9525">
                    <a:noFill/>
                    <a:miter lim="800000"/>
                    <a:headEnd/>
                    <a:tailEnd/>
                  </a:ln>
                </pic:spPr>
              </pic:pic>
            </a:graphicData>
          </a:graphic>
        </wp:anchor>
      </w:drawing>
    </w:r>
  </w:p>
  <w:p w14:paraId="277AFEAB" w14:textId="77777777" w:rsidR="00006B36" w:rsidRDefault="00006B36" w:rsidP="00DE6927"/>
  <w:p w14:paraId="25E82FA8" w14:textId="77777777" w:rsidR="00B92EFB" w:rsidRDefault="00B92EFB"/>
  <w:p w14:paraId="2265EFF0" w14:textId="77777777" w:rsidR="00B92EFB" w:rsidRDefault="00B92E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2FC14" w14:textId="77777777" w:rsidR="00006B36" w:rsidRDefault="00006B36" w:rsidP="00D41EE5">
    <w:pPr>
      <w:pStyle w:val="Glava"/>
      <w:ind w:left="-1559"/>
    </w:pPr>
    <w:r>
      <w:rPr>
        <w:noProof/>
        <w:lang w:val="it-IT" w:eastAsia="it-IT"/>
      </w:rPr>
      <w:drawing>
        <wp:anchor distT="0" distB="0" distL="114300" distR="114300" simplePos="0" relativeHeight="251657728" behindDoc="1" locked="0" layoutInCell="1" allowOverlap="1" wp14:anchorId="3063B878" wp14:editId="7CA89514">
          <wp:simplePos x="0" y="0"/>
          <wp:positionH relativeFrom="column">
            <wp:posOffset>-66040</wp:posOffset>
          </wp:positionH>
          <wp:positionV relativeFrom="paragraph">
            <wp:posOffset>423545</wp:posOffset>
          </wp:positionV>
          <wp:extent cx="2397125" cy="891540"/>
          <wp:effectExtent l="19050" t="0" r="3175" b="0"/>
          <wp:wrapTight wrapText="bothSides">
            <wp:wrapPolygon edited="0">
              <wp:start x="-172" y="0"/>
              <wp:lineTo x="-172" y="21231"/>
              <wp:lineTo x="21629" y="21231"/>
              <wp:lineTo x="21629" y="0"/>
              <wp:lineTo x="-172" y="0"/>
            </wp:wrapPolygon>
          </wp:wrapTight>
          <wp:docPr id="7" name="Immagine 11" descr="\\D2000srv\documenti\PROGETTI\ENERGY@SCHOOL\ATTUAZIONE\ENERGY@SCHOO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D2000srv\documenti\PROGETTI\ENERGY@SCHOOL\ATTUAZIONE\ENERGY@SCHOOL_RGB.JPG"/>
                  <pic:cNvPicPr>
                    <a:picLocks noChangeAspect="1" noChangeArrowheads="1"/>
                  </pic:cNvPicPr>
                </pic:nvPicPr>
                <pic:blipFill>
                  <a:blip r:embed="rId1"/>
                  <a:srcRect/>
                  <a:stretch>
                    <a:fillRect/>
                  </a:stretch>
                </pic:blipFill>
                <pic:spPr bwMode="auto">
                  <a:xfrm>
                    <a:off x="0" y="0"/>
                    <a:ext cx="2397125" cy="8915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bullet"/>
      <w:lvlText w:val=""/>
      <w:lvlJc w:val="left"/>
      <w:pPr>
        <w:tabs>
          <w:tab w:val="num" w:pos="2203"/>
        </w:tabs>
        <w:ind w:left="2203" w:hanging="360"/>
      </w:pPr>
      <w:rPr>
        <w:rFonts w:ascii="Symbol" w:hAnsi="Symbol" w:cs="Symbol"/>
      </w:rPr>
    </w:lvl>
    <w:lvl w:ilvl="1">
      <w:start w:val="1"/>
      <w:numFmt w:val="bullet"/>
      <w:lvlText w:val="◦"/>
      <w:lvlJc w:val="left"/>
      <w:pPr>
        <w:tabs>
          <w:tab w:val="num" w:pos="2563"/>
        </w:tabs>
        <w:ind w:left="2563" w:hanging="360"/>
      </w:pPr>
      <w:rPr>
        <w:rFonts w:ascii="OpenSymbol" w:hAnsi="OpenSymbol" w:cs="OpenSymbol"/>
      </w:rPr>
    </w:lvl>
    <w:lvl w:ilvl="2">
      <w:start w:val="1"/>
      <w:numFmt w:val="bullet"/>
      <w:lvlText w:val="▪"/>
      <w:lvlJc w:val="left"/>
      <w:pPr>
        <w:tabs>
          <w:tab w:val="num" w:pos="2923"/>
        </w:tabs>
        <w:ind w:left="2923" w:hanging="360"/>
      </w:pPr>
      <w:rPr>
        <w:rFonts w:ascii="OpenSymbol" w:hAnsi="OpenSymbol" w:cs="OpenSymbol"/>
      </w:rPr>
    </w:lvl>
    <w:lvl w:ilvl="3">
      <w:start w:val="1"/>
      <w:numFmt w:val="bullet"/>
      <w:lvlText w:val=""/>
      <w:lvlJc w:val="left"/>
      <w:pPr>
        <w:tabs>
          <w:tab w:val="num" w:pos="3283"/>
        </w:tabs>
        <w:ind w:left="3283" w:hanging="360"/>
      </w:pPr>
      <w:rPr>
        <w:rFonts w:ascii="Symbol" w:hAnsi="Symbol" w:cs="Symbol"/>
      </w:rPr>
    </w:lvl>
    <w:lvl w:ilvl="4">
      <w:start w:val="1"/>
      <w:numFmt w:val="bullet"/>
      <w:lvlText w:val="◦"/>
      <w:lvlJc w:val="left"/>
      <w:pPr>
        <w:tabs>
          <w:tab w:val="num" w:pos="3643"/>
        </w:tabs>
        <w:ind w:left="3643" w:hanging="360"/>
      </w:pPr>
      <w:rPr>
        <w:rFonts w:ascii="OpenSymbol" w:hAnsi="OpenSymbol" w:cs="OpenSymbol"/>
      </w:rPr>
    </w:lvl>
    <w:lvl w:ilvl="5">
      <w:start w:val="1"/>
      <w:numFmt w:val="bullet"/>
      <w:lvlText w:val="▪"/>
      <w:lvlJc w:val="left"/>
      <w:pPr>
        <w:tabs>
          <w:tab w:val="num" w:pos="4003"/>
        </w:tabs>
        <w:ind w:left="4003" w:hanging="360"/>
      </w:pPr>
      <w:rPr>
        <w:rFonts w:ascii="OpenSymbol" w:hAnsi="OpenSymbol" w:cs="OpenSymbol"/>
      </w:rPr>
    </w:lvl>
    <w:lvl w:ilvl="6">
      <w:start w:val="1"/>
      <w:numFmt w:val="bullet"/>
      <w:lvlText w:val=""/>
      <w:lvlJc w:val="left"/>
      <w:pPr>
        <w:tabs>
          <w:tab w:val="num" w:pos="4363"/>
        </w:tabs>
        <w:ind w:left="4363" w:hanging="360"/>
      </w:pPr>
      <w:rPr>
        <w:rFonts w:ascii="Symbol" w:hAnsi="Symbol" w:cs="Symbol"/>
      </w:rPr>
    </w:lvl>
    <w:lvl w:ilvl="7">
      <w:start w:val="1"/>
      <w:numFmt w:val="bullet"/>
      <w:lvlText w:val="◦"/>
      <w:lvlJc w:val="left"/>
      <w:pPr>
        <w:tabs>
          <w:tab w:val="num" w:pos="4723"/>
        </w:tabs>
        <w:ind w:left="4723" w:hanging="360"/>
      </w:pPr>
      <w:rPr>
        <w:rFonts w:ascii="OpenSymbol" w:hAnsi="OpenSymbol" w:cs="OpenSymbol"/>
      </w:rPr>
    </w:lvl>
    <w:lvl w:ilvl="8">
      <w:start w:val="1"/>
      <w:numFmt w:val="bullet"/>
      <w:lvlText w:val="▪"/>
      <w:lvlJc w:val="left"/>
      <w:pPr>
        <w:tabs>
          <w:tab w:val="num" w:pos="5083"/>
        </w:tabs>
        <w:ind w:left="5083" w:hanging="360"/>
      </w:pPr>
      <w:rPr>
        <w:rFonts w:ascii="OpenSymbol" w:hAnsi="OpenSymbol" w:cs="OpenSymbol"/>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D55236"/>
    <w:multiLevelType w:val="hybridMultilevel"/>
    <w:tmpl w:val="60A61C7E"/>
    <w:lvl w:ilvl="0" w:tplc="90103C38">
      <w:start w:val="1"/>
      <w:numFmt w:val="decimal"/>
      <w:lvlText w:val="%1."/>
      <w:lvlJc w:val="left"/>
      <w:pPr>
        <w:ind w:left="720" w:hanging="360"/>
      </w:pPr>
      <w:rPr>
        <w:rFonts w:ascii="Trebuchet MS" w:eastAsia="Times New Roman" w:hAnsi="Trebuchet MS"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3922AE5"/>
    <w:multiLevelType w:val="hybridMultilevel"/>
    <w:tmpl w:val="8FEE15EE"/>
    <w:lvl w:ilvl="0" w:tplc="90301D76">
      <w:start w:val="1"/>
      <w:numFmt w:val="bullet"/>
      <w:lvlText w:val="•"/>
      <w:lvlJc w:val="left"/>
      <w:pPr>
        <w:tabs>
          <w:tab w:val="num" w:pos="720"/>
        </w:tabs>
        <w:ind w:left="720" w:hanging="360"/>
      </w:pPr>
      <w:rPr>
        <w:rFonts w:ascii="Times New Roman" w:hAnsi="Times New Roman" w:hint="default"/>
      </w:rPr>
    </w:lvl>
    <w:lvl w:ilvl="1" w:tplc="A806786E" w:tentative="1">
      <w:start w:val="1"/>
      <w:numFmt w:val="bullet"/>
      <w:lvlText w:val="•"/>
      <w:lvlJc w:val="left"/>
      <w:pPr>
        <w:tabs>
          <w:tab w:val="num" w:pos="1440"/>
        </w:tabs>
        <w:ind w:left="1440" w:hanging="360"/>
      </w:pPr>
      <w:rPr>
        <w:rFonts w:ascii="Times New Roman" w:hAnsi="Times New Roman" w:hint="default"/>
      </w:rPr>
    </w:lvl>
    <w:lvl w:ilvl="2" w:tplc="9E5810D4" w:tentative="1">
      <w:start w:val="1"/>
      <w:numFmt w:val="bullet"/>
      <w:lvlText w:val="•"/>
      <w:lvlJc w:val="left"/>
      <w:pPr>
        <w:tabs>
          <w:tab w:val="num" w:pos="2160"/>
        </w:tabs>
        <w:ind w:left="2160" w:hanging="360"/>
      </w:pPr>
      <w:rPr>
        <w:rFonts w:ascii="Times New Roman" w:hAnsi="Times New Roman" w:hint="default"/>
      </w:rPr>
    </w:lvl>
    <w:lvl w:ilvl="3" w:tplc="1A06D94E" w:tentative="1">
      <w:start w:val="1"/>
      <w:numFmt w:val="bullet"/>
      <w:lvlText w:val="•"/>
      <w:lvlJc w:val="left"/>
      <w:pPr>
        <w:tabs>
          <w:tab w:val="num" w:pos="2880"/>
        </w:tabs>
        <w:ind w:left="2880" w:hanging="360"/>
      </w:pPr>
      <w:rPr>
        <w:rFonts w:ascii="Times New Roman" w:hAnsi="Times New Roman" w:hint="default"/>
      </w:rPr>
    </w:lvl>
    <w:lvl w:ilvl="4" w:tplc="118C7656" w:tentative="1">
      <w:start w:val="1"/>
      <w:numFmt w:val="bullet"/>
      <w:lvlText w:val="•"/>
      <w:lvlJc w:val="left"/>
      <w:pPr>
        <w:tabs>
          <w:tab w:val="num" w:pos="3600"/>
        </w:tabs>
        <w:ind w:left="3600" w:hanging="360"/>
      </w:pPr>
      <w:rPr>
        <w:rFonts w:ascii="Times New Roman" w:hAnsi="Times New Roman" w:hint="default"/>
      </w:rPr>
    </w:lvl>
    <w:lvl w:ilvl="5" w:tplc="28C8D514" w:tentative="1">
      <w:start w:val="1"/>
      <w:numFmt w:val="bullet"/>
      <w:lvlText w:val="•"/>
      <w:lvlJc w:val="left"/>
      <w:pPr>
        <w:tabs>
          <w:tab w:val="num" w:pos="4320"/>
        </w:tabs>
        <w:ind w:left="4320" w:hanging="360"/>
      </w:pPr>
      <w:rPr>
        <w:rFonts w:ascii="Times New Roman" w:hAnsi="Times New Roman" w:hint="default"/>
      </w:rPr>
    </w:lvl>
    <w:lvl w:ilvl="6" w:tplc="062C1006" w:tentative="1">
      <w:start w:val="1"/>
      <w:numFmt w:val="bullet"/>
      <w:lvlText w:val="•"/>
      <w:lvlJc w:val="left"/>
      <w:pPr>
        <w:tabs>
          <w:tab w:val="num" w:pos="5040"/>
        </w:tabs>
        <w:ind w:left="5040" w:hanging="360"/>
      </w:pPr>
      <w:rPr>
        <w:rFonts w:ascii="Times New Roman" w:hAnsi="Times New Roman" w:hint="default"/>
      </w:rPr>
    </w:lvl>
    <w:lvl w:ilvl="7" w:tplc="2B363626" w:tentative="1">
      <w:start w:val="1"/>
      <w:numFmt w:val="bullet"/>
      <w:lvlText w:val="•"/>
      <w:lvlJc w:val="left"/>
      <w:pPr>
        <w:tabs>
          <w:tab w:val="num" w:pos="5760"/>
        </w:tabs>
        <w:ind w:left="5760" w:hanging="360"/>
      </w:pPr>
      <w:rPr>
        <w:rFonts w:ascii="Times New Roman" w:hAnsi="Times New Roman" w:hint="default"/>
      </w:rPr>
    </w:lvl>
    <w:lvl w:ilvl="8" w:tplc="9BA8FF8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6"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7" w15:restartNumberingAfterBreak="0">
    <w:nsid w:val="0A0E73C4"/>
    <w:multiLevelType w:val="hybridMultilevel"/>
    <w:tmpl w:val="E08C000A"/>
    <w:lvl w:ilvl="0" w:tplc="BA3C3D9C">
      <w:start w:val="1"/>
      <w:numFmt w:val="bullet"/>
      <w:lvlText w:val="•"/>
      <w:lvlJc w:val="left"/>
      <w:pPr>
        <w:tabs>
          <w:tab w:val="num" w:pos="720"/>
        </w:tabs>
        <w:ind w:left="720" w:hanging="360"/>
      </w:pPr>
      <w:rPr>
        <w:rFonts w:ascii="Times New Roman" w:hAnsi="Times New Roman" w:hint="default"/>
      </w:rPr>
    </w:lvl>
    <w:lvl w:ilvl="1" w:tplc="E5DCE5F4" w:tentative="1">
      <w:start w:val="1"/>
      <w:numFmt w:val="bullet"/>
      <w:lvlText w:val="•"/>
      <w:lvlJc w:val="left"/>
      <w:pPr>
        <w:tabs>
          <w:tab w:val="num" w:pos="1440"/>
        </w:tabs>
        <w:ind w:left="1440" w:hanging="360"/>
      </w:pPr>
      <w:rPr>
        <w:rFonts w:ascii="Times New Roman" w:hAnsi="Times New Roman" w:hint="default"/>
      </w:rPr>
    </w:lvl>
    <w:lvl w:ilvl="2" w:tplc="7C184BA4" w:tentative="1">
      <w:start w:val="1"/>
      <w:numFmt w:val="bullet"/>
      <w:lvlText w:val="•"/>
      <w:lvlJc w:val="left"/>
      <w:pPr>
        <w:tabs>
          <w:tab w:val="num" w:pos="2160"/>
        </w:tabs>
        <w:ind w:left="2160" w:hanging="360"/>
      </w:pPr>
      <w:rPr>
        <w:rFonts w:ascii="Times New Roman" w:hAnsi="Times New Roman" w:hint="default"/>
      </w:rPr>
    </w:lvl>
    <w:lvl w:ilvl="3" w:tplc="548299B8" w:tentative="1">
      <w:start w:val="1"/>
      <w:numFmt w:val="bullet"/>
      <w:lvlText w:val="•"/>
      <w:lvlJc w:val="left"/>
      <w:pPr>
        <w:tabs>
          <w:tab w:val="num" w:pos="2880"/>
        </w:tabs>
        <w:ind w:left="2880" w:hanging="360"/>
      </w:pPr>
      <w:rPr>
        <w:rFonts w:ascii="Times New Roman" w:hAnsi="Times New Roman" w:hint="default"/>
      </w:rPr>
    </w:lvl>
    <w:lvl w:ilvl="4" w:tplc="A84613D4" w:tentative="1">
      <w:start w:val="1"/>
      <w:numFmt w:val="bullet"/>
      <w:lvlText w:val="•"/>
      <w:lvlJc w:val="left"/>
      <w:pPr>
        <w:tabs>
          <w:tab w:val="num" w:pos="3600"/>
        </w:tabs>
        <w:ind w:left="3600" w:hanging="360"/>
      </w:pPr>
      <w:rPr>
        <w:rFonts w:ascii="Times New Roman" w:hAnsi="Times New Roman" w:hint="default"/>
      </w:rPr>
    </w:lvl>
    <w:lvl w:ilvl="5" w:tplc="FF6C8EEE" w:tentative="1">
      <w:start w:val="1"/>
      <w:numFmt w:val="bullet"/>
      <w:lvlText w:val="•"/>
      <w:lvlJc w:val="left"/>
      <w:pPr>
        <w:tabs>
          <w:tab w:val="num" w:pos="4320"/>
        </w:tabs>
        <w:ind w:left="4320" w:hanging="360"/>
      </w:pPr>
      <w:rPr>
        <w:rFonts w:ascii="Times New Roman" w:hAnsi="Times New Roman" w:hint="default"/>
      </w:rPr>
    </w:lvl>
    <w:lvl w:ilvl="6" w:tplc="C366B13C" w:tentative="1">
      <w:start w:val="1"/>
      <w:numFmt w:val="bullet"/>
      <w:lvlText w:val="•"/>
      <w:lvlJc w:val="left"/>
      <w:pPr>
        <w:tabs>
          <w:tab w:val="num" w:pos="5040"/>
        </w:tabs>
        <w:ind w:left="5040" w:hanging="360"/>
      </w:pPr>
      <w:rPr>
        <w:rFonts w:ascii="Times New Roman" w:hAnsi="Times New Roman" w:hint="default"/>
      </w:rPr>
    </w:lvl>
    <w:lvl w:ilvl="7" w:tplc="FF786D22" w:tentative="1">
      <w:start w:val="1"/>
      <w:numFmt w:val="bullet"/>
      <w:lvlText w:val="•"/>
      <w:lvlJc w:val="left"/>
      <w:pPr>
        <w:tabs>
          <w:tab w:val="num" w:pos="5760"/>
        </w:tabs>
        <w:ind w:left="5760" w:hanging="360"/>
      </w:pPr>
      <w:rPr>
        <w:rFonts w:ascii="Times New Roman" w:hAnsi="Times New Roman" w:hint="default"/>
      </w:rPr>
    </w:lvl>
    <w:lvl w:ilvl="8" w:tplc="4DC259D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EDF2766"/>
    <w:multiLevelType w:val="hybridMultilevel"/>
    <w:tmpl w:val="0DA6FBEC"/>
    <w:lvl w:ilvl="0" w:tplc="0407000F">
      <w:start w:val="1"/>
      <w:numFmt w:val="decimal"/>
      <w:pStyle w:val="Naslov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9"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10" w15:restartNumberingAfterBreak="0">
    <w:nsid w:val="15A500B7"/>
    <w:multiLevelType w:val="hybridMultilevel"/>
    <w:tmpl w:val="60A61C7E"/>
    <w:lvl w:ilvl="0" w:tplc="90103C38">
      <w:start w:val="1"/>
      <w:numFmt w:val="decimal"/>
      <w:lvlText w:val="%1."/>
      <w:lvlJc w:val="left"/>
      <w:pPr>
        <w:ind w:left="720" w:hanging="360"/>
      </w:pPr>
      <w:rPr>
        <w:rFonts w:ascii="Trebuchet MS" w:eastAsia="Times New Roman" w:hAnsi="Trebuchet MS"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88E409D"/>
    <w:multiLevelType w:val="hybridMultilevel"/>
    <w:tmpl w:val="EE967F5E"/>
    <w:lvl w:ilvl="0" w:tplc="B726A6D8">
      <w:start w:val="1"/>
      <w:numFmt w:val="bullet"/>
      <w:lvlText w:val="•"/>
      <w:lvlJc w:val="left"/>
      <w:pPr>
        <w:tabs>
          <w:tab w:val="num" w:pos="720"/>
        </w:tabs>
        <w:ind w:left="720" w:hanging="360"/>
      </w:pPr>
      <w:rPr>
        <w:rFonts w:ascii="Times New Roman" w:hAnsi="Times New Roman" w:hint="default"/>
      </w:rPr>
    </w:lvl>
    <w:lvl w:ilvl="1" w:tplc="427011CC" w:tentative="1">
      <w:start w:val="1"/>
      <w:numFmt w:val="bullet"/>
      <w:lvlText w:val="•"/>
      <w:lvlJc w:val="left"/>
      <w:pPr>
        <w:tabs>
          <w:tab w:val="num" w:pos="1440"/>
        </w:tabs>
        <w:ind w:left="1440" w:hanging="360"/>
      </w:pPr>
      <w:rPr>
        <w:rFonts w:ascii="Times New Roman" w:hAnsi="Times New Roman" w:hint="default"/>
      </w:rPr>
    </w:lvl>
    <w:lvl w:ilvl="2" w:tplc="2424D726" w:tentative="1">
      <w:start w:val="1"/>
      <w:numFmt w:val="bullet"/>
      <w:lvlText w:val="•"/>
      <w:lvlJc w:val="left"/>
      <w:pPr>
        <w:tabs>
          <w:tab w:val="num" w:pos="2160"/>
        </w:tabs>
        <w:ind w:left="2160" w:hanging="360"/>
      </w:pPr>
      <w:rPr>
        <w:rFonts w:ascii="Times New Roman" w:hAnsi="Times New Roman" w:hint="default"/>
      </w:rPr>
    </w:lvl>
    <w:lvl w:ilvl="3" w:tplc="823CC888" w:tentative="1">
      <w:start w:val="1"/>
      <w:numFmt w:val="bullet"/>
      <w:lvlText w:val="•"/>
      <w:lvlJc w:val="left"/>
      <w:pPr>
        <w:tabs>
          <w:tab w:val="num" w:pos="2880"/>
        </w:tabs>
        <w:ind w:left="2880" w:hanging="360"/>
      </w:pPr>
      <w:rPr>
        <w:rFonts w:ascii="Times New Roman" w:hAnsi="Times New Roman" w:hint="default"/>
      </w:rPr>
    </w:lvl>
    <w:lvl w:ilvl="4" w:tplc="9042A580" w:tentative="1">
      <w:start w:val="1"/>
      <w:numFmt w:val="bullet"/>
      <w:lvlText w:val="•"/>
      <w:lvlJc w:val="left"/>
      <w:pPr>
        <w:tabs>
          <w:tab w:val="num" w:pos="3600"/>
        </w:tabs>
        <w:ind w:left="3600" w:hanging="360"/>
      </w:pPr>
      <w:rPr>
        <w:rFonts w:ascii="Times New Roman" w:hAnsi="Times New Roman" w:hint="default"/>
      </w:rPr>
    </w:lvl>
    <w:lvl w:ilvl="5" w:tplc="B686DCC8" w:tentative="1">
      <w:start w:val="1"/>
      <w:numFmt w:val="bullet"/>
      <w:lvlText w:val="•"/>
      <w:lvlJc w:val="left"/>
      <w:pPr>
        <w:tabs>
          <w:tab w:val="num" w:pos="4320"/>
        </w:tabs>
        <w:ind w:left="4320" w:hanging="360"/>
      </w:pPr>
      <w:rPr>
        <w:rFonts w:ascii="Times New Roman" w:hAnsi="Times New Roman" w:hint="default"/>
      </w:rPr>
    </w:lvl>
    <w:lvl w:ilvl="6" w:tplc="622242E0" w:tentative="1">
      <w:start w:val="1"/>
      <w:numFmt w:val="bullet"/>
      <w:lvlText w:val="•"/>
      <w:lvlJc w:val="left"/>
      <w:pPr>
        <w:tabs>
          <w:tab w:val="num" w:pos="5040"/>
        </w:tabs>
        <w:ind w:left="5040" w:hanging="360"/>
      </w:pPr>
      <w:rPr>
        <w:rFonts w:ascii="Times New Roman" w:hAnsi="Times New Roman" w:hint="default"/>
      </w:rPr>
    </w:lvl>
    <w:lvl w:ilvl="7" w:tplc="222E8958" w:tentative="1">
      <w:start w:val="1"/>
      <w:numFmt w:val="bullet"/>
      <w:lvlText w:val="•"/>
      <w:lvlJc w:val="left"/>
      <w:pPr>
        <w:tabs>
          <w:tab w:val="num" w:pos="5760"/>
        </w:tabs>
        <w:ind w:left="5760" w:hanging="360"/>
      </w:pPr>
      <w:rPr>
        <w:rFonts w:ascii="Times New Roman" w:hAnsi="Times New Roman" w:hint="default"/>
      </w:rPr>
    </w:lvl>
    <w:lvl w:ilvl="8" w:tplc="7090E49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AC81F55"/>
    <w:multiLevelType w:val="hybridMultilevel"/>
    <w:tmpl w:val="6EFE772E"/>
    <w:lvl w:ilvl="0" w:tplc="5B3ECE72">
      <w:start w:val="1"/>
      <w:numFmt w:val="bullet"/>
      <w:pStyle w:val="CE-BulletPoint3"/>
      <w:lvlText w:val="&gt;"/>
      <w:lvlJc w:val="left"/>
      <w:pPr>
        <w:ind w:left="2345" w:hanging="360"/>
      </w:pPr>
      <w:rPr>
        <w:rFonts w:ascii="Trebuchet MS" w:hAnsi="Trebuchet MS" w:hint="default"/>
        <w:color w:val="7E93A5"/>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3" w15:restartNumberingAfterBreak="0">
    <w:nsid w:val="2158539D"/>
    <w:multiLevelType w:val="multilevel"/>
    <w:tmpl w:val="5FFA94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b/>
        <w:color w:val="7E93A5"/>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FA3F67"/>
    <w:multiLevelType w:val="hybridMultilevel"/>
    <w:tmpl w:val="28466A1E"/>
    <w:lvl w:ilvl="0" w:tplc="887C79B4">
      <w:start w:val="1"/>
      <w:numFmt w:val="bullet"/>
      <w:lvlText w:val="•"/>
      <w:lvlJc w:val="left"/>
      <w:pPr>
        <w:tabs>
          <w:tab w:val="num" w:pos="720"/>
        </w:tabs>
        <w:ind w:left="720" w:hanging="360"/>
      </w:pPr>
      <w:rPr>
        <w:rFonts w:ascii="Times New Roman" w:hAnsi="Times New Roman" w:hint="default"/>
      </w:rPr>
    </w:lvl>
    <w:lvl w:ilvl="1" w:tplc="5F860CC8" w:tentative="1">
      <w:start w:val="1"/>
      <w:numFmt w:val="bullet"/>
      <w:lvlText w:val="•"/>
      <w:lvlJc w:val="left"/>
      <w:pPr>
        <w:tabs>
          <w:tab w:val="num" w:pos="1440"/>
        </w:tabs>
        <w:ind w:left="1440" w:hanging="360"/>
      </w:pPr>
      <w:rPr>
        <w:rFonts w:ascii="Times New Roman" w:hAnsi="Times New Roman" w:hint="default"/>
      </w:rPr>
    </w:lvl>
    <w:lvl w:ilvl="2" w:tplc="9A183AEA" w:tentative="1">
      <w:start w:val="1"/>
      <w:numFmt w:val="bullet"/>
      <w:lvlText w:val="•"/>
      <w:lvlJc w:val="left"/>
      <w:pPr>
        <w:tabs>
          <w:tab w:val="num" w:pos="2160"/>
        </w:tabs>
        <w:ind w:left="2160" w:hanging="360"/>
      </w:pPr>
      <w:rPr>
        <w:rFonts w:ascii="Times New Roman" w:hAnsi="Times New Roman" w:hint="default"/>
      </w:rPr>
    </w:lvl>
    <w:lvl w:ilvl="3" w:tplc="AE72E82E" w:tentative="1">
      <w:start w:val="1"/>
      <w:numFmt w:val="bullet"/>
      <w:lvlText w:val="•"/>
      <w:lvlJc w:val="left"/>
      <w:pPr>
        <w:tabs>
          <w:tab w:val="num" w:pos="2880"/>
        </w:tabs>
        <w:ind w:left="2880" w:hanging="360"/>
      </w:pPr>
      <w:rPr>
        <w:rFonts w:ascii="Times New Roman" w:hAnsi="Times New Roman" w:hint="default"/>
      </w:rPr>
    </w:lvl>
    <w:lvl w:ilvl="4" w:tplc="CCCAF192" w:tentative="1">
      <w:start w:val="1"/>
      <w:numFmt w:val="bullet"/>
      <w:lvlText w:val="•"/>
      <w:lvlJc w:val="left"/>
      <w:pPr>
        <w:tabs>
          <w:tab w:val="num" w:pos="3600"/>
        </w:tabs>
        <w:ind w:left="3600" w:hanging="360"/>
      </w:pPr>
      <w:rPr>
        <w:rFonts w:ascii="Times New Roman" w:hAnsi="Times New Roman" w:hint="default"/>
      </w:rPr>
    </w:lvl>
    <w:lvl w:ilvl="5" w:tplc="0A8AC800" w:tentative="1">
      <w:start w:val="1"/>
      <w:numFmt w:val="bullet"/>
      <w:lvlText w:val="•"/>
      <w:lvlJc w:val="left"/>
      <w:pPr>
        <w:tabs>
          <w:tab w:val="num" w:pos="4320"/>
        </w:tabs>
        <w:ind w:left="4320" w:hanging="360"/>
      </w:pPr>
      <w:rPr>
        <w:rFonts w:ascii="Times New Roman" w:hAnsi="Times New Roman" w:hint="default"/>
      </w:rPr>
    </w:lvl>
    <w:lvl w:ilvl="6" w:tplc="356E2A48" w:tentative="1">
      <w:start w:val="1"/>
      <w:numFmt w:val="bullet"/>
      <w:lvlText w:val="•"/>
      <w:lvlJc w:val="left"/>
      <w:pPr>
        <w:tabs>
          <w:tab w:val="num" w:pos="5040"/>
        </w:tabs>
        <w:ind w:left="5040" w:hanging="360"/>
      </w:pPr>
      <w:rPr>
        <w:rFonts w:ascii="Times New Roman" w:hAnsi="Times New Roman" w:hint="default"/>
      </w:rPr>
    </w:lvl>
    <w:lvl w:ilvl="7" w:tplc="5ACE11CA" w:tentative="1">
      <w:start w:val="1"/>
      <w:numFmt w:val="bullet"/>
      <w:lvlText w:val="•"/>
      <w:lvlJc w:val="left"/>
      <w:pPr>
        <w:tabs>
          <w:tab w:val="num" w:pos="5760"/>
        </w:tabs>
        <w:ind w:left="5760" w:hanging="360"/>
      </w:pPr>
      <w:rPr>
        <w:rFonts w:ascii="Times New Roman" w:hAnsi="Times New Roman" w:hint="default"/>
      </w:rPr>
    </w:lvl>
    <w:lvl w:ilvl="8" w:tplc="E03AC1B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6" w15:restartNumberingAfterBreak="0">
    <w:nsid w:val="24C01312"/>
    <w:multiLevelType w:val="multilevel"/>
    <w:tmpl w:val="99223750"/>
    <w:numStyleLink w:val="CE-HeadNumbering"/>
  </w:abstractNum>
  <w:abstractNum w:abstractNumId="17" w15:restartNumberingAfterBreak="0">
    <w:nsid w:val="25EC0DFC"/>
    <w:multiLevelType w:val="hybridMultilevel"/>
    <w:tmpl w:val="550E839E"/>
    <w:lvl w:ilvl="0" w:tplc="B8D8C732">
      <w:start w:val="1"/>
      <w:numFmt w:val="bullet"/>
      <w:lvlText w:val="•"/>
      <w:lvlJc w:val="left"/>
      <w:pPr>
        <w:tabs>
          <w:tab w:val="num" w:pos="720"/>
        </w:tabs>
        <w:ind w:left="720" w:hanging="360"/>
      </w:pPr>
      <w:rPr>
        <w:rFonts w:ascii="Times New Roman" w:hAnsi="Times New Roman" w:hint="default"/>
      </w:rPr>
    </w:lvl>
    <w:lvl w:ilvl="1" w:tplc="56125F5E" w:tentative="1">
      <w:start w:val="1"/>
      <w:numFmt w:val="bullet"/>
      <w:lvlText w:val="•"/>
      <w:lvlJc w:val="left"/>
      <w:pPr>
        <w:tabs>
          <w:tab w:val="num" w:pos="1440"/>
        </w:tabs>
        <w:ind w:left="1440" w:hanging="360"/>
      </w:pPr>
      <w:rPr>
        <w:rFonts w:ascii="Times New Roman" w:hAnsi="Times New Roman" w:hint="default"/>
      </w:rPr>
    </w:lvl>
    <w:lvl w:ilvl="2" w:tplc="F9A604C6" w:tentative="1">
      <w:start w:val="1"/>
      <w:numFmt w:val="bullet"/>
      <w:lvlText w:val="•"/>
      <w:lvlJc w:val="left"/>
      <w:pPr>
        <w:tabs>
          <w:tab w:val="num" w:pos="2160"/>
        </w:tabs>
        <w:ind w:left="2160" w:hanging="360"/>
      </w:pPr>
      <w:rPr>
        <w:rFonts w:ascii="Times New Roman" w:hAnsi="Times New Roman" w:hint="default"/>
      </w:rPr>
    </w:lvl>
    <w:lvl w:ilvl="3" w:tplc="752ED18C" w:tentative="1">
      <w:start w:val="1"/>
      <w:numFmt w:val="bullet"/>
      <w:lvlText w:val="•"/>
      <w:lvlJc w:val="left"/>
      <w:pPr>
        <w:tabs>
          <w:tab w:val="num" w:pos="2880"/>
        </w:tabs>
        <w:ind w:left="2880" w:hanging="360"/>
      </w:pPr>
      <w:rPr>
        <w:rFonts w:ascii="Times New Roman" w:hAnsi="Times New Roman" w:hint="default"/>
      </w:rPr>
    </w:lvl>
    <w:lvl w:ilvl="4" w:tplc="5FFEEBA0" w:tentative="1">
      <w:start w:val="1"/>
      <w:numFmt w:val="bullet"/>
      <w:lvlText w:val="•"/>
      <w:lvlJc w:val="left"/>
      <w:pPr>
        <w:tabs>
          <w:tab w:val="num" w:pos="3600"/>
        </w:tabs>
        <w:ind w:left="3600" w:hanging="360"/>
      </w:pPr>
      <w:rPr>
        <w:rFonts w:ascii="Times New Roman" w:hAnsi="Times New Roman" w:hint="default"/>
      </w:rPr>
    </w:lvl>
    <w:lvl w:ilvl="5" w:tplc="E3FCDF52" w:tentative="1">
      <w:start w:val="1"/>
      <w:numFmt w:val="bullet"/>
      <w:lvlText w:val="•"/>
      <w:lvlJc w:val="left"/>
      <w:pPr>
        <w:tabs>
          <w:tab w:val="num" w:pos="4320"/>
        </w:tabs>
        <w:ind w:left="4320" w:hanging="360"/>
      </w:pPr>
      <w:rPr>
        <w:rFonts w:ascii="Times New Roman" w:hAnsi="Times New Roman" w:hint="default"/>
      </w:rPr>
    </w:lvl>
    <w:lvl w:ilvl="6" w:tplc="C9E4DE14" w:tentative="1">
      <w:start w:val="1"/>
      <w:numFmt w:val="bullet"/>
      <w:lvlText w:val="•"/>
      <w:lvlJc w:val="left"/>
      <w:pPr>
        <w:tabs>
          <w:tab w:val="num" w:pos="5040"/>
        </w:tabs>
        <w:ind w:left="5040" w:hanging="360"/>
      </w:pPr>
      <w:rPr>
        <w:rFonts w:ascii="Times New Roman" w:hAnsi="Times New Roman" w:hint="default"/>
      </w:rPr>
    </w:lvl>
    <w:lvl w:ilvl="7" w:tplc="536A7F4E" w:tentative="1">
      <w:start w:val="1"/>
      <w:numFmt w:val="bullet"/>
      <w:lvlText w:val="•"/>
      <w:lvlJc w:val="left"/>
      <w:pPr>
        <w:tabs>
          <w:tab w:val="num" w:pos="5760"/>
        </w:tabs>
        <w:ind w:left="5760" w:hanging="360"/>
      </w:pPr>
      <w:rPr>
        <w:rFonts w:ascii="Times New Roman" w:hAnsi="Times New Roman" w:hint="default"/>
      </w:rPr>
    </w:lvl>
    <w:lvl w:ilvl="8" w:tplc="628AD03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C4D5276"/>
    <w:multiLevelType w:val="hybridMultilevel"/>
    <w:tmpl w:val="9B34A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CFC6B02"/>
    <w:multiLevelType w:val="multilevel"/>
    <w:tmpl w:val="DB20F032"/>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asciiTheme="minorHAnsi" w:hAnsiTheme="minorHAnsi" w:hint="default"/>
        <w:b/>
        <w:color w:val="7E93A5"/>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E24613E"/>
    <w:multiLevelType w:val="hybridMultilevel"/>
    <w:tmpl w:val="3B186FC2"/>
    <w:lvl w:ilvl="0" w:tplc="6316D04E">
      <w:start w:val="1"/>
      <w:numFmt w:val="decimal"/>
      <w:pStyle w:val="Naslov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22" w15:restartNumberingAfterBreak="0">
    <w:nsid w:val="31AA08AE"/>
    <w:multiLevelType w:val="multilevel"/>
    <w:tmpl w:val="5FFA94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b/>
        <w:color w:val="7E93A5"/>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2A517BA"/>
    <w:multiLevelType w:val="hybridMultilevel"/>
    <w:tmpl w:val="FAAA0DC6"/>
    <w:lvl w:ilvl="0" w:tplc="CABE7F92">
      <w:start w:val="1"/>
      <w:numFmt w:val="bullet"/>
      <w:lvlText w:val="-"/>
      <w:lvlJc w:val="left"/>
      <w:pPr>
        <w:tabs>
          <w:tab w:val="num" w:pos="720"/>
        </w:tabs>
        <w:ind w:left="720" w:hanging="360"/>
      </w:pPr>
      <w:rPr>
        <w:rFonts w:ascii="Times New Roman" w:hAnsi="Times New Roman" w:hint="default"/>
      </w:rPr>
    </w:lvl>
    <w:lvl w:ilvl="1" w:tplc="71C04960">
      <w:start w:val="1"/>
      <w:numFmt w:val="bullet"/>
      <w:lvlText w:val="-"/>
      <w:lvlJc w:val="left"/>
      <w:pPr>
        <w:tabs>
          <w:tab w:val="num" w:pos="1440"/>
        </w:tabs>
        <w:ind w:left="1440" w:hanging="360"/>
      </w:pPr>
      <w:rPr>
        <w:rFonts w:ascii="Times New Roman" w:hAnsi="Times New Roman" w:hint="default"/>
      </w:rPr>
    </w:lvl>
    <w:lvl w:ilvl="2" w:tplc="46626D4A" w:tentative="1">
      <w:start w:val="1"/>
      <w:numFmt w:val="bullet"/>
      <w:lvlText w:val="-"/>
      <w:lvlJc w:val="left"/>
      <w:pPr>
        <w:tabs>
          <w:tab w:val="num" w:pos="2160"/>
        </w:tabs>
        <w:ind w:left="2160" w:hanging="360"/>
      </w:pPr>
      <w:rPr>
        <w:rFonts w:ascii="Times New Roman" w:hAnsi="Times New Roman" w:hint="default"/>
      </w:rPr>
    </w:lvl>
    <w:lvl w:ilvl="3" w:tplc="2E0E3D56" w:tentative="1">
      <w:start w:val="1"/>
      <w:numFmt w:val="bullet"/>
      <w:lvlText w:val="-"/>
      <w:lvlJc w:val="left"/>
      <w:pPr>
        <w:tabs>
          <w:tab w:val="num" w:pos="2880"/>
        </w:tabs>
        <w:ind w:left="2880" w:hanging="360"/>
      </w:pPr>
      <w:rPr>
        <w:rFonts w:ascii="Times New Roman" w:hAnsi="Times New Roman" w:hint="default"/>
      </w:rPr>
    </w:lvl>
    <w:lvl w:ilvl="4" w:tplc="6BFE77A8" w:tentative="1">
      <w:start w:val="1"/>
      <w:numFmt w:val="bullet"/>
      <w:lvlText w:val="-"/>
      <w:lvlJc w:val="left"/>
      <w:pPr>
        <w:tabs>
          <w:tab w:val="num" w:pos="3600"/>
        </w:tabs>
        <w:ind w:left="3600" w:hanging="360"/>
      </w:pPr>
      <w:rPr>
        <w:rFonts w:ascii="Times New Roman" w:hAnsi="Times New Roman" w:hint="default"/>
      </w:rPr>
    </w:lvl>
    <w:lvl w:ilvl="5" w:tplc="D632C25A" w:tentative="1">
      <w:start w:val="1"/>
      <w:numFmt w:val="bullet"/>
      <w:lvlText w:val="-"/>
      <w:lvlJc w:val="left"/>
      <w:pPr>
        <w:tabs>
          <w:tab w:val="num" w:pos="4320"/>
        </w:tabs>
        <w:ind w:left="4320" w:hanging="360"/>
      </w:pPr>
      <w:rPr>
        <w:rFonts w:ascii="Times New Roman" w:hAnsi="Times New Roman" w:hint="default"/>
      </w:rPr>
    </w:lvl>
    <w:lvl w:ilvl="6" w:tplc="7ECA9EC4" w:tentative="1">
      <w:start w:val="1"/>
      <w:numFmt w:val="bullet"/>
      <w:lvlText w:val="-"/>
      <w:lvlJc w:val="left"/>
      <w:pPr>
        <w:tabs>
          <w:tab w:val="num" w:pos="5040"/>
        </w:tabs>
        <w:ind w:left="5040" w:hanging="360"/>
      </w:pPr>
      <w:rPr>
        <w:rFonts w:ascii="Times New Roman" w:hAnsi="Times New Roman" w:hint="default"/>
      </w:rPr>
    </w:lvl>
    <w:lvl w:ilvl="7" w:tplc="30827A14" w:tentative="1">
      <w:start w:val="1"/>
      <w:numFmt w:val="bullet"/>
      <w:lvlText w:val="-"/>
      <w:lvlJc w:val="left"/>
      <w:pPr>
        <w:tabs>
          <w:tab w:val="num" w:pos="5760"/>
        </w:tabs>
        <w:ind w:left="5760" w:hanging="360"/>
      </w:pPr>
      <w:rPr>
        <w:rFonts w:ascii="Times New Roman" w:hAnsi="Times New Roman" w:hint="default"/>
      </w:rPr>
    </w:lvl>
    <w:lvl w:ilvl="8" w:tplc="C7AA7FE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25"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7"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29" w15:restartNumberingAfterBreak="0">
    <w:nsid w:val="3C444B86"/>
    <w:multiLevelType w:val="hybridMultilevel"/>
    <w:tmpl w:val="5756D392"/>
    <w:lvl w:ilvl="0" w:tplc="04070005">
      <w:start w:val="2"/>
      <w:numFmt w:val="bullet"/>
      <w:lvlText w:val=""/>
      <w:lvlJc w:val="left"/>
      <w:pPr>
        <w:ind w:left="720" w:hanging="360"/>
      </w:pPr>
      <w:rPr>
        <w:rFonts w:ascii="Wingdings" w:eastAsia="Trebuchet MS" w:hAnsi="Wingdings" w:cs="Trebuchet MS" w:hint="default"/>
      </w:rPr>
    </w:lvl>
    <w:lvl w:ilvl="1" w:tplc="04070003">
      <w:start w:val="2"/>
      <w:numFmt w:val="bullet"/>
      <w:pStyle w:val="Subbullets"/>
      <w:lvlText w:val=""/>
      <w:lvlJc w:val="left"/>
      <w:pPr>
        <w:ind w:left="1440" w:hanging="360"/>
      </w:pPr>
      <w:rPr>
        <w:rFonts w:ascii="Wingdings" w:eastAsia="Trebuchet MS"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31"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433212BF"/>
    <w:multiLevelType w:val="hybridMultilevel"/>
    <w:tmpl w:val="A8A696BA"/>
    <w:lvl w:ilvl="0" w:tplc="EC68F5EA">
      <w:start w:val="1"/>
      <w:numFmt w:val="decimal"/>
      <w:lvlText w:val="%1."/>
      <w:lvlJc w:val="left"/>
      <w:pPr>
        <w:ind w:left="720" w:hanging="360"/>
      </w:pPr>
      <w:rPr>
        <w:rFonts w:hint="default"/>
        <w:color w:val="C0000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671134E"/>
    <w:multiLevelType w:val="hybridMultilevel"/>
    <w:tmpl w:val="5DECBA00"/>
    <w:lvl w:ilvl="0" w:tplc="0407000F">
      <w:start w:val="1"/>
      <w:numFmt w:val="upperLetter"/>
      <w:pStyle w:val="Naslov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34"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77761D5"/>
    <w:multiLevelType w:val="hybridMultilevel"/>
    <w:tmpl w:val="60A61C7E"/>
    <w:lvl w:ilvl="0" w:tplc="90103C38">
      <w:start w:val="1"/>
      <w:numFmt w:val="decimal"/>
      <w:lvlText w:val="%1."/>
      <w:lvlJc w:val="left"/>
      <w:pPr>
        <w:ind w:left="720" w:hanging="360"/>
      </w:pPr>
      <w:rPr>
        <w:rFonts w:ascii="Trebuchet MS" w:eastAsia="Times New Roman" w:hAnsi="Trebuchet MS"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49FE6204"/>
    <w:multiLevelType w:val="hybridMultilevel"/>
    <w:tmpl w:val="29CA9B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AEC6B1E"/>
    <w:multiLevelType w:val="hybridMultilevel"/>
    <w:tmpl w:val="5142BAEA"/>
    <w:lvl w:ilvl="0" w:tplc="5B623DD6">
      <w:start w:val="1"/>
      <w:numFmt w:val="bullet"/>
      <w:lvlText w:val="•"/>
      <w:lvlJc w:val="left"/>
      <w:pPr>
        <w:tabs>
          <w:tab w:val="num" w:pos="720"/>
        </w:tabs>
        <w:ind w:left="720" w:hanging="360"/>
      </w:pPr>
      <w:rPr>
        <w:rFonts w:ascii="Times New Roman" w:hAnsi="Times New Roman" w:hint="default"/>
      </w:rPr>
    </w:lvl>
    <w:lvl w:ilvl="1" w:tplc="B3A4229C" w:tentative="1">
      <w:start w:val="1"/>
      <w:numFmt w:val="bullet"/>
      <w:lvlText w:val="•"/>
      <w:lvlJc w:val="left"/>
      <w:pPr>
        <w:tabs>
          <w:tab w:val="num" w:pos="1440"/>
        </w:tabs>
        <w:ind w:left="1440" w:hanging="360"/>
      </w:pPr>
      <w:rPr>
        <w:rFonts w:ascii="Times New Roman" w:hAnsi="Times New Roman" w:hint="default"/>
      </w:rPr>
    </w:lvl>
    <w:lvl w:ilvl="2" w:tplc="47D40A84" w:tentative="1">
      <w:start w:val="1"/>
      <w:numFmt w:val="bullet"/>
      <w:lvlText w:val="•"/>
      <w:lvlJc w:val="left"/>
      <w:pPr>
        <w:tabs>
          <w:tab w:val="num" w:pos="2160"/>
        </w:tabs>
        <w:ind w:left="2160" w:hanging="360"/>
      </w:pPr>
      <w:rPr>
        <w:rFonts w:ascii="Times New Roman" w:hAnsi="Times New Roman" w:hint="default"/>
      </w:rPr>
    </w:lvl>
    <w:lvl w:ilvl="3" w:tplc="D47AC336" w:tentative="1">
      <w:start w:val="1"/>
      <w:numFmt w:val="bullet"/>
      <w:lvlText w:val="•"/>
      <w:lvlJc w:val="left"/>
      <w:pPr>
        <w:tabs>
          <w:tab w:val="num" w:pos="2880"/>
        </w:tabs>
        <w:ind w:left="2880" w:hanging="360"/>
      </w:pPr>
      <w:rPr>
        <w:rFonts w:ascii="Times New Roman" w:hAnsi="Times New Roman" w:hint="default"/>
      </w:rPr>
    </w:lvl>
    <w:lvl w:ilvl="4" w:tplc="6610E0AA" w:tentative="1">
      <w:start w:val="1"/>
      <w:numFmt w:val="bullet"/>
      <w:lvlText w:val="•"/>
      <w:lvlJc w:val="left"/>
      <w:pPr>
        <w:tabs>
          <w:tab w:val="num" w:pos="3600"/>
        </w:tabs>
        <w:ind w:left="3600" w:hanging="360"/>
      </w:pPr>
      <w:rPr>
        <w:rFonts w:ascii="Times New Roman" w:hAnsi="Times New Roman" w:hint="default"/>
      </w:rPr>
    </w:lvl>
    <w:lvl w:ilvl="5" w:tplc="5EFA2414" w:tentative="1">
      <w:start w:val="1"/>
      <w:numFmt w:val="bullet"/>
      <w:lvlText w:val="•"/>
      <w:lvlJc w:val="left"/>
      <w:pPr>
        <w:tabs>
          <w:tab w:val="num" w:pos="4320"/>
        </w:tabs>
        <w:ind w:left="4320" w:hanging="360"/>
      </w:pPr>
      <w:rPr>
        <w:rFonts w:ascii="Times New Roman" w:hAnsi="Times New Roman" w:hint="default"/>
      </w:rPr>
    </w:lvl>
    <w:lvl w:ilvl="6" w:tplc="5D2CE5F0" w:tentative="1">
      <w:start w:val="1"/>
      <w:numFmt w:val="bullet"/>
      <w:lvlText w:val="•"/>
      <w:lvlJc w:val="left"/>
      <w:pPr>
        <w:tabs>
          <w:tab w:val="num" w:pos="5040"/>
        </w:tabs>
        <w:ind w:left="5040" w:hanging="360"/>
      </w:pPr>
      <w:rPr>
        <w:rFonts w:ascii="Times New Roman" w:hAnsi="Times New Roman" w:hint="default"/>
      </w:rPr>
    </w:lvl>
    <w:lvl w:ilvl="7" w:tplc="D6680B88" w:tentative="1">
      <w:start w:val="1"/>
      <w:numFmt w:val="bullet"/>
      <w:lvlText w:val="•"/>
      <w:lvlJc w:val="left"/>
      <w:pPr>
        <w:tabs>
          <w:tab w:val="num" w:pos="5760"/>
        </w:tabs>
        <w:ind w:left="5760" w:hanging="360"/>
      </w:pPr>
      <w:rPr>
        <w:rFonts w:ascii="Times New Roman" w:hAnsi="Times New Roman" w:hint="default"/>
      </w:rPr>
    </w:lvl>
    <w:lvl w:ilvl="8" w:tplc="B4AEFD40"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5CD226F2"/>
    <w:multiLevelType w:val="hybridMultilevel"/>
    <w:tmpl w:val="BBAC325C"/>
    <w:lvl w:ilvl="0" w:tplc="570A977E">
      <w:start w:val="1"/>
      <w:numFmt w:val="bullet"/>
      <w:lvlText w:val="•"/>
      <w:lvlJc w:val="left"/>
      <w:pPr>
        <w:tabs>
          <w:tab w:val="num" w:pos="720"/>
        </w:tabs>
        <w:ind w:left="720" w:hanging="360"/>
      </w:pPr>
      <w:rPr>
        <w:rFonts w:ascii="Times New Roman" w:hAnsi="Times New Roman" w:hint="default"/>
      </w:rPr>
    </w:lvl>
    <w:lvl w:ilvl="1" w:tplc="229E8FE8" w:tentative="1">
      <w:start w:val="1"/>
      <w:numFmt w:val="bullet"/>
      <w:lvlText w:val="•"/>
      <w:lvlJc w:val="left"/>
      <w:pPr>
        <w:tabs>
          <w:tab w:val="num" w:pos="1440"/>
        </w:tabs>
        <w:ind w:left="1440" w:hanging="360"/>
      </w:pPr>
      <w:rPr>
        <w:rFonts w:ascii="Times New Roman" w:hAnsi="Times New Roman" w:hint="default"/>
      </w:rPr>
    </w:lvl>
    <w:lvl w:ilvl="2" w:tplc="4992B82C" w:tentative="1">
      <w:start w:val="1"/>
      <w:numFmt w:val="bullet"/>
      <w:lvlText w:val="•"/>
      <w:lvlJc w:val="left"/>
      <w:pPr>
        <w:tabs>
          <w:tab w:val="num" w:pos="2160"/>
        </w:tabs>
        <w:ind w:left="2160" w:hanging="360"/>
      </w:pPr>
      <w:rPr>
        <w:rFonts w:ascii="Times New Roman" w:hAnsi="Times New Roman" w:hint="default"/>
      </w:rPr>
    </w:lvl>
    <w:lvl w:ilvl="3" w:tplc="F1D64136" w:tentative="1">
      <w:start w:val="1"/>
      <w:numFmt w:val="bullet"/>
      <w:lvlText w:val="•"/>
      <w:lvlJc w:val="left"/>
      <w:pPr>
        <w:tabs>
          <w:tab w:val="num" w:pos="2880"/>
        </w:tabs>
        <w:ind w:left="2880" w:hanging="360"/>
      </w:pPr>
      <w:rPr>
        <w:rFonts w:ascii="Times New Roman" w:hAnsi="Times New Roman" w:hint="default"/>
      </w:rPr>
    </w:lvl>
    <w:lvl w:ilvl="4" w:tplc="0B4836DE" w:tentative="1">
      <w:start w:val="1"/>
      <w:numFmt w:val="bullet"/>
      <w:lvlText w:val="•"/>
      <w:lvlJc w:val="left"/>
      <w:pPr>
        <w:tabs>
          <w:tab w:val="num" w:pos="3600"/>
        </w:tabs>
        <w:ind w:left="3600" w:hanging="360"/>
      </w:pPr>
      <w:rPr>
        <w:rFonts w:ascii="Times New Roman" w:hAnsi="Times New Roman" w:hint="default"/>
      </w:rPr>
    </w:lvl>
    <w:lvl w:ilvl="5" w:tplc="3876813A" w:tentative="1">
      <w:start w:val="1"/>
      <w:numFmt w:val="bullet"/>
      <w:lvlText w:val="•"/>
      <w:lvlJc w:val="left"/>
      <w:pPr>
        <w:tabs>
          <w:tab w:val="num" w:pos="4320"/>
        </w:tabs>
        <w:ind w:left="4320" w:hanging="360"/>
      </w:pPr>
      <w:rPr>
        <w:rFonts w:ascii="Times New Roman" w:hAnsi="Times New Roman" w:hint="default"/>
      </w:rPr>
    </w:lvl>
    <w:lvl w:ilvl="6" w:tplc="11D685B2" w:tentative="1">
      <w:start w:val="1"/>
      <w:numFmt w:val="bullet"/>
      <w:lvlText w:val="•"/>
      <w:lvlJc w:val="left"/>
      <w:pPr>
        <w:tabs>
          <w:tab w:val="num" w:pos="5040"/>
        </w:tabs>
        <w:ind w:left="5040" w:hanging="360"/>
      </w:pPr>
      <w:rPr>
        <w:rFonts w:ascii="Times New Roman" w:hAnsi="Times New Roman" w:hint="default"/>
      </w:rPr>
    </w:lvl>
    <w:lvl w:ilvl="7" w:tplc="62E43114" w:tentative="1">
      <w:start w:val="1"/>
      <w:numFmt w:val="bullet"/>
      <w:lvlText w:val="•"/>
      <w:lvlJc w:val="left"/>
      <w:pPr>
        <w:tabs>
          <w:tab w:val="num" w:pos="5760"/>
        </w:tabs>
        <w:ind w:left="5760" w:hanging="360"/>
      </w:pPr>
      <w:rPr>
        <w:rFonts w:ascii="Times New Roman" w:hAnsi="Times New Roman" w:hint="default"/>
      </w:rPr>
    </w:lvl>
    <w:lvl w:ilvl="8" w:tplc="243209BA"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41"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43"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44"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45"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46"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7" w15:restartNumberingAfterBreak="0">
    <w:nsid w:val="79B85DC1"/>
    <w:multiLevelType w:val="hybridMultilevel"/>
    <w:tmpl w:val="73D2D046"/>
    <w:lvl w:ilvl="0" w:tplc="11961190">
      <w:start w:val="1"/>
      <w:numFmt w:val="bullet"/>
      <w:pStyle w:val="Oznaenseznam"/>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48"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
      <w:lvlJc w:val="left"/>
      <w:pPr>
        <w:ind w:left="852" w:hanging="284"/>
      </w:pPr>
      <w:rPr>
        <w:rFonts w:ascii="Symbol" w:hAnsi="Symbol" w:hint="default"/>
        <w:b w:val="0"/>
        <w:i w:val="0"/>
        <w:color w:val="7D8B8A"/>
        <w:sz w:val="18"/>
      </w:rPr>
    </w:lvl>
    <w:lvl w:ilvl="3">
      <w:start w:val="1"/>
      <w:numFmt w:val="bullet"/>
      <w:lvlText w:val=""/>
      <w:lvlJc w:val="left"/>
      <w:pPr>
        <w:ind w:left="1136" w:hanging="284"/>
      </w:pPr>
      <w:rPr>
        <w:rFonts w:ascii="Symbol" w:hAnsi="Symbol" w:hint="default"/>
        <w:b w:val="0"/>
        <w:i w:val="0"/>
        <w:color w:val="7D8B8A"/>
        <w:sz w:val="18"/>
      </w:rPr>
    </w:lvl>
    <w:lvl w:ilvl="4">
      <w:start w:val="1"/>
      <w:numFmt w:val="bullet"/>
      <w:lvlText w:val=""/>
      <w:lvlJc w:val="left"/>
      <w:pPr>
        <w:ind w:left="1420" w:hanging="284"/>
      </w:pPr>
      <w:rPr>
        <w:rFonts w:ascii="Symbol" w:hAnsi="Symbol" w:hint="default"/>
        <w:color w:val="7D8B8A"/>
      </w:rPr>
    </w:lvl>
    <w:lvl w:ilvl="5">
      <w:start w:val="1"/>
      <w:numFmt w:val="bullet"/>
      <w:lvlText w:val=""/>
      <w:lvlJc w:val="left"/>
      <w:pPr>
        <w:ind w:left="1704" w:hanging="284"/>
      </w:pPr>
      <w:rPr>
        <w:rFonts w:ascii="Symbol" w:hAnsi="Symbol" w:hint="default"/>
        <w:color w:val="7D8B8A"/>
      </w:rPr>
    </w:lvl>
    <w:lvl w:ilvl="6">
      <w:start w:val="1"/>
      <w:numFmt w:val="bullet"/>
      <w:lvlText w:val=""/>
      <w:lvlJc w:val="left"/>
      <w:pPr>
        <w:ind w:left="1988" w:hanging="284"/>
      </w:pPr>
      <w:rPr>
        <w:rFonts w:ascii="Symbol" w:hAnsi="Symbol" w:hint="default"/>
        <w:color w:val="7D8B8A"/>
      </w:rPr>
    </w:lvl>
    <w:lvl w:ilvl="7">
      <w:start w:val="1"/>
      <w:numFmt w:val="bullet"/>
      <w:lvlText w:val=""/>
      <w:lvlJc w:val="left"/>
      <w:pPr>
        <w:ind w:left="2272" w:hanging="284"/>
      </w:pPr>
      <w:rPr>
        <w:rFonts w:ascii="Symbol" w:hAnsi="Symbol" w:hint="default"/>
        <w:color w:val="7D8B8A"/>
      </w:rPr>
    </w:lvl>
    <w:lvl w:ilvl="8">
      <w:start w:val="1"/>
      <w:numFmt w:val="bullet"/>
      <w:lvlText w:val=""/>
      <w:lvlJc w:val="left"/>
      <w:pPr>
        <w:ind w:left="2556" w:hanging="284"/>
      </w:pPr>
      <w:rPr>
        <w:rFonts w:ascii="Symbol" w:hAnsi="Symbol"/>
        <w:color w:val="7D8B8A"/>
      </w:rPr>
    </w:lvl>
  </w:abstractNum>
  <w:num w:numId="1">
    <w:abstractNumId w:val="44"/>
  </w:num>
  <w:num w:numId="2">
    <w:abstractNumId w:val="45"/>
  </w:num>
  <w:num w:numId="3">
    <w:abstractNumId w:val="6"/>
  </w:num>
  <w:num w:numId="4">
    <w:abstractNumId w:val="47"/>
  </w:num>
  <w:num w:numId="5">
    <w:abstractNumId w:val="41"/>
  </w:num>
  <w:num w:numId="6">
    <w:abstractNumId w:val="27"/>
  </w:num>
  <w:num w:numId="7">
    <w:abstractNumId w:val="31"/>
  </w:num>
  <w:num w:numId="8">
    <w:abstractNumId w:val="36"/>
  </w:num>
  <w:num w:numId="9">
    <w:abstractNumId w:val="8"/>
  </w:num>
  <w:num w:numId="10">
    <w:abstractNumId w:val="42"/>
  </w:num>
  <w:num w:numId="11">
    <w:abstractNumId w:val="33"/>
  </w:num>
  <w:num w:numId="12">
    <w:abstractNumId w:val="21"/>
  </w:num>
  <w:num w:numId="13">
    <w:abstractNumId w:val="26"/>
  </w:num>
  <w:num w:numId="14">
    <w:abstractNumId w:val="5"/>
  </w:num>
  <w:num w:numId="15">
    <w:abstractNumId w:val="29"/>
  </w:num>
  <w:num w:numId="16">
    <w:abstractNumId w:val="18"/>
  </w:num>
  <w:num w:numId="17">
    <w:abstractNumId w:val="25"/>
  </w:num>
  <w:num w:numId="18">
    <w:abstractNumId w:val="46"/>
  </w:num>
  <w:num w:numId="19">
    <w:abstractNumId w:val="9"/>
  </w:num>
  <w:num w:numId="20">
    <w:abstractNumId w:val="34"/>
  </w:num>
  <w:num w:numId="21">
    <w:abstractNumId w:val="12"/>
  </w:num>
  <w:num w:numId="22">
    <w:abstractNumId w:val="48"/>
  </w:num>
  <w:num w:numId="23">
    <w:abstractNumId w:val="43"/>
  </w:num>
  <w:num w:numId="24">
    <w:abstractNumId w:val="28"/>
  </w:num>
  <w:num w:numId="25">
    <w:abstractNumId w:val="15"/>
  </w:num>
  <w:num w:numId="26">
    <w:abstractNumId w:val="16"/>
  </w:num>
  <w:num w:numId="27">
    <w:abstractNumId w:val="24"/>
  </w:num>
  <w:num w:numId="28">
    <w:abstractNumId w:val="30"/>
  </w:num>
  <w:num w:numId="29">
    <w:abstractNumId w:val="40"/>
  </w:num>
  <w:num w:numId="30">
    <w:abstractNumId w:val="22"/>
  </w:num>
  <w:num w:numId="31">
    <w:abstractNumId w:val="16"/>
  </w:num>
  <w:num w:numId="32">
    <w:abstractNumId w:val="16"/>
  </w:num>
  <w:num w:numId="33">
    <w:abstractNumId w:val="16"/>
  </w:num>
  <w:num w:numId="34">
    <w:abstractNumId w:val="13"/>
  </w:num>
  <w:num w:numId="35">
    <w:abstractNumId w:val="20"/>
  </w:num>
  <w:num w:numId="36">
    <w:abstractNumId w:val="19"/>
  </w:num>
  <w:num w:numId="37">
    <w:abstractNumId w:val="23"/>
  </w:num>
  <w:num w:numId="38">
    <w:abstractNumId w:val="16"/>
    <w:lvlOverride w:ilvl="0">
      <w:lvl w:ilvl="0">
        <w:start w:val="1"/>
        <w:numFmt w:val="decimal"/>
        <w:pStyle w:val="CE-Headline1"/>
        <w:suff w:val="space"/>
        <w:lvlText w:val="%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suff w:val="space"/>
        <w:lvlText w:val="%1.%2."/>
        <w:lvlJc w:val="left"/>
        <w:pPr>
          <w:ind w:left="0" w:firstLine="0"/>
        </w:pPr>
        <w:rPr>
          <w:rFonts w:hint="default"/>
        </w:rPr>
      </w:lvl>
    </w:lvlOverride>
  </w:num>
  <w:num w:numId="39">
    <w:abstractNumId w:val="10"/>
  </w:num>
  <w:num w:numId="40">
    <w:abstractNumId w:val="35"/>
  </w:num>
  <w:num w:numId="41">
    <w:abstractNumId w:val="3"/>
  </w:num>
  <w:num w:numId="42">
    <w:abstractNumId w:val="37"/>
  </w:num>
  <w:num w:numId="43">
    <w:abstractNumId w:val="38"/>
  </w:num>
  <w:num w:numId="44">
    <w:abstractNumId w:val="7"/>
  </w:num>
  <w:num w:numId="45">
    <w:abstractNumId w:val="17"/>
  </w:num>
  <w:num w:numId="46">
    <w:abstractNumId w:val="39"/>
  </w:num>
  <w:num w:numId="47">
    <w:abstractNumId w:val="14"/>
  </w:num>
  <w:num w:numId="48">
    <w:abstractNumId w:val="11"/>
  </w:num>
  <w:num w:numId="49">
    <w:abstractNumId w:val="4"/>
  </w:num>
  <w:num w:numId="50">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BE1"/>
    <w:rsid w:val="000006C3"/>
    <w:rsid w:val="00000910"/>
    <w:rsid w:val="000015B2"/>
    <w:rsid w:val="0000185C"/>
    <w:rsid w:val="00001E11"/>
    <w:rsid w:val="0000226F"/>
    <w:rsid w:val="0000233B"/>
    <w:rsid w:val="00002B49"/>
    <w:rsid w:val="0000390E"/>
    <w:rsid w:val="00003AF4"/>
    <w:rsid w:val="00004AF7"/>
    <w:rsid w:val="00004C1A"/>
    <w:rsid w:val="00004D27"/>
    <w:rsid w:val="00004D6B"/>
    <w:rsid w:val="0000512C"/>
    <w:rsid w:val="00005755"/>
    <w:rsid w:val="000067AB"/>
    <w:rsid w:val="000068EE"/>
    <w:rsid w:val="00006B36"/>
    <w:rsid w:val="00006FB6"/>
    <w:rsid w:val="00007DBB"/>
    <w:rsid w:val="00010938"/>
    <w:rsid w:val="00010DE5"/>
    <w:rsid w:val="00010E49"/>
    <w:rsid w:val="00010F10"/>
    <w:rsid w:val="000124A3"/>
    <w:rsid w:val="0001340E"/>
    <w:rsid w:val="00013D79"/>
    <w:rsid w:val="00013EB8"/>
    <w:rsid w:val="0001452E"/>
    <w:rsid w:val="0001457B"/>
    <w:rsid w:val="0001465C"/>
    <w:rsid w:val="00015CA8"/>
    <w:rsid w:val="00015E9A"/>
    <w:rsid w:val="00016469"/>
    <w:rsid w:val="00017C5F"/>
    <w:rsid w:val="00017F07"/>
    <w:rsid w:val="00017F0B"/>
    <w:rsid w:val="00020014"/>
    <w:rsid w:val="000200B2"/>
    <w:rsid w:val="00021150"/>
    <w:rsid w:val="00021F63"/>
    <w:rsid w:val="00021FAC"/>
    <w:rsid w:val="000229C7"/>
    <w:rsid w:val="000231A7"/>
    <w:rsid w:val="00023360"/>
    <w:rsid w:val="00023C35"/>
    <w:rsid w:val="000248D6"/>
    <w:rsid w:val="00024D05"/>
    <w:rsid w:val="00027065"/>
    <w:rsid w:val="000300CE"/>
    <w:rsid w:val="000306E3"/>
    <w:rsid w:val="00030BF5"/>
    <w:rsid w:val="00030D29"/>
    <w:rsid w:val="00030DEF"/>
    <w:rsid w:val="00030EF3"/>
    <w:rsid w:val="00030F29"/>
    <w:rsid w:val="00032B6B"/>
    <w:rsid w:val="00032E34"/>
    <w:rsid w:val="000332B8"/>
    <w:rsid w:val="0003371A"/>
    <w:rsid w:val="00033869"/>
    <w:rsid w:val="00035319"/>
    <w:rsid w:val="0003535E"/>
    <w:rsid w:val="00035418"/>
    <w:rsid w:val="00036E4E"/>
    <w:rsid w:val="00037109"/>
    <w:rsid w:val="000378CC"/>
    <w:rsid w:val="0004039C"/>
    <w:rsid w:val="000404BF"/>
    <w:rsid w:val="0004083A"/>
    <w:rsid w:val="00040CCE"/>
    <w:rsid w:val="00040FDD"/>
    <w:rsid w:val="000412EF"/>
    <w:rsid w:val="00041CD9"/>
    <w:rsid w:val="0004223D"/>
    <w:rsid w:val="000425F4"/>
    <w:rsid w:val="0004260F"/>
    <w:rsid w:val="00042A9F"/>
    <w:rsid w:val="000437C2"/>
    <w:rsid w:val="000439FB"/>
    <w:rsid w:val="00043A24"/>
    <w:rsid w:val="000449FF"/>
    <w:rsid w:val="00044A7F"/>
    <w:rsid w:val="000459B4"/>
    <w:rsid w:val="000465E1"/>
    <w:rsid w:val="00046632"/>
    <w:rsid w:val="00046E89"/>
    <w:rsid w:val="00046F79"/>
    <w:rsid w:val="00046FED"/>
    <w:rsid w:val="0004730D"/>
    <w:rsid w:val="000474C2"/>
    <w:rsid w:val="00047703"/>
    <w:rsid w:val="00047BB8"/>
    <w:rsid w:val="0005065E"/>
    <w:rsid w:val="000508CD"/>
    <w:rsid w:val="00050E62"/>
    <w:rsid w:val="000511C2"/>
    <w:rsid w:val="00051533"/>
    <w:rsid w:val="00051D5A"/>
    <w:rsid w:val="0005245F"/>
    <w:rsid w:val="00052487"/>
    <w:rsid w:val="000526B3"/>
    <w:rsid w:val="000531EB"/>
    <w:rsid w:val="00053D6C"/>
    <w:rsid w:val="00053DAC"/>
    <w:rsid w:val="000549A8"/>
    <w:rsid w:val="00055229"/>
    <w:rsid w:val="0005651B"/>
    <w:rsid w:val="00056696"/>
    <w:rsid w:val="00056BAE"/>
    <w:rsid w:val="00056D27"/>
    <w:rsid w:val="0005729C"/>
    <w:rsid w:val="00060902"/>
    <w:rsid w:val="00060C01"/>
    <w:rsid w:val="00062D2C"/>
    <w:rsid w:val="00062EBF"/>
    <w:rsid w:val="00063313"/>
    <w:rsid w:val="00063D14"/>
    <w:rsid w:val="00064141"/>
    <w:rsid w:val="00064A8C"/>
    <w:rsid w:val="00064F47"/>
    <w:rsid w:val="000651A7"/>
    <w:rsid w:val="0006613A"/>
    <w:rsid w:val="00066267"/>
    <w:rsid w:val="0006634E"/>
    <w:rsid w:val="00066780"/>
    <w:rsid w:val="00066B79"/>
    <w:rsid w:val="00067CC8"/>
    <w:rsid w:val="000707CB"/>
    <w:rsid w:val="000715FC"/>
    <w:rsid w:val="00071DCD"/>
    <w:rsid w:val="0007294D"/>
    <w:rsid w:val="00073061"/>
    <w:rsid w:val="00073140"/>
    <w:rsid w:val="0007513D"/>
    <w:rsid w:val="000751D0"/>
    <w:rsid w:val="000762A2"/>
    <w:rsid w:val="00076DD1"/>
    <w:rsid w:val="000777CE"/>
    <w:rsid w:val="00077F8B"/>
    <w:rsid w:val="000806EF"/>
    <w:rsid w:val="00080C76"/>
    <w:rsid w:val="000811BC"/>
    <w:rsid w:val="000819DD"/>
    <w:rsid w:val="00081B27"/>
    <w:rsid w:val="000829E4"/>
    <w:rsid w:val="00082A32"/>
    <w:rsid w:val="00084A52"/>
    <w:rsid w:val="00084E48"/>
    <w:rsid w:val="000850EE"/>
    <w:rsid w:val="00085941"/>
    <w:rsid w:val="00085ED3"/>
    <w:rsid w:val="00086306"/>
    <w:rsid w:val="000865F7"/>
    <w:rsid w:val="000869AF"/>
    <w:rsid w:val="00086BD2"/>
    <w:rsid w:val="000875AD"/>
    <w:rsid w:val="00087967"/>
    <w:rsid w:val="000902F1"/>
    <w:rsid w:val="000903C1"/>
    <w:rsid w:val="000905C2"/>
    <w:rsid w:val="000910D5"/>
    <w:rsid w:val="00091C86"/>
    <w:rsid w:val="0009253C"/>
    <w:rsid w:val="0009274C"/>
    <w:rsid w:val="00092B05"/>
    <w:rsid w:val="000937E5"/>
    <w:rsid w:val="00093854"/>
    <w:rsid w:val="000939E4"/>
    <w:rsid w:val="00094019"/>
    <w:rsid w:val="000942B6"/>
    <w:rsid w:val="00094DAC"/>
    <w:rsid w:val="00095478"/>
    <w:rsid w:val="0009630C"/>
    <w:rsid w:val="000972B3"/>
    <w:rsid w:val="00097C90"/>
    <w:rsid w:val="000A00A7"/>
    <w:rsid w:val="000A1611"/>
    <w:rsid w:val="000A1765"/>
    <w:rsid w:val="000A19EB"/>
    <w:rsid w:val="000A1D33"/>
    <w:rsid w:val="000A21A9"/>
    <w:rsid w:val="000A2474"/>
    <w:rsid w:val="000A2986"/>
    <w:rsid w:val="000A299D"/>
    <w:rsid w:val="000A2E6A"/>
    <w:rsid w:val="000A35A1"/>
    <w:rsid w:val="000A37B4"/>
    <w:rsid w:val="000A3EAD"/>
    <w:rsid w:val="000A4086"/>
    <w:rsid w:val="000A420C"/>
    <w:rsid w:val="000A424C"/>
    <w:rsid w:val="000A42D7"/>
    <w:rsid w:val="000A45FC"/>
    <w:rsid w:val="000A506F"/>
    <w:rsid w:val="000A555B"/>
    <w:rsid w:val="000A5615"/>
    <w:rsid w:val="000A5884"/>
    <w:rsid w:val="000A5C35"/>
    <w:rsid w:val="000A5EF9"/>
    <w:rsid w:val="000A6F77"/>
    <w:rsid w:val="000A739F"/>
    <w:rsid w:val="000B021A"/>
    <w:rsid w:val="000B1243"/>
    <w:rsid w:val="000B1B1C"/>
    <w:rsid w:val="000B21A6"/>
    <w:rsid w:val="000B21D8"/>
    <w:rsid w:val="000B266F"/>
    <w:rsid w:val="000B269C"/>
    <w:rsid w:val="000B3CF6"/>
    <w:rsid w:val="000B4AD9"/>
    <w:rsid w:val="000B51C5"/>
    <w:rsid w:val="000B520B"/>
    <w:rsid w:val="000B5B36"/>
    <w:rsid w:val="000B5E64"/>
    <w:rsid w:val="000B66A5"/>
    <w:rsid w:val="000B6938"/>
    <w:rsid w:val="000B6C30"/>
    <w:rsid w:val="000B6E12"/>
    <w:rsid w:val="000B73E8"/>
    <w:rsid w:val="000C0A50"/>
    <w:rsid w:val="000C15AA"/>
    <w:rsid w:val="000C15F3"/>
    <w:rsid w:val="000C1BE7"/>
    <w:rsid w:val="000C1C3B"/>
    <w:rsid w:val="000C28DF"/>
    <w:rsid w:val="000C2AAD"/>
    <w:rsid w:val="000C3244"/>
    <w:rsid w:val="000C46F4"/>
    <w:rsid w:val="000C5A98"/>
    <w:rsid w:val="000C5D31"/>
    <w:rsid w:val="000C68D6"/>
    <w:rsid w:val="000C697F"/>
    <w:rsid w:val="000C6D65"/>
    <w:rsid w:val="000C7163"/>
    <w:rsid w:val="000C72FC"/>
    <w:rsid w:val="000D0197"/>
    <w:rsid w:val="000D042C"/>
    <w:rsid w:val="000D1D9B"/>
    <w:rsid w:val="000D2038"/>
    <w:rsid w:val="000D2521"/>
    <w:rsid w:val="000D37DC"/>
    <w:rsid w:val="000D52D4"/>
    <w:rsid w:val="000D5BF6"/>
    <w:rsid w:val="000D77A4"/>
    <w:rsid w:val="000D7AB7"/>
    <w:rsid w:val="000D7C0F"/>
    <w:rsid w:val="000E14C7"/>
    <w:rsid w:val="000E1925"/>
    <w:rsid w:val="000E246C"/>
    <w:rsid w:val="000E27F7"/>
    <w:rsid w:val="000E2A3B"/>
    <w:rsid w:val="000E2E04"/>
    <w:rsid w:val="000E335A"/>
    <w:rsid w:val="000E4198"/>
    <w:rsid w:val="000E4339"/>
    <w:rsid w:val="000E476C"/>
    <w:rsid w:val="000E4BD4"/>
    <w:rsid w:val="000E4C08"/>
    <w:rsid w:val="000E5755"/>
    <w:rsid w:val="000E5CA1"/>
    <w:rsid w:val="000E5DB0"/>
    <w:rsid w:val="000E6367"/>
    <w:rsid w:val="000E6897"/>
    <w:rsid w:val="000E6B48"/>
    <w:rsid w:val="000F01D9"/>
    <w:rsid w:val="000F0569"/>
    <w:rsid w:val="000F0BA1"/>
    <w:rsid w:val="000F0C51"/>
    <w:rsid w:val="000F1452"/>
    <w:rsid w:val="000F2B30"/>
    <w:rsid w:val="000F2E1A"/>
    <w:rsid w:val="000F4201"/>
    <w:rsid w:val="000F42A5"/>
    <w:rsid w:val="000F4B48"/>
    <w:rsid w:val="000F5239"/>
    <w:rsid w:val="000F5E46"/>
    <w:rsid w:val="000F606B"/>
    <w:rsid w:val="000F61B5"/>
    <w:rsid w:val="000F6E3B"/>
    <w:rsid w:val="000F7443"/>
    <w:rsid w:val="000F7C9B"/>
    <w:rsid w:val="000F7FA7"/>
    <w:rsid w:val="00100165"/>
    <w:rsid w:val="00100FDE"/>
    <w:rsid w:val="001020E1"/>
    <w:rsid w:val="00102384"/>
    <w:rsid w:val="00103424"/>
    <w:rsid w:val="0010495C"/>
    <w:rsid w:val="00104E98"/>
    <w:rsid w:val="00104F75"/>
    <w:rsid w:val="00105F5F"/>
    <w:rsid w:val="00106A7E"/>
    <w:rsid w:val="00106A91"/>
    <w:rsid w:val="00106EF3"/>
    <w:rsid w:val="001072A4"/>
    <w:rsid w:val="00107620"/>
    <w:rsid w:val="001078F3"/>
    <w:rsid w:val="00107E65"/>
    <w:rsid w:val="00107FB0"/>
    <w:rsid w:val="00110898"/>
    <w:rsid w:val="00111488"/>
    <w:rsid w:val="00111A8C"/>
    <w:rsid w:val="00112243"/>
    <w:rsid w:val="00112DB3"/>
    <w:rsid w:val="00113358"/>
    <w:rsid w:val="00114531"/>
    <w:rsid w:val="001149ED"/>
    <w:rsid w:val="00115050"/>
    <w:rsid w:val="00115498"/>
    <w:rsid w:val="001156CA"/>
    <w:rsid w:val="00115929"/>
    <w:rsid w:val="001161C3"/>
    <w:rsid w:val="00116269"/>
    <w:rsid w:val="001171EC"/>
    <w:rsid w:val="001172B4"/>
    <w:rsid w:val="0011733C"/>
    <w:rsid w:val="00117E5D"/>
    <w:rsid w:val="00117FA5"/>
    <w:rsid w:val="0012004F"/>
    <w:rsid w:val="001205FB"/>
    <w:rsid w:val="0012108D"/>
    <w:rsid w:val="001218B5"/>
    <w:rsid w:val="00121C52"/>
    <w:rsid w:val="001221A5"/>
    <w:rsid w:val="0012270D"/>
    <w:rsid w:val="00122B57"/>
    <w:rsid w:val="00122D98"/>
    <w:rsid w:val="00122EE6"/>
    <w:rsid w:val="00123354"/>
    <w:rsid w:val="00123DFE"/>
    <w:rsid w:val="00124745"/>
    <w:rsid w:val="001249AC"/>
    <w:rsid w:val="00124F2C"/>
    <w:rsid w:val="0012600E"/>
    <w:rsid w:val="00127608"/>
    <w:rsid w:val="00127665"/>
    <w:rsid w:val="001279D2"/>
    <w:rsid w:val="00127C1A"/>
    <w:rsid w:val="00127D22"/>
    <w:rsid w:val="001301BA"/>
    <w:rsid w:val="001313D2"/>
    <w:rsid w:val="001318BA"/>
    <w:rsid w:val="00132192"/>
    <w:rsid w:val="001344CB"/>
    <w:rsid w:val="00134A16"/>
    <w:rsid w:val="001351A1"/>
    <w:rsid w:val="001356CB"/>
    <w:rsid w:val="00136B5F"/>
    <w:rsid w:val="00137A9F"/>
    <w:rsid w:val="00137E19"/>
    <w:rsid w:val="0014070B"/>
    <w:rsid w:val="00140AB1"/>
    <w:rsid w:val="0014120F"/>
    <w:rsid w:val="0014168F"/>
    <w:rsid w:val="001416BB"/>
    <w:rsid w:val="00142172"/>
    <w:rsid w:val="001428F9"/>
    <w:rsid w:val="00142AD5"/>
    <w:rsid w:val="00142AD6"/>
    <w:rsid w:val="00142C71"/>
    <w:rsid w:val="00143532"/>
    <w:rsid w:val="00143CCB"/>
    <w:rsid w:val="001442F5"/>
    <w:rsid w:val="0014455B"/>
    <w:rsid w:val="0014488E"/>
    <w:rsid w:val="001454AA"/>
    <w:rsid w:val="001454E7"/>
    <w:rsid w:val="001461FD"/>
    <w:rsid w:val="001479F7"/>
    <w:rsid w:val="00147C82"/>
    <w:rsid w:val="00150266"/>
    <w:rsid w:val="0015157B"/>
    <w:rsid w:val="00151991"/>
    <w:rsid w:val="00151E4B"/>
    <w:rsid w:val="0015228B"/>
    <w:rsid w:val="001525C2"/>
    <w:rsid w:val="001528DB"/>
    <w:rsid w:val="00152FF2"/>
    <w:rsid w:val="00154850"/>
    <w:rsid w:val="00155C1B"/>
    <w:rsid w:val="00155D38"/>
    <w:rsid w:val="0015630B"/>
    <w:rsid w:val="00156F4D"/>
    <w:rsid w:val="00157504"/>
    <w:rsid w:val="00157617"/>
    <w:rsid w:val="0015793E"/>
    <w:rsid w:val="00157975"/>
    <w:rsid w:val="00157F46"/>
    <w:rsid w:val="00157FC0"/>
    <w:rsid w:val="001600BB"/>
    <w:rsid w:val="001600FD"/>
    <w:rsid w:val="001601EC"/>
    <w:rsid w:val="001602C9"/>
    <w:rsid w:val="00161B8E"/>
    <w:rsid w:val="00162266"/>
    <w:rsid w:val="00162775"/>
    <w:rsid w:val="00162F9D"/>
    <w:rsid w:val="001630E8"/>
    <w:rsid w:val="001639DA"/>
    <w:rsid w:val="00164816"/>
    <w:rsid w:val="00164AEC"/>
    <w:rsid w:val="00165A11"/>
    <w:rsid w:val="00165B7C"/>
    <w:rsid w:val="001660E3"/>
    <w:rsid w:val="001670D1"/>
    <w:rsid w:val="00167331"/>
    <w:rsid w:val="001678A1"/>
    <w:rsid w:val="00170874"/>
    <w:rsid w:val="001710F0"/>
    <w:rsid w:val="00171A1D"/>
    <w:rsid w:val="001722CD"/>
    <w:rsid w:val="001725B1"/>
    <w:rsid w:val="00172C09"/>
    <w:rsid w:val="00173242"/>
    <w:rsid w:val="0017375D"/>
    <w:rsid w:val="00174897"/>
    <w:rsid w:val="00174A5D"/>
    <w:rsid w:val="00174B2F"/>
    <w:rsid w:val="00174C83"/>
    <w:rsid w:val="00174D82"/>
    <w:rsid w:val="0017518B"/>
    <w:rsid w:val="0017528D"/>
    <w:rsid w:val="0017532B"/>
    <w:rsid w:val="00175856"/>
    <w:rsid w:val="001764F4"/>
    <w:rsid w:val="00176D19"/>
    <w:rsid w:val="001778EC"/>
    <w:rsid w:val="00177E22"/>
    <w:rsid w:val="00180010"/>
    <w:rsid w:val="0018002D"/>
    <w:rsid w:val="001801A3"/>
    <w:rsid w:val="0018052B"/>
    <w:rsid w:val="00181475"/>
    <w:rsid w:val="00181587"/>
    <w:rsid w:val="00182A68"/>
    <w:rsid w:val="001831E4"/>
    <w:rsid w:val="0018334B"/>
    <w:rsid w:val="00183621"/>
    <w:rsid w:val="00184CA0"/>
    <w:rsid w:val="0018547D"/>
    <w:rsid w:val="0018698A"/>
    <w:rsid w:val="00186AE4"/>
    <w:rsid w:val="00186E7E"/>
    <w:rsid w:val="00187AE5"/>
    <w:rsid w:val="00190CCC"/>
    <w:rsid w:val="00191465"/>
    <w:rsid w:val="00192270"/>
    <w:rsid w:val="00192CE0"/>
    <w:rsid w:val="00192CF8"/>
    <w:rsid w:val="00194390"/>
    <w:rsid w:val="001944EA"/>
    <w:rsid w:val="00195691"/>
    <w:rsid w:val="0019598D"/>
    <w:rsid w:val="00197129"/>
    <w:rsid w:val="00197251"/>
    <w:rsid w:val="001A01DE"/>
    <w:rsid w:val="001A04B8"/>
    <w:rsid w:val="001A096D"/>
    <w:rsid w:val="001A146D"/>
    <w:rsid w:val="001A1681"/>
    <w:rsid w:val="001A2008"/>
    <w:rsid w:val="001A2189"/>
    <w:rsid w:val="001A3181"/>
    <w:rsid w:val="001A31CB"/>
    <w:rsid w:val="001A46B4"/>
    <w:rsid w:val="001A49D3"/>
    <w:rsid w:val="001A4AC1"/>
    <w:rsid w:val="001A521A"/>
    <w:rsid w:val="001A532F"/>
    <w:rsid w:val="001A566F"/>
    <w:rsid w:val="001A593E"/>
    <w:rsid w:val="001A5EDB"/>
    <w:rsid w:val="001A6877"/>
    <w:rsid w:val="001A6A77"/>
    <w:rsid w:val="001A6B06"/>
    <w:rsid w:val="001A7091"/>
    <w:rsid w:val="001A7EBF"/>
    <w:rsid w:val="001B023B"/>
    <w:rsid w:val="001B0B74"/>
    <w:rsid w:val="001B0CF0"/>
    <w:rsid w:val="001B1406"/>
    <w:rsid w:val="001B1D20"/>
    <w:rsid w:val="001B1D35"/>
    <w:rsid w:val="001B1EC9"/>
    <w:rsid w:val="001B21DF"/>
    <w:rsid w:val="001B25F6"/>
    <w:rsid w:val="001B2BD0"/>
    <w:rsid w:val="001B38F2"/>
    <w:rsid w:val="001B41F3"/>
    <w:rsid w:val="001B49FC"/>
    <w:rsid w:val="001B4ACD"/>
    <w:rsid w:val="001B4D42"/>
    <w:rsid w:val="001B6308"/>
    <w:rsid w:val="001B75AF"/>
    <w:rsid w:val="001C0E9A"/>
    <w:rsid w:val="001C1550"/>
    <w:rsid w:val="001C1C23"/>
    <w:rsid w:val="001C276E"/>
    <w:rsid w:val="001C2B31"/>
    <w:rsid w:val="001C346A"/>
    <w:rsid w:val="001C44A2"/>
    <w:rsid w:val="001C47E8"/>
    <w:rsid w:val="001C4BF7"/>
    <w:rsid w:val="001C50A4"/>
    <w:rsid w:val="001C5433"/>
    <w:rsid w:val="001C5485"/>
    <w:rsid w:val="001C63C1"/>
    <w:rsid w:val="001C648B"/>
    <w:rsid w:val="001C689D"/>
    <w:rsid w:val="001C76D3"/>
    <w:rsid w:val="001C7CB1"/>
    <w:rsid w:val="001D08C3"/>
    <w:rsid w:val="001D0CD1"/>
    <w:rsid w:val="001D10D5"/>
    <w:rsid w:val="001D14FB"/>
    <w:rsid w:val="001D1584"/>
    <w:rsid w:val="001D16B7"/>
    <w:rsid w:val="001D17B6"/>
    <w:rsid w:val="001D1DBD"/>
    <w:rsid w:val="001D1F19"/>
    <w:rsid w:val="001D25CA"/>
    <w:rsid w:val="001D2F3D"/>
    <w:rsid w:val="001D3074"/>
    <w:rsid w:val="001D3166"/>
    <w:rsid w:val="001D3B6B"/>
    <w:rsid w:val="001D3BFC"/>
    <w:rsid w:val="001D51A7"/>
    <w:rsid w:val="001D5897"/>
    <w:rsid w:val="001D6005"/>
    <w:rsid w:val="001D612E"/>
    <w:rsid w:val="001D61F3"/>
    <w:rsid w:val="001D621C"/>
    <w:rsid w:val="001D6574"/>
    <w:rsid w:val="001D6747"/>
    <w:rsid w:val="001D706B"/>
    <w:rsid w:val="001D74A3"/>
    <w:rsid w:val="001D7C2A"/>
    <w:rsid w:val="001E0942"/>
    <w:rsid w:val="001E0BE7"/>
    <w:rsid w:val="001E12B8"/>
    <w:rsid w:val="001E1B87"/>
    <w:rsid w:val="001E2202"/>
    <w:rsid w:val="001E24D5"/>
    <w:rsid w:val="001E2A8D"/>
    <w:rsid w:val="001E2CC7"/>
    <w:rsid w:val="001E3FE3"/>
    <w:rsid w:val="001E40DF"/>
    <w:rsid w:val="001E47EC"/>
    <w:rsid w:val="001E4CEA"/>
    <w:rsid w:val="001E503C"/>
    <w:rsid w:val="001E57A0"/>
    <w:rsid w:val="001E6106"/>
    <w:rsid w:val="001E6C18"/>
    <w:rsid w:val="001E6F3F"/>
    <w:rsid w:val="001E738F"/>
    <w:rsid w:val="001E7A34"/>
    <w:rsid w:val="001F03AC"/>
    <w:rsid w:val="001F05A5"/>
    <w:rsid w:val="001F0707"/>
    <w:rsid w:val="001F0B6C"/>
    <w:rsid w:val="001F1659"/>
    <w:rsid w:val="001F17B4"/>
    <w:rsid w:val="001F1982"/>
    <w:rsid w:val="001F1A98"/>
    <w:rsid w:val="001F2246"/>
    <w:rsid w:val="001F3029"/>
    <w:rsid w:val="001F31FB"/>
    <w:rsid w:val="001F32ED"/>
    <w:rsid w:val="001F3B98"/>
    <w:rsid w:val="001F3FB1"/>
    <w:rsid w:val="001F449A"/>
    <w:rsid w:val="001F4FC2"/>
    <w:rsid w:val="001F57EC"/>
    <w:rsid w:val="001F662D"/>
    <w:rsid w:val="001F691B"/>
    <w:rsid w:val="001F6956"/>
    <w:rsid w:val="001F6DD6"/>
    <w:rsid w:val="001F77A3"/>
    <w:rsid w:val="001F7D1F"/>
    <w:rsid w:val="001F7F35"/>
    <w:rsid w:val="002007E2"/>
    <w:rsid w:val="00200C51"/>
    <w:rsid w:val="0020106F"/>
    <w:rsid w:val="00201565"/>
    <w:rsid w:val="00202674"/>
    <w:rsid w:val="00202EF3"/>
    <w:rsid w:val="00202F84"/>
    <w:rsid w:val="002034BA"/>
    <w:rsid w:val="00203E92"/>
    <w:rsid w:val="002041B7"/>
    <w:rsid w:val="002043CD"/>
    <w:rsid w:val="00204633"/>
    <w:rsid w:val="002049C7"/>
    <w:rsid w:val="002049D4"/>
    <w:rsid w:val="00204A3C"/>
    <w:rsid w:val="002059BC"/>
    <w:rsid w:val="00206652"/>
    <w:rsid w:val="0020678A"/>
    <w:rsid w:val="0020689C"/>
    <w:rsid w:val="00206BA3"/>
    <w:rsid w:val="0020717F"/>
    <w:rsid w:val="00207CC9"/>
    <w:rsid w:val="002102FD"/>
    <w:rsid w:val="00210375"/>
    <w:rsid w:val="00211198"/>
    <w:rsid w:val="00211C98"/>
    <w:rsid w:val="00212098"/>
    <w:rsid w:val="002122EC"/>
    <w:rsid w:val="00212F21"/>
    <w:rsid w:val="00213399"/>
    <w:rsid w:val="00213D7D"/>
    <w:rsid w:val="00214458"/>
    <w:rsid w:val="00216AA2"/>
    <w:rsid w:val="00216E68"/>
    <w:rsid w:val="00217039"/>
    <w:rsid w:val="00217511"/>
    <w:rsid w:val="002177D2"/>
    <w:rsid w:val="00217E5B"/>
    <w:rsid w:val="002200AE"/>
    <w:rsid w:val="00221473"/>
    <w:rsid w:val="00221669"/>
    <w:rsid w:val="002216A5"/>
    <w:rsid w:val="00221C12"/>
    <w:rsid w:val="00221C63"/>
    <w:rsid w:val="00221F90"/>
    <w:rsid w:val="00222144"/>
    <w:rsid w:val="00222770"/>
    <w:rsid w:val="0022293E"/>
    <w:rsid w:val="00222D60"/>
    <w:rsid w:val="00223551"/>
    <w:rsid w:val="00223A64"/>
    <w:rsid w:val="00223A66"/>
    <w:rsid w:val="00223C11"/>
    <w:rsid w:val="00224447"/>
    <w:rsid w:val="002253CC"/>
    <w:rsid w:val="0022550D"/>
    <w:rsid w:val="002265C8"/>
    <w:rsid w:val="002274EA"/>
    <w:rsid w:val="002275D5"/>
    <w:rsid w:val="0022794C"/>
    <w:rsid w:val="0023005C"/>
    <w:rsid w:val="002302FC"/>
    <w:rsid w:val="0023188C"/>
    <w:rsid w:val="00231A89"/>
    <w:rsid w:val="00231B01"/>
    <w:rsid w:val="00231B3C"/>
    <w:rsid w:val="00231D8C"/>
    <w:rsid w:val="00231FEE"/>
    <w:rsid w:val="0023224E"/>
    <w:rsid w:val="00232465"/>
    <w:rsid w:val="00232645"/>
    <w:rsid w:val="0023272E"/>
    <w:rsid w:val="002331BB"/>
    <w:rsid w:val="00233551"/>
    <w:rsid w:val="0023463A"/>
    <w:rsid w:val="00234AC9"/>
    <w:rsid w:val="00234C71"/>
    <w:rsid w:val="002351D4"/>
    <w:rsid w:val="00235269"/>
    <w:rsid w:val="002356FB"/>
    <w:rsid w:val="002364D4"/>
    <w:rsid w:val="0023657C"/>
    <w:rsid w:val="00236AC6"/>
    <w:rsid w:val="00236B84"/>
    <w:rsid w:val="00236C8D"/>
    <w:rsid w:val="00237108"/>
    <w:rsid w:val="00237A39"/>
    <w:rsid w:val="00237B3D"/>
    <w:rsid w:val="00237D21"/>
    <w:rsid w:val="00240A25"/>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10BC"/>
    <w:rsid w:val="002517FA"/>
    <w:rsid w:val="00251A70"/>
    <w:rsid w:val="002530C8"/>
    <w:rsid w:val="00253DB5"/>
    <w:rsid w:val="00253E67"/>
    <w:rsid w:val="002549CC"/>
    <w:rsid w:val="00254BA7"/>
    <w:rsid w:val="00254D22"/>
    <w:rsid w:val="00254D2D"/>
    <w:rsid w:val="00254F07"/>
    <w:rsid w:val="00255574"/>
    <w:rsid w:val="00255CB2"/>
    <w:rsid w:val="002562B2"/>
    <w:rsid w:val="0025633A"/>
    <w:rsid w:val="0026010D"/>
    <w:rsid w:val="0026048F"/>
    <w:rsid w:val="00262281"/>
    <w:rsid w:val="00262718"/>
    <w:rsid w:val="0026449B"/>
    <w:rsid w:val="00264BAB"/>
    <w:rsid w:val="0026576A"/>
    <w:rsid w:val="00265BC2"/>
    <w:rsid w:val="002666A1"/>
    <w:rsid w:val="00267ABB"/>
    <w:rsid w:val="00267DEC"/>
    <w:rsid w:val="00267F05"/>
    <w:rsid w:val="002705CE"/>
    <w:rsid w:val="00270690"/>
    <w:rsid w:val="00270D3F"/>
    <w:rsid w:val="00271F37"/>
    <w:rsid w:val="00272119"/>
    <w:rsid w:val="002730B3"/>
    <w:rsid w:val="002731D2"/>
    <w:rsid w:val="00273FA9"/>
    <w:rsid w:val="0027425C"/>
    <w:rsid w:val="00274667"/>
    <w:rsid w:val="002762C8"/>
    <w:rsid w:val="0027634F"/>
    <w:rsid w:val="002768BF"/>
    <w:rsid w:val="00276C10"/>
    <w:rsid w:val="002775CC"/>
    <w:rsid w:val="0027772C"/>
    <w:rsid w:val="002777AC"/>
    <w:rsid w:val="002814B9"/>
    <w:rsid w:val="002818DB"/>
    <w:rsid w:val="00282086"/>
    <w:rsid w:val="002825EC"/>
    <w:rsid w:val="002827BD"/>
    <w:rsid w:val="00282A5F"/>
    <w:rsid w:val="00283431"/>
    <w:rsid w:val="002842A1"/>
    <w:rsid w:val="00284A08"/>
    <w:rsid w:val="00284D69"/>
    <w:rsid w:val="00284D79"/>
    <w:rsid w:val="00285007"/>
    <w:rsid w:val="00285090"/>
    <w:rsid w:val="002850D8"/>
    <w:rsid w:val="00285428"/>
    <w:rsid w:val="00285CAB"/>
    <w:rsid w:val="00285E40"/>
    <w:rsid w:val="00286042"/>
    <w:rsid w:val="002867D4"/>
    <w:rsid w:val="00286BD4"/>
    <w:rsid w:val="00287C40"/>
    <w:rsid w:val="00287F6D"/>
    <w:rsid w:val="0029063D"/>
    <w:rsid w:val="0029066C"/>
    <w:rsid w:val="002908A4"/>
    <w:rsid w:val="00290EFF"/>
    <w:rsid w:val="002911F2"/>
    <w:rsid w:val="002912C4"/>
    <w:rsid w:val="002915D6"/>
    <w:rsid w:val="002918F7"/>
    <w:rsid w:val="00291D5F"/>
    <w:rsid w:val="0029375B"/>
    <w:rsid w:val="00293F3C"/>
    <w:rsid w:val="00293FE4"/>
    <w:rsid w:val="00295092"/>
    <w:rsid w:val="00295402"/>
    <w:rsid w:val="002958D1"/>
    <w:rsid w:val="0029595C"/>
    <w:rsid w:val="002959AE"/>
    <w:rsid w:val="00295A66"/>
    <w:rsid w:val="00295ECF"/>
    <w:rsid w:val="0029699F"/>
    <w:rsid w:val="00297743"/>
    <w:rsid w:val="002A03EF"/>
    <w:rsid w:val="002A17A0"/>
    <w:rsid w:val="002A1F26"/>
    <w:rsid w:val="002A2B59"/>
    <w:rsid w:val="002A30C1"/>
    <w:rsid w:val="002A321F"/>
    <w:rsid w:val="002A3493"/>
    <w:rsid w:val="002A35AC"/>
    <w:rsid w:val="002A3B18"/>
    <w:rsid w:val="002A3B32"/>
    <w:rsid w:val="002A416A"/>
    <w:rsid w:val="002A450B"/>
    <w:rsid w:val="002A4D78"/>
    <w:rsid w:val="002A5651"/>
    <w:rsid w:val="002A56A8"/>
    <w:rsid w:val="002A6145"/>
    <w:rsid w:val="002A66C4"/>
    <w:rsid w:val="002A7357"/>
    <w:rsid w:val="002A7AB8"/>
    <w:rsid w:val="002B0184"/>
    <w:rsid w:val="002B04A4"/>
    <w:rsid w:val="002B04BD"/>
    <w:rsid w:val="002B098F"/>
    <w:rsid w:val="002B109E"/>
    <w:rsid w:val="002B148B"/>
    <w:rsid w:val="002B2B29"/>
    <w:rsid w:val="002B3590"/>
    <w:rsid w:val="002B3D64"/>
    <w:rsid w:val="002B43A1"/>
    <w:rsid w:val="002B4935"/>
    <w:rsid w:val="002B4CC4"/>
    <w:rsid w:val="002B4F8E"/>
    <w:rsid w:val="002B5260"/>
    <w:rsid w:val="002B5876"/>
    <w:rsid w:val="002B5D25"/>
    <w:rsid w:val="002B65B4"/>
    <w:rsid w:val="002B70F5"/>
    <w:rsid w:val="002B7638"/>
    <w:rsid w:val="002B7B73"/>
    <w:rsid w:val="002B7ECC"/>
    <w:rsid w:val="002C0236"/>
    <w:rsid w:val="002C02CF"/>
    <w:rsid w:val="002C08F6"/>
    <w:rsid w:val="002C0922"/>
    <w:rsid w:val="002C09D9"/>
    <w:rsid w:val="002C09DF"/>
    <w:rsid w:val="002C139F"/>
    <w:rsid w:val="002C1880"/>
    <w:rsid w:val="002C19D0"/>
    <w:rsid w:val="002C1B90"/>
    <w:rsid w:val="002C1D00"/>
    <w:rsid w:val="002C1DD9"/>
    <w:rsid w:val="002C2682"/>
    <w:rsid w:val="002C2DB8"/>
    <w:rsid w:val="002C328B"/>
    <w:rsid w:val="002C49A4"/>
    <w:rsid w:val="002C4B1B"/>
    <w:rsid w:val="002C53C2"/>
    <w:rsid w:val="002C5570"/>
    <w:rsid w:val="002C5CF2"/>
    <w:rsid w:val="002C6093"/>
    <w:rsid w:val="002C6D33"/>
    <w:rsid w:val="002C74C5"/>
    <w:rsid w:val="002D0128"/>
    <w:rsid w:val="002D0C62"/>
    <w:rsid w:val="002D11AF"/>
    <w:rsid w:val="002D20E2"/>
    <w:rsid w:val="002D22F0"/>
    <w:rsid w:val="002D27B5"/>
    <w:rsid w:val="002D33C6"/>
    <w:rsid w:val="002D347D"/>
    <w:rsid w:val="002D3591"/>
    <w:rsid w:val="002D3C0C"/>
    <w:rsid w:val="002D3DD8"/>
    <w:rsid w:val="002D3F32"/>
    <w:rsid w:val="002D437A"/>
    <w:rsid w:val="002D4A6E"/>
    <w:rsid w:val="002D5226"/>
    <w:rsid w:val="002D5684"/>
    <w:rsid w:val="002D58FB"/>
    <w:rsid w:val="002D5DAF"/>
    <w:rsid w:val="002D641F"/>
    <w:rsid w:val="002D6BA1"/>
    <w:rsid w:val="002D6E4B"/>
    <w:rsid w:val="002D6FBF"/>
    <w:rsid w:val="002D7CF9"/>
    <w:rsid w:val="002E08B4"/>
    <w:rsid w:val="002E1D28"/>
    <w:rsid w:val="002E1F6D"/>
    <w:rsid w:val="002E3614"/>
    <w:rsid w:val="002E3A93"/>
    <w:rsid w:val="002E41A6"/>
    <w:rsid w:val="002E423D"/>
    <w:rsid w:val="002E5449"/>
    <w:rsid w:val="002E56D7"/>
    <w:rsid w:val="002E595E"/>
    <w:rsid w:val="002E5B6D"/>
    <w:rsid w:val="002E6724"/>
    <w:rsid w:val="002E6B60"/>
    <w:rsid w:val="002E6ECB"/>
    <w:rsid w:val="002E6FFC"/>
    <w:rsid w:val="002E7821"/>
    <w:rsid w:val="002E7840"/>
    <w:rsid w:val="002E798F"/>
    <w:rsid w:val="002E7A90"/>
    <w:rsid w:val="002E7B41"/>
    <w:rsid w:val="002F02B4"/>
    <w:rsid w:val="002F08AB"/>
    <w:rsid w:val="002F0AC6"/>
    <w:rsid w:val="002F0E7B"/>
    <w:rsid w:val="002F1061"/>
    <w:rsid w:val="002F2312"/>
    <w:rsid w:val="002F24D5"/>
    <w:rsid w:val="002F254C"/>
    <w:rsid w:val="002F2CB4"/>
    <w:rsid w:val="002F3044"/>
    <w:rsid w:val="002F3906"/>
    <w:rsid w:val="002F3C51"/>
    <w:rsid w:val="002F3CD9"/>
    <w:rsid w:val="002F41A2"/>
    <w:rsid w:val="002F42AB"/>
    <w:rsid w:val="002F434F"/>
    <w:rsid w:val="002F500D"/>
    <w:rsid w:val="002F5462"/>
    <w:rsid w:val="002F5FE2"/>
    <w:rsid w:val="002F792F"/>
    <w:rsid w:val="002F7A4C"/>
    <w:rsid w:val="002F7C37"/>
    <w:rsid w:val="00300962"/>
    <w:rsid w:val="00300B6E"/>
    <w:rsid w:val="00300C34"/>
    <w:rsid w:val="00301284"/>
    <w:rsid w:val="003019E9"/>
    <w:rsid w:val="00301B41"/>
    <w:rsid w:val="003032A5"/>
    <w:rsid w:val="00304846"/>
    <w:rsid w:val="0030505F"/>
    <w:rsid w:val="00305477"/>
    <w:rsid w:val="0030597A"/>
    <w:rsid w:val="00305F67"/>
    <w:rsid w:val="003079BA"/>
    <w:rsid w:val="00307A80"/>
    <w:rsid w:val="00310E5C"/>
    <w:rsid w:val="00311673"/>
    <w:rsid w:val="003146F8"/>
    <w:rsid w:val="00314892"/>
    <w:rsid w:val="00314F59"/>
    <w:rsid w:val="00314F67"/>
    <w:rsid w:val="0031586F"/>
    <w:rsid w:val="00315D8B"/>
    <w:rsid w:val="00315E86"/>
    <w:rsid w:val="00316D0A"/>
    <w:rsid w:val="00316EDF"/>
    <w:rsid w:val="003177B4"/>
    <w:rsid w:val="0032066B"/>
    <w:rsid w:val="00321B80"/>
    <w:rsid w:val="003228E3"/>
    <w:rsid w:val="00322BAA"/>
    <w:rsid w:val="003236C2"/>
    <w:rsid w:val="00324B31"/>
    <w:rsid w:val="003253DB"/>
    <w:rsid w:val="003255C3"/>
    <w:rsid w:val="00326986"/>
    <w:rsid w:val="003271FE"/>
    <w:rsid w:val="003300FA"/>
    <w:rsid w:val="003302BC"/>
    <w:rsid w:val="0033036C"/>
    <w:rsid w:val="0033150B"/>
    <w:rsid w:val="003323EE"/>
    <w:rsid w:val="0033315A"/>
    <w:rsid w:val="0033362B"/>
    <w:rsid w:val="00334607"/>
    <w:rsid w:val="00334DEE"/>
    <w:rsid w:val="0033597F"/>
    <w:rsid w:val="00335EE9"/>
    <w:rsid w:val="00336296"/>
    <w:rsid w:val="00336475"/>
    <w:rsid w:val="00337B2C"/>
    <w:rsid w:val="00337E1F"/>
    <w:rsid w:val="00341001"/>
    <w:rsid w:val="00341107"/>
    <w:rsid w:val="00342FB7"/>
    <w:rsid w:val="003433E3"/>
    <w:rsid w:val="00344432"/>
    <w:rsid w:val="00344A4E"/>
    <w:rsid w:val="00345EEA"/>
    <w:rsid w:val="00346665"/>
    <w:rsid w:val="00347A41"/>
    <w:rsid w:val="003505FB"/>
    <w:rsid w:val="00351640"/>
    <w:rsid w:val="00351C90"/>
    <w:rsid w:val="00351E31"/>
    <w:rsid w:val="00352596"/>
    <w:rsid w:val="0035361B"/>
    <w:rsid w:val="0035364B"/>
    <w:rsid w:val="00353711"/>
    <w:rsid w:val="00353AEA"/>
    <w:rsid w:val="00354F00"/>
    <w:rsid w:val="00355146"/>
    <w:rsid w:val="00355479"/>
    <w:rsid w:val="00355ED4"/>
    <w:rsid w:val="0035601A"/>
    <w:rsid w:val="003561AB"/>
    <w:rsid w:val="003570CF"/>
    <w:rsid w:val="0035750B"/>
    <w:rsid w:val="00357A8A"/>
    <w:rsid w:val="00357DE6"/>
    <w:rsid w:val="00360056"/>
    <w:rsid w:val="00360FD1"/>
    <w:rsid w:val="00361191"/>
    <w:rsid w:val="003611C9"/>
    <w:rsid w:val="00361521"/>
    <w:rsid w:val="00361D8B"/>
    <w:rsid w:val="00361DEE"/>
    <w:rsid w:val="00361E99"/>
    <w:rsid w:val="0036210A"/>
    <w:rsid w:val="003622A7"/>
    <w:rsid w:val="003625AC"/>
    <w:rsid w:val="00363AA4"/>
    <w:rsid w:val="00363C80"/>
    <w:rsid w:val="00363F93"/>
    <w:rsid w:val="003641EF"/>
    <w:rsid w:val="003643A5"/>
    <w:rsid w:val="003644A2"/>
    <w:rsid w:val="00364AD9"/>
    <w:rsid w:val="00364D1A"/>
    <w:rsid w:val="00364EA9"/>
    <w:rsid w:val="00365D38"/>
    <w:rsid w:val="00365DF3"/>
    <w:rsid w:val="003661D0"/>
    <w:rsid w:val="00366F95"/>
    <w:rsid w:val="003678CF"/>
    <w:rsid w:val="00367B71"/>
    <w:rsid w:val="00367D0B"/>
    <w:rsid w:val="00370600"/>
    <w:rsid w:val="0037093F"/>
    <w:rsid w:val="00370AC6"/>
    <w:rsid w:val="00371258"/>
    <w:rsid w:val="0037139F"/>
    <w:rsid w:val="0037162B"/>
    <w:rsid w:val="0037163F"/>
    <w:rsid w:val="00371785"/>
    <w:rsid w:val="003718A2"/>
    <w:rsid w:val="00371A48"/>
    <w:rsid w:val="00371FB9"/>
    <w:rsid w:val="003720ED"/>
    <w:rsid w:val="0037246C"/>
    <w:rsid w:val="003727B9"/>
    <w:rsid w:val="00372C61"/>
    <w:rsid w:val="003733AF"/>
    <w:rsid w:val="003733C1"/>
    <w:rsid w:val="00374776"/>
    <w:rsid w:val="0037615E"/>
    <w:rsid w:val="00376A81"/>
    <w:rsid w:val="00376C4D"/>
    <w:rsid w:val="00377682"/>
    <w:rsid w:val="00377DA3"/>
    <w:rsid w:val="0038085C"/>
    <w:rsid w:val="00380AC0"/>
    <w:rsid w:val="00380E53"/>
    <w:rsid w:val="00380F63"/>
    <w:rsid w:val="00381DF2"/>
    <w:rsid w:val="00382B9F"/>
    <w:rsid w:val="00383038"/>
    <w:rsid w:val="00383F57"/>
    <w:rsid w:val="003844EE"/>
    <w:rsid w:val="00384FC4"/>
    <w:rsid w:val="00385267"/>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31B7"/>
    <w:rsid w:val="0039335B"/>
    <w:rsid w:val="003936D5"/>
    <w:rsid w:val="0039392C"/>
    <w:rsid w:val="00393E88"/>
    <w:rsid w:val="00394ABD"/>
    <w:rsid w:val="00394EA8"/>
    <w:rsid w:val="00394F5E"/>
    <w:rsid w:val="003951A9"/>
    <w:rsid w:val="0039542D"/>
    <w:rsid w:val="00396274"/>
    <w:rsid w:val="003966B5"/>
    <w:rsid w:val="003971AB"/>
    <w:rsid w:val="003A13F9"/>
    <w:rsid w:val="003A148F"/>
    <w:rsid w:val="003A1CFA"/>
    <w:rsid w:val="003A24FA"/>
    <w:rsid w:val="003A2BD5"/>
    <w:rsid w:val="003A342F"/>
    <w:rsid w:val="003A4402"/>
    <w:rsid w:val="003A507F"/>
    <w:rsid w:val="003A510D"/>
    <w:rsid w:val="003A5D51"/>
    <w:rsid w:val="003A661C"/>
    <w:rsid w:val="003A6DBE"/>
    <w:rsid w:val="003A734F"/>
    <w:rsid w:val="003B059D"/>
    <w:rsid w:val="003B0C4B"/>
    <w:rsid w:val="003B1252"/>
    <w:rsid w:val="003B1414"/>
    <w:rsid w:val="003B1987"/>
    <w:rsid w:val="003B1F57"/>
    <w:rsid w:val="003B2B2A"/>
    <w:rsid w:val="003B3B9E"/>
    <w:rsid w:val="003B3E67"/>
    <w:rsid w:val="003B3EE8"/>
    <w:rsid w:val="003B407C"/>
    <w:rsid w:val="003B408E"/>
    <w:rsid w:val="003B4BCB"/>
    <w:rsid w:val="003B5B5C"/>
    <w:rsid w:val="003B5C64"/>
    <w:rsid w:val="003B63D6"/>
    <w:rsid w:val="003B68CC"/>
    <w:rsid w:val="003B6AD8"/>
    <w:rsid w:val="003B6B5C"/>
    <w:rsid w:val="003B7254"/>
    <w:rsid w:val="003B7F95"/>
    <w:rsid w:val="003C085F"/>
    <w:rsid w:val="003C0C09"/>
    <w:rsid w:val="003C0F6A"/>
    <w:rsid w:val="003C1257"/>
    <w:rsid w:val="003C12C5"/>
    <w:rsid w:val="003C1425"/>
    <w:rsid w:val="003C162D"/>
    <w:rsid w:val="003C27E5"/>
    <w:rsid w:val="003C2A74"/>
    <w:rsid w:val="003C355E"/>
    <w:rsid w:val="003C37BD"/>
    <w:rsid w:val="003C37C7"/>
    <w:rsid w:val="003C39D2"/>
    <w:rsid w:val="003C3A63"/>
    <w:rsid w:val="003C483D"/>
    <w:rsid w:val="003C48B8"/>
    <w:rsid w:val="003C5432"/>
    <w:rsid w:val="003C543C"/>
    <w:rsid w:val="003C5950"/>
    <w:rsid w:val="003C5B54"/>
    <w:rsid w:val="003C5F24"/>
    <w:rsid w:val="003C6209"/>
    <w:rsid w:val="003C63AD"/>
    <w:rsid w:val="003C6B2B"/>
    <w:rsid w:val="003C6CB0"/>
    <w:rsid w:val="003C6D45"/>
    <w:rsid w:val="003C7998"/>
    <w:rsid w:val="003C7B84"/>
    <w:rsid w:val="003C7D58"/>
    <w:rsid w:val="003C7DD6"/>
    <w:rsid w:val="003D0BE7"/>
    <w:rsid w:val="003D17C7"/>
    <w:rsid w:val="003D19F7"/>
    <w:rsid w:val="003D227B"/>
    <w:rsid w:val="003D2372"/>
    <w:rsid w:val="003D2BE7"/>
    <w:rsid w:val="003D2C09"/>
    <w:rsid w:val="003D3238"/>
    <w:rsid w:val="003D3363"/>
    <w:rsid w:val="003D37CD"/>
    <w:rsid w:val="003D4929"/>
    <w:rsid w:val="003D517D"/>
    <w:rsid w:val="003D6650"/>
    <w:rsid w:val="003D6970"/>
    <w:rsid w:val="003D6D84"/>
    <w:rsid w:val="003D6FCA"/>
    <w:rsid w:val="003D7311"/>
    <w:rsid w:val="003D7575"/>
    <w:rsid w:val="003D7DBF"/>
    <w:rsid w:val="003D7ED2"/>
    <w:rsid w:val="003E0DEB"/>
    <w:rsid w:val="003E1295"/>
    <w:rsid w:val="003E13E6"/>
    <w:rsid w:val="003E14D1"/>
    <w:rsid w:val="003E171D"/>
    <w:rsid w:val="003E1B9D"/>
    <w:rsid w:val="003E21A5"/>
    <w:rsid w:val="003E36FC"/>
    <w:rsid w:val="003E370E"/>
    <w:rsid w:val="003E406A"/>
    <w:rsid w:val="003E4963"/>
    <w:rsid w:val="003E4B1F"/>
    <w:rsid w:val="003E4D16"/>
    <w:rsid w:val="003E59CC"/>
    <w:rsid w:val="003E5C81"/>
    <w:rsid w:val="003E693D"/>
    <w:rsid w:val="003E6D17"/>
    <w:rsid w:val="003E6E50"/>
    <w:rsid w:val="003E73D9"/>
    <w:rsid w:val="003E7925"/>
    <w:rsid w:val="003E7AB0"/>
    <w:rsid w:val="003F0BC1"/>
    <w:rsid w:val="003F0FC5"/>
    <w:rsid w:val="003F14C8"/>
    <w:rsid w:val="003F1D76"/>
    <w:rsid w:val="003F2660"/>
    <w:rsid w:val="003F2817"/>
    <w:rsid w:val="003F2FF3"/>
    <w:rsid w:val="003F3119"/>
    <w:rsid w:val="003F35D4"/>
    <w:rsid w:val="003F36DF"/>
    <w:rsid w:val="003F41E1"/>
    <w:rsid w:val="003F45BC"/>
    <w:rsid w:val="003F479E"/>
    <w:rsid w:val="003F4C19"/>
    <w:rsid w:val="003F509E"/>
    <w:rsid w:val="003F5426"/>
    <w:rsid w:val="003F68B9"/>
    <w:rsid w:val="003F73F6"/>
    <w:rsid w:val="003F76AD"/>
    <w:rsid w:val="003F77D1"/>
    <w:rsid w:val="003F7C59"/>
    <w:rsid w:val="004000D6"/>
    <w:rsid w:val="00400B0B"/>
    <w:rsid w:val="00400CAE"/>
    <w:rsid w:val="00401567"/>
    <w:rsid w:val="004016B9"/>
    <w:rsid w:val="0040177F"/>
    <w:rsid w:val="00401F53"/>
    <w:rsid w:val="00402584"/>
    <w:rsid w:val="00402699"/>
    <w:rsid w:val="004035B3"/>
    <w:rsid w:val="00403A66"/>
    <w:rsid w:val="00403D0F"/>
    <w:rsid w:val="00403FCD"/>
    <w:rsid w:val="00404A8D"/>
    <w:rsid w:val="00405C0D"/>
    <w:rsid w:val="00405C35"/>
    <w:rsid w:val="00405E79"/>
    <w:rsid w:val="004064EE"/>
    <w:rsid w:val="00406679"/>
    <w:rsid w:val="00406A30"/>
    <w:rsid w:val="00406E2A"/>
    <w:rsid w:val="004071F3"/>
    <w:rsid w:val="00407254"/>
    <w:rsid w:val="00407476"/>
    <w:rsid w:val="004075ED"/>
    <w:rsid w:val="00407C79"/>
    <w:rsid w:val="00407E93"/>
    <w:rsid w:val="00407EB3"/>
    <w:rsid w:val="00407F0B"/>
    <w:rsid w:val="00410B97"/>
    <w:rsid w:val="00411156"/>
    <w:rsid w:val="004112F8"/>
    <w:rsid w:val="00411EB4"/>
    <w:rsid w:val="00412269"/>
    <w:rsid w:val="004125EA"/>
    <w:rsid w:val="004128A7"/>
    <w:rsid w:val="00412B0F"/>
    <w:rsid w:val="0041315E"/>
    <w:rsid w:val="0041382B"/>
    <w:rsid w:val="00414A07"/>
    <w:rsid w:val="00416E01"/>
    <w:rsid w:val="004175B2"/>
    <w:rsid w:val="00417780"/>
    <w:rsid w:val="00420123"/>
    <w:rsid w:val="004218AA"/>
    <w:rsid w:val="00421C53"/>
    <w:rsid w:val="00423182"/>
    <w:rsid w:val="00423957"/>
    <w:rsid w:val="00423A42"/>
    <w:rsid w:val="00423AB5"/>
    <w:rsid w:val="004240CE"/>
    <w:rsid w:val="004247D4"/>
    <w:rsid w:val="00424BED"/>
    <w:rsid w:val="0042581F"/>
    <w:rsid w:val="00426766"/>
    <w:rsid w:val="004269AB"/>
    <w:rsid w:val="004276AF"/>
    <w:rsid w:val="004278F8"/>
    <w:rsid w:val="00427C4C"/>
    <w:rsid w:val="004301B6"/>
    <w:rsid w:val="0043038B"/>
    <w:rsid w:val="004306B4"/>
    <w:rsid w:val="00430C58"/>
    <w:rsid w:val="004322EC"/>
    <w:rsid w:val="00432445"/>
    <w:rsid w:val="0043250E"/>
    <w:rsid w:val="00432915"/>
    <w:rsid w:val="00433298"/>
    <w:rsid w:val="00433419"/>
    <w:rsid w:val="00433431"/>
    <w:rsid w:val="004334CB"/>
    <w:rsid w:val="0043369F"/>
    <w:rsid w:val="004350B4"/>
    <w:rsid w:val="00435A41"/>
    <w:rsid w:val="00435CA8"/>
    <w:rsid w:val="0043610C"/>
    <w:rsid w:val="004370D4"/>
    <w:rsid w:val="00440337"/>
    <w:rsid w:val="004407A1"/>
    <w:rsid w:val="0044083D"/>
    <w:rsid w:val="00441A4F"/>
    <w:rsid w:val="00441B81"/>
    <w:rsid w:val="00442B7C"/>
    <w:rsid w:val="0044350E"/>
    <w:rsid w:val="004439B5"/>
    <w:rsid w:val="00443A6B"/>
    <w:rsid w:val="00443B23"/>
    <w:rsid w:val="00443DCF"/>
    <w:rsid w:val="00443F9D"/>
    <w:rsid w:val="00443FBE"/>
    <w:rsid w:val="004441F8"/>
    <w:rsid w:val="004443CB"/>
    <w:rsid w:val="0044499E"/>
    <w:rsid w:val="00444F21"/>
    <w:rsid w:val="00445199"/>
    <w:rsid w:val="004455D1"/>
    <w:rsid w:val="004458C7"/>
    <w:rsid w:val="0044657D"/>
    <w:rsid w:val="00447CB0"/>
    <w:rsid w:val="00450358"/>
    <w:rsid w:val="0045095E"/>
    <w:rsid w:val="00450E57"/>
    <w:rsid w:val="00451029"/>
    <w:rsid w:val="00451E4C"/>
    <w:rsid w:val="004520F3"/>
    <w:rsid w:val="00452631"/>
    <w:rsid w:val="004527C4"/>
    <w:rsid w:val="00452A53"/>
    <w:rsid w:val="00452CCE"/>
    <w:rsid w:val="004535C5"/>
    <w:rsid w:val="0045378F"/>
    <w:rsid w:val="004538DA"/>
    <w:rsid w:val="004542D6"/>
    <w:rsid w:val="00454FBC"/>
    <w:rsid w:val="004558C1"/>
    <w:rsid w:val="00455A49"/>
    <w:rsid w:val="00455BC3"/>
    <w:rsid w:val="0045608F"/>
    <w:rsid w:val="00456147"/>
    <w:rsid w:val="004563B8"/>
    <w:rsid w:val="00456E85"/>
    <w:rsid w:val="004573E3"/>
    <w:rsid w:val="004579FF"/>
    <w:rsid w:val="00457BD6"/>
    <w:rsid w:val="00460101"/>
    <w:rsid w:val="0046026B"/>
    <w:rsid w:val="004603FD"/>
    <w:rsid w:val="00460820"/>
    <w:rsid w:val="0046169F"/>
    <w:rsid w:val="004626EA"/>
    <w:rsid w:val="00462BA5"/>
    <w:rsid w:val="004636E1"/>
    <w:rsid w:val="00463BC7"/>
    <w:rsid w:val="00464009"/>
    <w:rsid w:val="00464358"/>
    <w:rsid w:val="004643D8"/>
    <w:rsid w:val="00464595"/>
    <w:rsid w:val="00465534"/>
    <w:rsid w:val="00466846"/>
    <w:rsid w:val="004668FE"/>
    <w:rsid w:val="004674DF"/>
    <w:rsid w:val="004677B9"/>
    <w:rsid w:val="00470FD7"/>
    <w:rsid w:val="0047135C"/>
    <w:rsid w:val="00471679"/>
    <w:rsid w:val="00471A99"/>
    <w:rsid w:val="00471AF9"/>
    <w:rsid w:val="00472A75"/>
    <w:rsid w:val="004736FC"/>
    <w:rsid w:val="004743CC"/>
    <w:rsid w:val="00475AA5"/>
    <w:rsid w:val="00476E6C"/>
    <w:rsid w:val="0047724A"/>
    <w:rsid w:val="004776BA"/>
    <w:rsid w:val="00477752"/>
    <w:rsid w:val="004800D4"/>
    <w:rsid w:val="0048086C"/>
    <w:rsid w:val="00480E77"/>
    <w:rsid w:val="00481AD3"/>
    <w:rsid w:val="00482394"/>
    <w:rsid w:val="00482395"/>
    <w:rsid w:val="00482AD7"/>
    <w:rsid w:val="00482DEC"/>
    <w:rsid w:val="00483871"/>
    <w:rsid w:val="00484E3F"/>
    <w:rsid w:val="004854AA"/>
    <w:rsid w:val="004857C1"/>
    <w:rsid w:val="0048587F"/>
    <w:rsid w:val="00486A92"/>
    <w:rsid w:val="00486DC7"/>
    <w:rsid w:val="00487F37"/>
    <w:rsid w:val="004905D1"/>
    <w:rsid w:val="0049127C"/>
    <w:rsid w:val="00491645"/>
    <w:rsid w:val="00491797"/>
    <w:rsid w:val="00491E9A"/>
    <w:rsid w:val="00492871"/>
    <w:rsid w:val="00492A7D"/>
    <w:rsid w:val="00492B9B"/>
    <w:rsid w:val="0049344B"/>
    <w:rsid w:val="00493CAA"/>
    <w:rsid w:val="00493EE5"/>
    <w:rsid w:val="00494427"/>
    <w:rsid w:val="00494468"/>
    <w:rsid w:val="0049451A"/>
    <w:rsid w:val="004946F0"/>
    <w:rsid w:val="0049493E"/>
    <w:rsid w:val="00494FA5"/>
    <w:rsid w:val="004953DE"/>
    <w:rsid w:val="00495A49"/>
    <w:rsid w:val="00496236"/>
    <w:rsid w:val="004965BD"/>
    <w:rsid w:val="00496DEA"/>
    <w:rsid w:val="00497129"/>
    <w:rsid w:val="00497185"/>
    <w:rsid w:val="0049735D"/>
    <w:rsid w:val="004A0776"/>
    <w:rsid w:val="004A1006"/>
    <w:rsid w:val="004A15DF"/>
    <w:rsid w:val="004A16E8"/>
    <w:rsid w:val="004A2276"/>
    <w:rsid w:val="004A3E0B"/>
    <w:rsid w:val="004A408C"/>
    <w:rsid w:val="004A4332"/>
    <w:rsid w:val="004A4520"/>
    <w:rsid w:val="004A497C"/>
    <w:rsid w:val="004A57A9"/>
    <w:rsid w:val="004A57C4"/>
    <w:rsid w:val="004A57EA"/>
    <w:rsid w:val="004A5BD0"/>
    <w:rsid w:val="004A6290"/>
    <w:rsid w:val="004A68BF"/>
    <w:rsid w:val="004A6F9A"/>
    <w:rsid w:val="004A78F7"/>
    <w:rsid w:val="004B0137"/>
    <w:rsid w:val="004B0256"/>
    <w:rsid w:val="004B049D"/>
    <w:rsid w:val="004B06F7"/>
    <w:rsid w:val="004B12AF"/>
    <w:rsid w:val="004B1321"/>
    <w:rsid w:val="004B13A8"/>
    <w:rsid w:val="004B1F8B"/>
    <w:rsid w:val="004B2659"/>
    <w:rsid w:val="004B2887"/>
    <w:rsid w:val="004B28FA"/>
    <w:rsid w:val="004B2BC2"/>
    <w:rsid w:val="004B31D1"/>
    <w:rsid w:val="004B356B"/>
    <w:rsid w:val="004B3EF5"/>
    <w:rsid w:val="004B4596"/>
    <w:rsid w:val="004B5272"/>
    <w:rsid w:val="004B5391"/>
    <w:rsid w:val="004B5534"/>
    <w:rsid w:val="004B5C8A"/>
    <w:rsid w:val="004B65AD"/>
    <w:rsid w:val="004B65D2"/>
    <w:rsid w:val="004B65D4"/>
    <w:rsid w:val="004B6D65"/>
    <w:rsid w:val="004B7129"/>
    <w:rsid w:val="004B7545"/>
    <w:rsid w:val="004B7A64"/>
    <w:rsid w:val="004B7E87"/>
    <w:rsid w:val="004C054F"/>
    <w:rsid w:val="004C0936"/>
    <w:rsid w:val="004C0F65"/>
    <w:rsid w:val="004C1669"/>
    <w:rsid w:val="004C17DD"/>
    <w:rsid w:val="004C1E10"/>
    <w:rsid w:val="004C2635"/>
    <w:rsid w:val="004C2E68"/>
    <w:rsid w:val="004C30E3"/>
    <w:rsid w:val="004C5506"/>
    <w:rsid w:val="004C5AE3"/>
    <w:rsid w:val="004C6923"/>
    <w:rsid w:val="004C6A63"/>
    <w:rsid w:val="004C6D93"/>
    <w:rsid w:val="004C727F"/>
    <w:rsid w:val="004C73ED"/>
    <w:rsid w:val="004D04BC"/>
    <w:rsid w:val="004D05FB"/>
    <w:rsid w:val="004D1203"/>
    <w:rsid w:val="004D1253"/>
    <w:rsid w:val="004D2750"/>
    <w:rsid w:val="004D4B31"/>
    <w:rsid w:val="004D5BC9"/>
    <w:rsid w:val="004D5D63"/>
    <w:rsid w:val="004D67BA"/>
    <w:rsid w:val="004D69CB"/>
    <w:rsid w:val="004D75DB"/>
    <w:rsid w:val="004E020E"/>
    <w:rsid w:val="004E0652"/>
    <w:rsid w:val="004E0A6F"/>
    <w:rsid w:val="004E0DB6"/>
    <w:rsid w:val="004E1335"/>
    <w:rsid w:val="004E14DF"/>
    <w:rsid w:val="004E17A0"/>
    <w:rsid w:val="004E1AA8"/>
    <w:rsid w:val="004E1BC4"/>
    <w:rsid w:val="004E2719"/>
    <w:rsid w:val="004E2A8D"/>
    <w:rsid w:val="004E3C37"/>
    <w:rsid w:val="004E3CC6"/>
    <w:rsid w:val="004E3E0E"/>
    <w:rsid w:val="004E3E6C"/>
    <w:rsid w:val="004E3F47"/>
    <w:rsid w:val="004E4407"/>
    <w:rsid w:val="004E472F"/>
    <w:rsid w:val="004E4B91"/>
    <w:rsid w:val="004E4DA9"/>
    <w:rsid w:val="004E5111"/>
    <w:rsid w:val="004E532C"/>
    <w:rsid w:val="004E5F84"/>
    <w:rsid w:val="004E6A24"/>
    <w:rsid w:val="004E6D0F"/>
    <w:rsid w:val="004E724E"/>
    <w:rsid w:val="004E7DAF"/>
    <w:rsid w:val="004E7F13"/>
    <w:rsid w:val="004E7FC2"/>
    <w:rsid w:val="004E7FC9"/>
    <w:rsid w:val="004F0458"/>
    <w:rsid w:val="004F0514"/>
    <w:rsid w:val="004F0FF5"/>
    <w:rsid w:val="004F1BC9"/>
    <w:rsid w:val="004F1CA6"/>
    <w:rsid w:val="004F2A96"/>
    <w:rsid w:val="004F321C"/>
    <w:rsid w:val="004F3475"/>
    <w:rsid w:val="004F4009"/>
    <w:rsid w:val="004F411A"/>
    <w:rsid w:val="004F47C7"/>
    <w:rsid w:val="004F497F"/>
    <w:rsid w:val="004F4FD3"/>
    <w:rsid w:val="004F5B1C"/>
    <w:rsid w:val="004F5CE3"/>
    <w:rsid w:val="004F5F7D"/>
    <w:rsid w:val="004F6284"/>
    <w:rsid w:val="004F6923"/>
    <w:rsid w:val="005008BD"/>
    <w:rsid w:val="00500B61"/>
    <w:rsid w:val="005016E6"/>
    <w:rsid w:val="00501F0D"/>
    <w:rsid w:val="0050399A"/>
    <w:rsid w:val="00504C63"/>
    <w:rsid w:val="005053F6"/>
    <w:rsid w:val="0050609D"/>
    <w:rsid w:val="00506784"/>
    <w:rsid w:val="005067D2"/>
    <w:rsid w:val="00507510"/>
    <w:rsid w:val="0050757F"/>
    <w:rsid w:val="00507E72"/>
    <w:rsid w:val="00507F36"/>
    <w:rsid w:val="00510441"/>
    <w:rsid w:val="00510B04"/>
    <w:rsid w:val="00510C05"/>
    <w:rsid w:val="00511211"/>
    <w:rsid w:val="00511324"/>
    <w:rsid w:val="005116FE"/>
    <w:rsid w:val="00511864"/>
    <w:rsid w:val="00511BDE"/>
    <w:rsid w:val="00511E81"/>
    <w:rsid w:val="005130DA"/>
    <w:rsid w:val="00513A83"/>
    <w:rsid w:val="00513D07"/>
    <w:rsid w:val="005157AF"/>
    <w:rsid w:val="005158CB"/>
    <w:rsid w:val="00515A39"/>
    <w:rsid w:val="00515CB1"/>
    <w:rsid w:val="00515EBA"/>
    <w:rsid w:val="0051668A"/>
    <w:rsid w:val="005168C3"/>
    <w:rsid w:val="00517113"/>
    <w:rsid w:val="00517A8C"/>
    <w:rsid w:val="005200EB"/>
    <w:rsid w:val="005200FF"/>
    <w:rsid w:val="0052012A"/>
    <w:rsid w:val="00520290"/>
    <w:rsid w:val="00520433"/>
    <w:rsid w:val="0052060F"/>
    <w:rsid w:val="00520A25"/>
    <w:rsid w:val="00521179"/>
    <w:rsid w:val="00521B05"/>
    <w:rsid w:val="00521BEF"/>
    <w:rsid w:val="005226A9"/>
    <w:rsid w:val="0052282B"/>
    <w:rsid w:val="005238DC"/>
    <w:rsid w:val="00523A91"/>
    <w:rsid w:val="00523B85"/>
    <w:rsid w:val="00524DFB"/>
    <w:rsid w:val="00525206"/>
    <w:rsid w:val="0052526F"/>
    <w:rsid w:val="005266EC"/>
    <w:rsid w:val="00526DB2"/>
    <w:rsid w:val="00527F24"/>
    <w:rsid w:val="00530265"/>
    <w:rsid w:val="0053076B"/>
    <w:rsid w:val="00530C42"/>
    <w:rsid w:val="00530F37"/>
    <w:rsid w:val="00530F57"/>
    <w:rsid w:val="005317DC"/>
    <w:rsid w:val="00531955"/>
    <w:rsid w:val="00531A35"/>
    <w:rsid w:val="00531EDF"/>
    <w:rsid w:val="00532327"/>
    <w:rsid w:val="00533456"/>
    <w:rsid w:val="00533599"/>
    <w:rsid w:val="005342E8"/>
    <w:rsid w:val="005351DB"/>
    <w:rsid w:val="00535592"/>
    <w:rsid w:val="005365C1"/>
    <w:rsid w:val="00536BB1"/>
    <w:rsid w:val="00536D79"/>
    <w:rsid w:val="005404D9"/>
    <w:rsid w:val="0054102B"/>
    <w:rsid w:val="005410F3"/>
    <w:rsid w:val="0054175B"/>
    <w:rsid w:val="00542334"/>
    <w:rsid w:val="00542E45"/>
    <w:rsid w:val="005439FC"/>
    <w:rsid w:val="0054410F"/>
    <w:rsid w:val="005441E5"/>
    <w:rsid w:val="00544216"/>
    <w:rsid w:val="005442B7"/>
    <w:rsid w:val="00544819"/>
    <w:rsid w:val="00544A37"/>
    <w:rsid w:val="00544DD2"/>
    <w:rsid w:val="00545975"/>
    <w:rsid w:val="00545E94"/>
    <w:rsid w:val="0054663E"/>
    <w:rsid w:val="0054695E"/>
    <w:rsid w:val="00546B67"/>
    <w:rsid w:val="00546CD1"/>
    <w:rsid w:val="00550083"/>
    <w:rsid w:val="00550188"/>
    <w:rsid w:val="00550781"/>
    <w:rsid w:val="0055091F"/>
    <w:rsid w:val="005517EB"/>
    <w:rsid w:val="00551EB0"/>
    <w:rsid w:val="00551ECF"/>
    <w:rsid w:val="00552D6E"/>
    <w:rsid w:val="00554CDC"/>
    <w:rsid w:val="0055554D"/>
    <w:rsid w:val="0055561A"/>
    <w:rsid w:val="00555634"/>
    <w:rsid w:val="00555751"/>
    <w:rsid w:val="00555836"/>
    <w:rsid w:val="00555DC9"/>
    <w:rsid w:val="0055750A"/>
    <w:rsid w:val="00557EC3"/>
    <w:rsid w:val="00561F49"/>
    <w:rsid w:val="00561FCF"/>
    <w:rsid w:val="00562568"/>
    <w:rsid w:val="00563249"/>
    <w:rsid w:val="00563516"/>
    <w:rsid w:val="00563E68"/>
    <w:rsid w:val="0056409A"/>
    <w:rsid w:val="005642E4"/>
    <w:rsid w:val="0056430C"/>
    <w:rsid w:val="0056436E"/>
    <w:rsid w:val="005647A3"/>
    <w:rsid w:val="0056541D"/>
    <w:rsid w:val="005656AD"/>
    <w:rsid w:val="0056621D"/>
    <w:rsid w:val="005663F6"/>
    <w:rsid w:val="005665CF"/>
    <w:rsid w:val="00566986"/>
    <w:rsid w:val="00566C9D"/>
    <w:rsid w:val="00567147"/>
    <w:rsid w:val="00567272"/>
    <w:rsid w:val="0056799C"/>
    <w:rsid w:val="005679C8"/>
    <w:rsid w:val="00567C07"/>
    <w:rsid w:val="00572BA6"/>
    <w:rsid w:val="00573081"/>
    <w:rsid w:val="005732CC"/>
    <w:rsid w:val="0057369C"/>
    <w:rsid w:val="00573933"/>
    <w:rsid w:val="00573DB3"/>
    <w:rsid w:val="00573EB7"/>
    <w:rsid w:val="00574139"/>
    <w:rsid w:val="005741AA"/>
    <w:rsid w:val="00574503"/>
    <w:rsid w:val="00574561"/>
    <w:rsid w:val="005746BC"/>
    <w:rsid w:val="0057494E"/>
    <w:rsid w:val="00574DC4"/>
    <w:rsid w:val="00574EDB"/>
    <w:rsid w:val="00574F43"/>
    <w:rsid w:val="0057599B"/>
    <w:rsid w:val="00575E26"/>
    <w:rsid w:val="00576559"/>
    <w:rsid w:val="005765C4"/>
    <w:rsid w:val="00576836"/>
    <w:rsid w:val="00577E8B"/>
    <w:rsid w:val="0058063B"/>
    <w:rsid w:val="00580C52"/>
    <w:rsid w:val="00581150"/>
    <w:rsid w:val="00581BE4"/>
    <w:rsid w:val="00581E7D"/>
    <w:rsid w:val="0058203D"/>
    <w:rsid w:val="0058260A"/>
    <w:rsid w:val="00582B13"/>
    <w:rsid w:val="00582D1E"/>
    <w:rsid w:val="00583AB9"/>
    <w:rsid w:val="005845EA"/>
    <w:rsid w:val="00584810"/>
    <w:rsid w:val="00584B72"/>
    <w:rsid w:val="00585A95"/>
    <w:rsid w:val="00585F0A"/>
    <w:rsid w:val="00586634"/>
    <w:rsid w:val="005875A2"/>
    <w:rsid w:val="00587750"/>
    <w:rsid w:val="00587A63"/>
    <w:rsid w:val="0059074D"/>
    <w:rsid w:val="00590970"/>
    <w:rsid w:val="0059201A"/>
    <w:rsid w:val="0059256A"/>
    <w:rsid w:val="005926EC"/>
    <w:rsid w:val="00592D10"/>
    <w:rsid w:val="00592E75"/>
    <w:rsid w:val="005942F3"/>
    <w:rsid w:val="00594A1C"/>
    <w:rsid w:val="0059508D"/>
    <w:rsid w:val="00596D54"/>
    <w:rsid w:val="00597593"/>
    <w:rsid w:val="00597E8E"/>
    <w:rsid w:val="005A0CC4"/>
    <w:rsid w:val="005A1069"/>
    <w:rsid w:val="005A1304"/>
    <w:rsid w:val="005A16C2"/>
    <w:rsid w:val="005A2101"/>
    <w:rsid w:val="005A2180"/>
    <w:rsid w:val="005A221A"/>
    <w:rsid w:val="005A2256"/>
    <w:rsid w:val="005A25F4"/>
    <w:rsid w:val="005A2809"/>
    <w:rsid w:val="005A2931"/>
    <w:rsid w:val="005A2BDE"/>
    <w:rsid w:val="005A3BE8"/>
    <w:rsid w:val="005A3C6A"/>
    <w:rsid w:val="005A4AA6"/>
    <w:rsid w:val="005A520F"/>
    <w:rsid w:val="005A6550"/>
    <w:rsid w:val="005A68F2"/>
    <w:rsid w:val="005A6EB7"/>
    <w:rsid w:val="005A7608"/>
    <w:rsid w:val="005A76B4"/>
    <w:rsid w:val="005A78AB"/>
    <w:rsid w:val="005A79CD"/>
    <w:rsid w:val="005B0EAA"/>
    <w:rsid w:val="005B167A"/>
    <w:rsid w:val="005B1803"/>
    <w:rsid w:val="005B18C3"/>
    <w:rsid w:val="005B2019"/>
    <w:rsid w:val="005B33DC"/>
    <w:rsid w:val="005B3AF1"/>
    <w:rsid w:val="005B3D10"/>
    <w:rsid w:val="005B40E8"/>
    <w:rsid w:val="005B46FD"/>
    <w:rsid w:val="005B47BF"/>
    <w:rsid w:val="005B5F64"/>
    <w:rsid w:val="005B64AA"/>
    <w:rsid w:val="005B6E7C"/>
    <w:rsid w:val="005B70D6"/>
    <w:rsid w:val="005B7129"/>
    <w:rsid w:val="005B75FD"/>
    <w:rsid w:val="005B77A1"/>
    <w:rsid w:val="005B7DFA"/>
    <w:rsid w:val="005C0C02"/>
    <w:rsid w:val="005C1CDC"/>
    <w:rsid w:val="005C1E55"/>
    <w:rsid w:val="005C2B45"/>
    <w:rsid w:val="005C332A"/>
    <w:rsid w:val="005C38E9"/>
    <w:rsid w:val="005C39AF"/>
    <w:rsid w:val="005C48C1"/>
    <w:rsid w:val="005C49B1"/>
    <w:rsid w:val="005C5047"/>
    <w:rsid w:val="005C51F5"/>
    <w:rsid w:val="005C6A18"/>
    <w:rsid w:val="005C6FF6"/>
    <w:rsid w:val="005C74A7"/>
    <w:rsid w:val="005C7E88"/>
    <w:rsid w:val="005D0561"/>
    <w:rsid w:val="005D137B"/>
    <w:rsid w:val="005D203C"/>
    <w:rsid w:val="005D2350"/>
    <w:rsid w:val="005D2B24"/>
    <w:rsid w:val="005D2B2C"/>
    <w:rsid w:val="005D2CC4"/>
    <w:rsid w:val="005D351D"/>
    <w:rsid w:val="005D394A"/>
    <w:rsid w:val="005D394D"/>
    <w:rsid w:val="005D3BF4"/>
    <w:rsid w:val="005D3EA5"/>
    <w:rsid w:val="005D3EF7"/>
    <w:rsid w:val="005D40BC"/>
    <w:rsid w:val="005D5B5A"/>
    <w:rsid w:val="005D643A"/>
    <w:rsid w:val="005D65B5"/>
    <w:rsid w:val="005D6AF0"/>
    <w:rsid w:val="005D70AE"/>
    <w:rsid w:val="005D7625"/>
    <w:rsid w:val="005D7DE7"/>
    <w:rsid w:val="005E03A4"/>
    <w:rsid w:val="005E0634"/>
    <w:rsid w:val="005E06BF"/>
    <w:rsid w:val="005E1B5E"/>
    <w:rsid w:val="005E1C22"/>
    <w:rsid w:val="005E28B1"/>
    <w:rsid w:val="005E2F77"/>
    <w:rsid w:val="005E328C"/>
    <w:rsid w:val="005E3627"/>
    <w:rsid w:val="005E3A7C"/>
    <w:rsid w:val="005E3ADD"/>
    <w:rsid w:val="005E426B"/>
    <w:rsid w:val="005E438B"/>
    <w:rsid w:val="005E466C"/>
    <w:rsid w:val="005E56E4"/>
    <w:rsid w:val="005E5707"/>
    <w:rsid w:val="005E6220"/>
    <w:rsid w:val="005E640C"/>
    <w:rsid w:val="005E6E26"/>
    <w:rsid w:val="005E72E4"/>
    <w:rsid w:val="005F1A56"/>
    <w:rsid w:val="005F2148"/>
    <w:rsid w:val="005F24D4"/>
    <w:rsid w:val="005F2D96"/>
    <w:rsid w:val="005F2DB8"/>
    <w:rsid w:val="005F3295"/>
    <w:rsid w:val="005F3501"/>
    <w:rsid w:val="005F4AA6"/>
    <w:rsid w:val="005F4FCC"/>
    <w:rsid w:val="005F65CF"/>
    <w:rsid w:val="005F6CC2"/>
    <w:rsid w:val="005F6CDB"/>
    <w:rsid w:val="005F720F"/>
    <w:rsid w:val="005F7BBE"/>
    <w:rsid w:val="0060064B"/>
    <w:rsid w:val="0060179D"/>
    <w:rsid w:val="00601D01"/>
    <w:rsid w:val="00602306"/>
    <w:rsid w:val="006028FB"/>
    <w:rsid w:val="00602918"/>
    <w:rsid w:val="00603239"/>
    <w:rsid w:val="0060331D"/>
    <w:rsid w:val="00603635"/>
    <w:rsid w:val="00603FAC"/>
    <w:rsid w:val="00604140"/>
    <w:rsid w:val="006053E2"/>
    <w:rsid w:val="00605553"/>
    <w:rsid w:val="00605728"/>
    <w:rsid w:val="00605E69"/>
    <w:rsid w:val="00605FB6"/>
    <w:rsid w:val="00606A48"/>
    <w:rsid w:val="00607CAE"/>
    <w:rsid w:val="0061078F"/>
    <w:rsid w:val="006110BC"/>
    <w:rsid w:val="00611B6C"/>
    <w:rsid w:val="00611ED8"/>
    <w:rsid w:val="00612BD5"/>
    <w:rsid w:val="00612F79"/>
    <w:rsid w:val="006132F7"/>
    <w:rsid w:val="006140B6"/>
    <w:rsid w:val="00615159"/>
    <w:rsid w:val="006152C3"/>
    <w:rsid w:val="0061632E"/>
    <w:rsid w:val="00616D78"/>
    <w:rsid w:val="0061778F"/>
    <w:rsid w:val="00617A17"/>
    <w:rsid w:val="006202EF"/>
    <w:rsid w:val="0062053B"/>
    <w:rsid w:val="00620C8D"/>
    <w:rsid w:val="00620FBB"/>
    <w:rsid w:val="00621690"/>
    <w:rsid w:val="00621C12"/>
    <w:rsid w:val="006222D4"/>
    <w:rsid w:val="006223EF"/>
    <w:rsid w:val="006227AD"/>
    <w:rsid w:val="006230B7"/>
    <w:rsid w:val="006230CD"/>
    <w:rsid w:val="00623552"/>
    <w:rsid w:val="00623CD9"/>
    <w:rsid w:val="00624535"/>
    <w:rsid w:val="006247E5"/>
    <w:rsid w:val="00624FC9"/>
    <w:rsid w:val="00625381"/>
    <w:rsid w:val="006258E7"/>
    <w:rsid w:val="00625C16"/>
    <w:rsid w:val="006302DE"/>
    <w:rsid w:val="00630AFB"/>
    <w:rsid w:val="00630F7B"/>
    <w:rsid w:val="006317B8"/>
    <w:rsid w:val="00631A01"/>
    <w:rsid w:val="00631ED4"/>
    <w:rsid w:val="00632417"/>
    <w:rsid w:val="00634CF7"/>
    <w:rsid w:val="006354EA"/>
    <w:rsid w:val="00635CA9"/>
    <w:rsid w:val="00635E4E"/>
    <w:rsid w:val="00636059"/>
    <w:rsid w:val="0063690A"/>
    <w:rsid w:val="00636BE0"/>
    <w:rsid w:val="00636E1B"/>
    <w:rsid w:val="00637A3E"/>
    <w:rsid w:val="00640542"/>
    <w:rsid w:val="00640CEA"/>
    <w:rsid w:val="00642670"/>
    <w:rsid w:val="0064285E"/>
    <w:rsid w:val="00642C08"/>
    <w:rsid w:val="006432D2"/>
    <w:rsid w:val="0064344A"/>
    <w:rsid w:val="00644F95"/>
    <w:rsid w:val="00644FCA"/>
    <w:rsid w:val="00645415"/>
    <w:rsid w:val="00645624"/>
    <w:rsid w:val="00646081"/>
    <w:rsid w:val="00646C6E"/>
    <w:rsid w:val="00646C84"/>
    <w:rsid w:val="006476CC"/>
    <w:rsid w:val="006477C3"/>
    <w:rsid w:val="006477DC"/>
    <w:rsid w:val="00647CFE"/>
    <w:rsid w:val="00650E08"/>
    <w:rsid w:val="00650E6C"/>
    <w:rsid w:val="0065176D"/>
    <w:rsid w:val="00651C82"/>
    <w:rsid w:val="00652376"/>
    <w:rsid w:val="0065286E"/>
    <w:rsid w:val="00652912"/>
    <w:rsid w:val="00653966"/>
    <w:rsid w:val="00653B37"/>
    <w:rsid w:val="00653C7B"/>
    <w:rsid w:val="00654136"/>
    <w:rsid w:val="0065418D"/>
    <w:rsid w:val="00655691"/>
    <w:rsid w:val="006556A7"/>
    <w:rsid w:val="00656519"/>
    <w:rsid w:val="006566CE"/>
    <w:rsid w:val="00656E18"/>
    <w:rsid w:val="00657735"/>
    <w:rsid w:val="00660B53"/>
    <w:rsid w:val="00660C4C"/>
    <w:rsid w:val="00660E77"/>
    <w:rsid w:val="0066101F"/>
    <w:rsid w:val="00662FBD"/>
    <w:rsid w:val="0066348C"/>
    <w:rsid w:val="006635E7"/>
    <w:rsid w:val="00664263"/>
    <w:rsid w:val="006643EF"/>
    <w:rsid w:val="00664976"/>
    <w:rsid w:val="00664F27"/>
    <w:rsid w:val="006653FE"/>
    <w:rsid w:val="00667EDD"/>
    <w:rsid w:val="00670849"/>
    <w:rsid w:val="00670A1E"/>
    <w:rsid w:val="00670CFC"/>
    <w:rsid w:val="00671816"/>
    <w:rsid w:val="006729E2"/>
    <w:rsid w:val="00673229"/>
    <w:rsid w:val="00673291"/>
    <w:rsid w:val="0067343D"/>
    <w:rsid w:val="006740D8"/>
    <w:rsid w:val="0067410F"/>
    <w:rsid w:val="00674312"/>
    <w:rsid w:val="00674646"/>
    <w:rsid w:val="00674953"/>
    <w:rsid w:val="00674D16"/>
    <w:rsid w:val="0067637D"/>
    <w:rsid w:val="006763A0"/>
    <w:rsid w:val="00676EE3"/>
    <w:rsid w:val="006805FB"/>
    <w:rsid w:val="0068088B"/>
    <w:rsid w:val="00680A87"/>
    <w:rsid w:val="00680DC5"/>
    <w:rsid w:val="00681FA6"/>
    <w:rsid w:val="00683069"/>
    <w:rsid w:val="00683575"/>
    <w:rsid w:val="00683636"/>
    <w:rsid w:val="0068398D"/>
    <w:rsid w:val="00684074"/>
    <w:rsid w:val="0068495D"/>
    <w:rsid w:val="00684B26"/>
    <w:rsid w:val="00684C53"/>
    <w:rsid w:val="0068517B"/>
    <w:rsid w:val="00685606"/>
    <w:rsid w:val="00686B85"/>
    <w:rsid w:val="00687ACC"/>
    <w:rsid w:val="00690034"/>
    <w:rsid w:val="0069051C"/>
    <w:rsid w:val="0069161C"/>
    <w:rsid w:val="006920F2"/>
    <w:rsid w:val="00692334"/>
    <w:rsid w:val="00692B6D"/>
    <w:rsid w:val="006930A7"/>
    <w:rsid w:val="006934E5"/>
    <w:rsid w:val="006942C5"/>
    <w:rsid w:val="00694449"/>
    <w:rsid w:val="006954E8"/>
    <w:rsid w:val="00696A78"/>
    <w:rsid w:val="00696CC5"/>
    <w:rsid w:val="006A0BB7"/>
    <w:rsid w:val="006A1060"/>
    <w:rsid w:val="006A15D8"/>
    <w:rsid w:val="006A209C"/>
    <w:rsid w:val="006A36E2"/>
    <w:rsid w:val="006A3C24"/>
    <w:rsid w:val="006A41A3"/>
    <w:rsid w:val="006A4200"/>
    <w:rsid w:val="006A463E"/>
    <w:rsid w:val="006A4AFA"/>
    <w:rsid w:val="006A4CAA"/>
    <w:rsid w:val="006A4F5D"/>
    <w:rsid w:val="006A5352"/>
    <w:rsid w:val="006A5C09"/>
    <w:rsid w:val="006A5FE5"/>
    <w:rsid w:val="006A637B"/>
    <w:rsid w:val="006A676A"/>
    <w:rsid w:val="006A6A8D"/>
    <w:rsid w:val="006A6C6D"/>
    <w:rsid w:val="006A780B"/>
    <w:rsid w:val="006A7968"/>
    <w:rsid w:val="006A7C89"/>
    <w:rsid w:val="006A7CA3"/>
    <w:rsid w:val="006A7F81"/>
    <w:rsid w:val="006B07FA"/>
    <w:rsid w:val="006B09E1"/>
    <w:rsid w:val="006B0E43"/>
    <w:rsid w:val="006B120D"/>
    <w:rsid w:val="006B1AF3"/>
    <w:rsid w:val="006B1F5E"/>
    <w:rsid w:val="006B241B"/>
    <w:rsid w:val="006B3BF0"/>
    <w:rsid w:val="006B3CE4"/>
    <w:rsid w:val="006B45BA"/>
    <w:rsid w:val="006B4777"/>
    <w:rsid w:val="006B500D"/>
    <w:rsid w:val="006B5F74"/>
    <w:rsid w:val="006B78EB"/>
    <w:rsid w:val="006B794C"/>
    <w:rsid w:val="006C00DA"/>
    <w:rsid w:val="006C0733"/>
    <w:rsid w:val="006C0B59"/>
    <w:rsid w:val="006C1595"/>
    <w:rsid w:val="006C191F"/>
    <w:rsid w:val="006C2CC8"/>
    <w:rsid w:val="006C2E91"/>
    <w:rsid w:val="006C3903"/>
    <w:rsid w:val="006C3A6D"/>
    <w:rsid w:val="006C3BE1"/>
    <w:rsid w:val="006C3FEE"/>
    <w:rsid w:val="006C4FF6"/>
    <w:rsid w:val="006C5856"/>
    <w:rsid w:val="006C719D"/>
    <w:rsid w:val="006D0E32"/>
    <w:rsid w:val="006D168E"/>
    <w:rsid w:val="006D1B21"/>
    <w:rsid w:val="006D239D"/>
    <w:rsid w:val="006D2913"/>
    <w:rsid w:val="006D2FD2"/>
    <w:rsid w:val="006D3481"/>
    <w:rsid w:val="006D3769"/>
    <w:rsid w:val="006D3BB8"/>
    <w:rsid w:val="006D4892"/>
    <w:rsid w:val="006D5FD1"/>
    <w:rsid w:val="006D6367"/>
    <w:rsid w:val="006D685A"/>
    <w:rsid w:val="006D6DA0"/>
    <w:rsid w:val="006D7C87"/>
    <w:rsid w:val="006E052F"/>
    <w:rsid w:val="006E0B99"/>
    <w:rsid w:val="006E1296"/>
    <w:rsid w:val="006E174F"/>
    <w:rsid w:val="006E2961"/>
    <w:rsid w:val="006E2A9D"/>
    <w:rsid w:val="006E2DF1"/>
    <w:rsid w:val="006E346B"/>
    <w:rsid w:val="006E3FD7"/>
    <w:rsid w:val="006E4AA8"/>
    <w:rsid w:val="006E523C"/>
    <w:rsid w:val="006E5E1B"/>
    <w:rsid w:val="006E5F9D"/>
    <w:rsid w:val="006E622F"/>
    <w:rsid w:val="006E6B46"/>
    <w:rsid w:val="006E6D6E"/>
    <w:rsid w:val="006E6DC2"/>
    <w:rsid w:val="006E71D2"/>
    <w:rsid w:val="006E7264"/>
    <w:rsid w:val="006E73E6"/>
    <w:rsid w:val="006E7A5A"/>
    <w:rsid w:val="006E7A88"/>
    <w:rsid w:val="006E7B2C"/>
    <w:rsid w:val="006E7D5E"/>
    <w:rsid w:val="006F00A9"/>
    <w:rsid w:val="006F04ED"/>
    <w:rsid w:val="006F0B7A"/>
    <w:rsid w:val="006F0EAB"/>
    <w:rsid w:val="006F1850"/>
    <w:rsid w:val="006F2313"/>
    <w:rsid w:val="006F23DD"/>
    <w:rsid w:val="006F2D32"/>
    <w:rsid w:val="006F33F0"/>
    <w:rsid w:val="006F35DF"/>
    <w:rsid w:val="006F39FD"/>
    <w:rsid w:val="006F3B35"/>
    <w:rsid w:val="006F3B93"/>
    <w:rsid w:val="006F409C"/>
    <w:rsid w:val="006F468D"/>
    <w:rsid w:val="006F50F5"/>
    <w:rsid w:val="006F5140"/>
    <w:rsid w:val="006F5266"/>
    <w:rsid w:val="006F5C6B"/>
    <w:rsid w:val="006F5D99"/>
    <w:rsid w:val="006F6413"/>
    <w:rsid w:val="006F6F0C"/>
    <w:rsid w:val="006F765F"/>
    <w:rsid w:val="007006C2"/>
    <w:rsid w:val="007008AC"/>
    <w:rsid w:val="00700C0A"/>
    <w:rsid w:val="00701EF9"/>
    <w:rsid w:val="00702683"/>
    <w:rsid w:val="0070296A"/>
    <w:rsid w:val="00702C02"/>
    <w:rsid w:val="00703607"/>
    <w:rsid w:val="00703CE1"/>
    <w:rsid w:val="00703EE7"/>
    <w:rsid w:val="00704010"/>
    <w:rsid w:val="00705A02"/>
    <w:rsid w:val="00705E30"/>
    <w:rsid w:val="00706308"/>
    <w:rsid w:val="0070668D"/>
    <w:rsid w:val="00706773"/>
    <w:rsid w:val="00706D40"/>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3E72"/>
    <w:rsid w:val="007140F5"/>
    <w:rsid w:val="00714366"/>
    <w:rsid w:val="00715C33"/>
    <w:rsid w:val="007161EF"/>
    <w:rsid w:val="007162EB"/>
    <w:rsid w:val="00716306"/>
    <w:rsid w:val="0071630B"/>
    <w:rsid w:val="007163ED"/>
    <w:rsid w:val="007170EB"/>
    <w:rsid w:val="007172E6"/>
    <w:rsid w:val="007173F2"/>
    <w:rsid w:val="00717659"/>
    <w:rsid w:val="00717698"/>
    <w:rsid w:val="00717A96"/>
    <w:rsid w:val="00717C2F"/>
    <w:rsid w:val="00717F89"/>
    <w:rsid w:val="00720258"/>
    <w:rsid w:val="0072150E"/>
    <w:rsid w:val="007215A8"/>
    <w:rsid w:val="00722A9E"/>
    <w:rsid w:val="00723377"/>
    <w:rsid w:val="00723707"/>
    <w:rsid w:val="0072381C"/>
    <w:rsid w:val="0072396C"/>
    <w:rsid w:val="00723B2A"/>
    <w:rsid w:val="00724202"/>
    <w:rsid w:val="0072505C"/>
    <w:rsid w:val="00725548"/>
    <w:rsid w:val="00725D42"/>
    <w:rsid w:val="007264B6"/>
    <w:rsid w:val="00726558"/>
    <w:rsid w:val="007273DA"/>
    <w:rsid w:val="00727525"/>
    <w:rsid w:val="007279DC"/>
    <w:rsid w:val="00727B3B"/>
    <w:rsid w:val="00730907"/>
    <w:rsid w:val="007316C5"/>
    <w:rsid w:val="00731B31"/>
    <w:rsid w:val="00731BF8"/>
    <w:rsid w:val="00731D5A"/>
    <w:rsid w:val="007330B9"/>
    <w:rsid w:val="00733E13"/>
    <w:rsid w:val="00734C1D"/>
    <w:rsid w:val="00735349"/>
    <w:rsid w:val="00736AFE"/>
    <w:rsid w:val="00736C4E"/>
    <w:rsid w:val="007377EF"/>
    <w:rsid w:val="00737D28"/>
    <w:rsid w:val="0074006B"/>
    <w:rsid w:val="00740CFE"/>
    <w:rsid w:val="007412DF"/>
    <w:rsid w:val="0074191F"/>
    <w:rsid w:val="00741E3A"/>
    <w:rsid w:val="00742673"/>
    <w:rsid w:val="007426A7"/>
    <w:rsid w:val="007439DA"/>
    <w:rsid w:val="00744D0E"/>
    <w:rsid w:val="00744EFA"/>
    <w:rsid w:val="00744F55"/>
    <w:rsid w:val="007450E5"/>
    <w:rsid w:val="00745DE4"/>
    <w:rsid w:val="007461FD"/>
    <w:rsid w:val="007463D4"/>
    <w:rsid w:val="00746957"/>
    <w:rsid w:val="00746AB3"/>
    <w:rsid w:val="007476A0"/>
    <w:rsid w:val="00747CF2"/>
    <w:rsid w:val="007501F6"/>
    <w:rsid w:val="0075083C"/>
    <w:rsid w:val="00750F7D"/>
    <w:rsid w:val="00750F95"/>
    <w:rsid w:val="0075103C"/>
    <w:rsid w:val="007512FE"/>
    <w:rsid w:val="00751382"/>
    <w:rsid w:val="00751829"/>
    <w:rsid w:val="00751836"/>
    <w:rsid w:val="00751918"/>
    <w:rsid w:val="007520B2"/>
    <w:rsid w:val="00752425"/>
    <w:rsid w:val="007525F8"/>
    <w:rsid w:val="00752789"/>
    <w:rsid w:val="007527B2"/>
    <w:rsid w:val="00752EB0"/>
    <w:rsid w:val="0075310C"/>
    <w:rsid w:val="00753444"/>
    <w:rsid w:val="0075408B"/>
    <w:rsid w:val="00754555"/>
    <w:rsid w:val="00754721"/>
    <w:rsid w:val="00754D28"/>
    <w:rsid w:val="00755284"/>
    <w:rsid w:val="007552AB"/>
    <w:rsid w:val="007555E9"/>
    <w:rsid w:val="00755E93"/>
    <w:rsid w:val="00757409"/>
    <w:rsid w:val="00757D45"/>
    <w:rsid w:val="007624E9"/>
    <w:rsid w:val="007629B9"/>
    <w:rsid w:val="00762E0B"/>
    <w:rsid w:val="00762E66"/>
    <w:rsid w:val="00763510"/>
    <w:rsid w:val="0076364C"/>
    <w:rsid w:val="00763831"/>
    <w:rsid w:val="00763E0D"/>
    <w:rsid w:val="00764292"/>
    <w:rsid w:val="00764BB7"/>
    <w:rsid w:val="00765201"/>
    <w:rsid w:val="00765CB6"/>
    <w:rsid w:val="00766A87"/>
    <w:rsid w:val="00766CD5"/>
    <w:rsid w:val="00766FF2"/>
    <w:rsid w:val="00767728"/>
    <w:rsid w:val="007677C4"/>
    <w:rsid w:val="00767B6A"/>
    <w:rsid w:val="00770865"/>
    <w:rsid w:val="00770C85"/>
    <w:rsid w:val="00771345"/>
    <w:rsid w:val="00772809"/>
    <w:rsid w:val="00772E84"/>
    <w:rsid w:val="00773077"/>
    <w:rsid w:val="00773856"/>
    <w:rsid w:val="00773941"/>
    <w:rsid w:val="00774153"/>
    <w:rsid w:val="007750C2"/>
    <w:rsid w:val="007750FC"/>
    <w:rsid w:val="007752C4"/>
    <w:rsid w:val="007759DB"/>
    <w:rsid w:val="00776667"/>
    <w:rsid w:val="00776AC8"/>
    <w:rsid w:val="00776B86"/>
    <w:rsid w:val="00777276"/>
    <w:rsid w:val="00777E6B"/>
    <w:rsid w:val="00780617"/>
    <w:rsid w:val="007806D5"/>
    <w:rsid w:val="00780736"/>
    <w:rsid w:val="00780837"/>
    <w:rsid w:val="007815A4"/>
    <w:rsid w:val="007818C6"/>
    <w:rsid w:val="00781912"/>
    <w:rsid w:val="00781C92"/>
    <w:rsid w:val="00782411"/>
    <w:rsid w:val="007824E0"/>
    <w:rsid w:val="0078389E"/>
    <w:rsid w:val="00783BE6"/>
    <w:rsid w:val="00783E26"/>
    <w:rsid w:val="00784A60"/>
    <w:rsid w:val="00785210"/>
    <w:rsid w:val="00786763"/>
    <w:rsid w:val="007869D1"/>
    <w:rsid w:val="0079025E"/>
    <w:rsid w:val="00790604"/>
    <w:rsid w:val="007907D5"/>
    <w:rsid w:val="00790830"/>
    <w:rsid w:val="00790CE6"/>
    <w:rsid w:val="00790CEA"/>
    <w:rsid w:val="00791229"/>
    <w:rsid w:val="007924C6"/>
    <w:rsid w:val="0079353C"/>
    <w:rsid w:val="00793E04"/>
    <w:rsid w:val="00794652"/>
    <w:rsid w:val="00794CD5"/>
    <w:rsid w:val="00794E63"/>
    <w:rsid w:val="00795ABD"/>
    <w:rsid w:val="00795C72"/>
    <w:rsid w:val="00795DE7"/>
    <w:rsid w:val="00795FED"/>
    <w:rsid w:val="007961EF"/>
    <w:rsid w:val="00796526"/>
    <w:rsid w:val="007977BD"/>
    <w:rsid w:val="007A0373"/>
    <w:rsid w:val="007A049F"/>
    <w:rsid w:val="007A08FA"/>
    <w:rsid w:val="007A0A81"/>
    <w:rsid w:val="007A12E5"/>
    <w:rsid w:val="007A1338"/>
    <w:rsid w:val="007A1506"/>
    <w:rsid w:val="007A1BC2"/>
    <w:rsid w:val="007A1DA1"/>
    <w:rsid w:val="007A278A"/>
    <w:rsid w:val="007A3CCE"/>
    <w:rsid w:val="007A3D3C"/>
    <w:rsid w:val="007A4575"/>
    <w:rsid w:val="007A464C"/>
    <w:rsid w:val="007A4B34"/>
    <w:rsid w:val="007A4C87"/>
    <w:rsid w:val="007A4D8D"/>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661"/>
    <w:rsid w:val="007B0BCB"/>
    <w:rsid w:val="007B1F7B"/>
    <w:rsid w:val="007B2021"/>
    <w:rsid w:val="007B233E"/>
    <w:rsid w:val="007B2F16"/>
    <w:rsid w:val="007B3269"/>
    <w:rsid w:val="007B3861"/>
    <w:rsid w:val="007B41BD"/>
    <w:rsid w:val="007B4341"/>
    <w:rsid w:val="007B5006"/>
    <w:rsid w:val="007B5567"/>
    <w:rsid w:val="007B60AA"/>
    <w:rsid w:val="007B6197"/>
    <w:rsid w:val="007B61DC"/>
    <w:rsid w:val="007B6341"/>
    <w:rsid w:val="007B64AB"/>
    <w:rsid w:val="007B70C3"/>
    <w:rsid w:val="007B7256"/>
    <w:rsid w:val="007B76A0"/>
    <w:rsid w:val="007B76B8"/>
    <w:rsid w:val="007B7735"/>
    <w:rsid w:val="007C1959"/>
    <w:rsid w:val="007C26CE"/>
    <w:rsid w:val="007C2A40"/>
    <w:rsid w:val="007C3C67"/>
    <w:rsid w:val="007C3DBC"/>
    <w:rsid w:val="007C47B5"/>
    <w:rsid w:val="007C49B2"/>
    <w:rsid w:val="007C4CB8"/>
    <w:rsid w:val="007C5943"/>
    <w:rsid w:val="007C6393"/>
    <w:rsid w:val="007C6603"/>
    <w:rsid w:val="007C6810"/>
    <w:rsid w:val="007C6F92"/>
    <w:rsid w:val="007C762F"/>
    <w:rsid w:val="007C76F6"/>
    <w:rsid w:val="007D07FE"/>
    <w:rsid w:val="007D0A6B"/>
    <w:rsid w:val="007D0F8F"/>
    <w:rsid w:val="007D2658"/>
    <w:rsid w:val="007D2A3B"/>
    <w:rsid w:val="007D2DAA"/>
    <w:rsid w:val="007D3647"/>
    <w:rsid w:val="007D3A1E"/>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F19"/>
    <w:rsid w:val="007D7F52"/>
    <w:rsid w:val="007D7F5D"/>
    <w:rsid w:val="007E134D"/>
    <w:rsid w:val="007E1CCE"/>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828"/>
    <w:rsid w:val="007F1C6E"/>
    <w:rsid w:val="007F1DE1"/>
    <w:rsid w:val="007F1E0C"/>
    <w:rsid w:val="007F224A"/>
    <w:rsid w:val="007F354E"/>
    <w:rsid w:val="007F37CA"/>
    <w:rsid w:val="007F3C90"/>
    <w:rsid w:val="007F4227"/>
    <w:rsid w:val="007F4292"/>
    <w:rsid w:val="007F4375"/>
    <w:rsid w:val="007F4536"/>
    <w:rsid w:val="007F46F6"/>
    <w:rsid w:val="007F5387"/>
    <w:rsid w:val="007F538A"/>
    <w:rsid w:val="007F62A3"/>
    <w:rsid w:val="007F695D"/>
    <w:rsid w:val="007F69D3"/>
    <w:rsid w:val="007F7089"/>
    <w:rsid w:val="007F7424"/>
    <w:rsid w:val="007F77BC"/>
    <w:rsid w:val="0080057D"/>
    <w:rsid w:val="00800AE1"/>
    <w:rsid w:val="0080177B"/>
    <w:rsid w:val="00801B83"/>
    <w:rsid w:val="00802147"/>
    <w:rsid w:val="008021A7"/>
    <w:rsid w:val="0080337C"/>
    <w:rsid w:val="008037C2"/>
    <w:rsid w:val="00803C49"/>
    <w:rsid w:val="00804326"/>
    <w:rsid w:val="0080494D"/>
    <w:rsid w:val="00804C3D"/>
    <w:rsid w:val="008057EB"/>
    <w:rsid w:val="00805C60"/>
    <w:rsid w:val="00805D51"/>
    <w:rsid w:val="00805E18"/>
    <w:rsid w:val="00806132"/>
    <w:rsid w:val="00806391"/>
    <w:rsid w:val="00806D0F"/>
    <w:rsid w:val="00806E74"/>
    <w:rsid w:val="00807690"/>
    <w:rsid w:val="008100C2"/>
    <w:rsid w:val="0081146C"/>
    <w:rsid w:val="00811F58"/>
    <w:rsid w:val="00811F8C"/>
    <w:rsid w:val="00812595"/>
    <w:rsid w:val="00813253"/>
    <w:rsid w:val="00815469"/>
    <w:rsid w:val="0081596D"/>
    <w:rsid w:val="00815982"/>
    <w:rsid w:val="008159CC"/>
    <w:rsid w:val="00815B18"/>
    <w:rsid w:val="00815F7C"/>
    <w:rsid w:val="00816063"/>
    <w:rsid w:val="00816B1E"/>
    <w:rsid w:val="00816C57"/>
    <w:rsid w:val="00817263"/>
    <w:rsid w:val="00817BD1"/>
    <w:rsid w:val="00817E89"/>
    <w:rsid w:val="008203C9"/>
    <w:rsid w:val="00822259"/>
    <w:rsid w:val="008223A0"/>
    <w:rsid w:val="00822483"/>
    <w:rsid w:val="00822DC0"/>
    <w:rsid w:val="0082393D"/>
    <w:rsid w:val="00823B4C"/>
    <w:rsid w:val="00823C05"/>
    <w:rsid w:val="008247AC"/>
    <w:rsid w:val="00824DC3"/>
    <w:rsid w:val="008251AF"/>
    <w:rsid w:val="00825450"/>
    <w:rsid w:val="008256D3"/>
    <w:rsid w:val="00825CE7"/>
    <w:rsid w:val="00826A72"/>
    <w:rsid w:val="00826BE9"/>
    <w:rsid w:val="00830AAE"/>
    <w:rsid w:val="00830B36"/>
    <w:rsid w:val="00831D6C"/>
    <w:rsid w:val="0083217E"/>
    <w:rsid w:val="00832628"/>
    <w:rsid w:val="00833CDD"/>
    <w:rsid w:val="0083420E"/>
    <w:rsid w:val="008344E0"/>
    <w:rsid w:val="00835427"/>
    <w:rsid w:val="00835D45"/>
    <w:rsid w:val="0083650B"/>
    <w:rsid w:val="00836698"/>
    <w:rsid w:val="00837871"/>
    <w:rsid w:val="00840A6B"/>
    <w:rsid w:val="00840D02"/>
    <w:rsid w:val="0084130A"/>
    <w:rsid w:val="0084135F"/>
    <w:rsid w:val="00842E52"/>
    <w:rsid w:val="00844D08"/>
    <w:rsid w:val="00844D2E"/>
    <w:rsid w:val="00845054"/>
    <w:rsid w:val="00846D7A"/>
    <w:rsid w:val="00846F4B"/>
    <w:rsid w:val="0084707B"/>
    <w:rsid w:val="00847AD9"/>
    <w:rsid w:val="00850222"/>
    <w:rsid w:val="00850673"/>
    <w:rsid w:val="00850A4C"/>
    <w:rsid w:val="008510AB"/>
    <w:rsid w:val="00852584"/>
    <w:rsid w:val="00852772"/>
    <w:rsid w:val="008528A7"/>
    <w:rsid w:val="00852C11"/>
    <w:rsid w:val="008532FF"/>
    <w:rsid w:val="00853B4C"/>
    <w:rsid w:val="00853D8B"/>
    <w:rsid w:val="00854489"/>
    <w:rsid w:val="00854EDD"/>
    <w:rsid w:val="00855259"/>
    <w:rsid w:val="00855EDF"/>
    <w:rsid w:val="0085654A"/>
    <w:rsid w:val="008566CE"/>
    <w:rsid w:val="0085682B"/>
    <w:rsid w:val="0085720A"/>
    <w:rsid w:val="008575E4"/>
    <w:rsid w:val="0085796C"/>
    <w:rsid w:val="00857C7A"/>
    <w:rsid w:val="00860141"/>
    <w:rsid w:val="0086027E"/>
    <w:rsid w:val="0086061A"/>
    <w:rsid w:val="00860659"/>
    <w:rsid w:val="0086065F"/>
    <w:rsid w:val="008609DA"/>
    <w:rsid w:val="00860F19"/>
    <w:rsid w:val="008612A8"/>
    <w:rsid w:val="00861AE6"/>
    <w:rsid w:val="00861D6D"/>
    <w:rsid w:val="00862113"/>
    <w:rsid w:val="00862BCB"/>
    <w:rsid w:val="00863147"/>
    <w:rsid w:val="00863510"/>
    <w:rsid w:val="008639D9"/>
    <w:rsid w:val="008641FB"/>
    <w:rsid w:val="008643E1"/>
    <w:rsid w:val="0086487E"/>
    <w:rsid w:val="00864DDD"/>
    <w:rsid w:val="008651D8"/>
    <w:rsid w:val="0086575B"/>
    <w:rsid w:val="00865772"/>
    <w:rsid w:val="00865CBE"/>
    <w:rsid w:val="00865D56"/>
    <w:rsid w:val="00865FC2"/>
    <w:rsid w:val="00866EA1"/>
    <w:rsid w:val="00867198"/>
    <w:rsid w:val="008679BF"/>
    <w:rsid w:val="00867CE3"/>
    <w:rsid w:val="00870768"/>
    <w:rsid w:val="00870C92"/>
    <w:rsid w:val="00870F69"/>
    <w:rsid w:val="00871E5C"/>
    <w:rsid w:val="008722AB"/>
    <w:rsid w:val="008722ED"/>
    <w:rsid w:val="008728FC"/>
    <w:rsid w:val="00872A89"/>
    <w:rsid w:val="00872ADE"/>
    <w:rsid w:val="00872DBE"/>
    <w:rsid w:val="00873001"/>
    <w:rsid w:val="00873906"/>
    <w:rsid w:val="0087396B"/>
    <w:rsid w:val="00873E3C"/>
    <w:rsid w:val="00873FB6"/>
    <w:rsid w:val="00874CE0"/>
    <w:rsid w:val="00874CFB"/>
    <w:rsid w:val="00874E92"/>
    <w:rsid w:val="008764BF"/>
    <w:rsid w:val="0087669D"/>
    <w:rsid w:val="008767A9"/>
    <w:rsid w:val="00876BFB"/>
    <w:rsid w:val="00876CB8"/>
    <w:rsid w:val="00876EC3"/>
    <w:rsid w:val="008774D2"/>
    <w:rsid w:val="0087782F"/>
    <w:rsid w:val="00877C37"/>
    <w:rsid w:val="008808D3"/>
    <w:rsid w:val="00880C1A"/>
    <w:rsid w:val="00880DFB"/>
    <w:rsid w:val="00881789"/>
    <w:rsid w:val="00881E87"/>
    <w:rsid w:val="0088206A"/>
    <w:rsid w:val="00882825"/>
    <w:rsid w:val="00883317"/>
    <w:rsid w:val="008833A9"/>
    <w:rsid w:val="008835D5"/>
    <w:rsid w:val="00883772"/>
    <w:rsid w:val="00883C2E"/>
    <w:rsid w:val="00883DBD"/>
    <w:rsid w:val="00884831"/>
    <w:rsid w:val="00884E9D"/>
    <w:rsid w:val="00885076"/>
    <w:rsid w:val="0088570F"/>
    <w:rsid w:val="008859E8"/>
    <w:rsid w:val="008860F3"/>
    <w:rsid w:val="008864CC"/>
    <w:rsid w:val="0088700A"/>
    <w:rsid w:val="008870BC"/>
    <w:rsid w:val="0088721E"/>
    <w:rsid w:val="00887746"/>
    <w:rsid w:val="00887842"/>
    <w:rsid w:val="00887E7E"/>
    <w:rsid w:val="0089161B"/>
    <w:rsid w:val="0089183D"/>
    <w:rsid w:val="008934E6"/>
    <w:rsid w:val="0089390B"/>
    <w:rsid w:val="0089399C"/>
    <w:rsid w:val="008939F5"/>
    <w:rsid w:val="008940E5"/>
    <w:rsid w:val="008941EC"/>
    <w:rsid w:val="008945A7"/>
    <w:rsid w:val="00894D3E"/>
    <w:rsid w:val="008951F4"/>
    <w:rsid w:val="00895914"/>
    <w:rsid w:val="00895FFF"/>
    <w:rsid w:val="008963D0"/>
    <w:rsid w:val="00896CB8"/>
    <w:rsid w:val="008979D6"/>
    <w:rsid w:val="008A06FB"/>
    <w:rsid w:val="008A078D"/>
    <w:rsid w:val="008A1BFE"/>
    <w:rsid w:val="008A1C1C"/>
    <w:rsid w:val="008A2839"/>
    <w:rsid w:val="008A2AEC"/>
    <w:rsid w:val="008A3EF9"/>
    <w:rsid w:val="008A4062"/>
    <w:rsid w:val="008A4541"/>
    <w:rsid w:val="008A4D91"/>
    <w:rsid w:val="008A4FED"/>
    <w:rsid w:val="008A57F6"/>
    <w:rsid w:val="008A58BF"/>
    <w:rsid w:val="008A58C5"/>
    <w:rsid w:val="008A5EAB"/>
    <w:rsid w:val="008A7A9B"/>
    <w:rsid w:val="008A7AC7"/>
    <w:rsid w:val="008A7B37"/>
    <w:rsid w:val="008B0F1A"/>
    <w:rsid w:val="008B10B5"/>
    <w:rsid w:val="008B24A3"/>
    <w:rsid w:val="008B2B8B"/>
    <w:rsid w:val="008B2DC0"/>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B4E"/>
    <w:rsid w:val="008C1D38"/>
    <w:rsid w:val="008C23F0"/>
    <w:rsid w:val="008C2962"/>
    <w:rsid w:val="008C2B28"/>
    <w:rsid w:val="008C3849"/>
    <w:rsid w:val="008C3EED"/>
    <w:rsid w:val="008C4A3D"/>
    <w:rsid w:val="008C5D68"/>
    <w:rsid w:val="008C6779"/>
    <w:rsid w:val="008C6B84"/>
    <w:rsid w:val="008C7287"/>
    <w:rsid w:val="008C7945"/>
    <w:rsid w:val="008C7C90"/>
    <w:rsid w:val="008D024F"/>
    <w:rsid w:val="008D071C"/>
    <w:rsid w:val="008D085D"/>
    <w:rsid w:val="008D118F"/>
    <w:rsid w:val="008D1B8E"/>
    <w:rsid w:val="008D1E37"/>
    <w:rsid w:val="008D2301"/>
    <w:rsid w:val="008D2697"/>
    <w:rsid w:val="008D2C67"/>
    <w:rsid w:val="008D300E"/>
    <w:rsid w:val="008D311B"/>
    <w:rsid w:val="008D317F"/>
    <w:rsid w:val="008D3B74"/>
    <w:rsid w:val="008D4096"/>
    <w:rsid w:val="008D4FF1"/>
    <w:rsid w:val="008D5BD2"/>
    <w:rsid w:val="008D61D5"/>
    <w:rsid w:val="008D6F71"/>
    <w:rsid w:val="008D7402"/>
    <w:rsid w:val="008D7A32"/>
    <w:rsid w:val="008D7FDB"/>
    <w:rsid w:val="008E02DB"/>
    <w:rsid w:val="008E057D"/>
    <w:rsid w:val="008E0B7E"/>
    <w:rsid w:val="008E17E7"/>
    <w:rsid w:val="008E2A4C"/>
    <w:rsid w:val="008E2A58"/>
    <w:rsid w:val="008E34EB"/>
    <w:rsid w:val="008E3551"/>
    <w:rsid w:val="008E4A32"/>
    <w:rsid w:val="008E4A83"/>
    <w:rsid w:val="008E50DA"/>
    <w:rsid w:val="008E5875"/>
    <w:rsid w:val="008E5DE2"/>
    <w:rsid w:val="008E60BA"/>
    <w:rsid w:val="008E64C6"/>
    <w:rsid w:val="008E6770"/>
    <w:rsid w:val="008E684D"/>
    <w:rsid w:val="008E6D01"/>
    <w:rsid w:val="008E6EEB"/>
    <w:rsid w:val="008E706D"/>
    <w:rsid w:val="008E7604"/>
    <w:rsid w:val="008E7E3C"/>
    <w:rsid w:val="008F007D"/>
    <w:rsid w:val="008F025C"/>
    <w:rsid w:val="008F081E"/>
    <w:rsid w:val="008F0885"/>
    <w:rsid w:val="008F0A77"/>
    <w:rsid w:val="008F1A27"/>
    <w:rsid w:val="008F1A2D"/>
    <w:rsid w:val="008F1EC2"/>
    <w:rsid w:val="008F27BB"/>
    <w:rsid w:val="008F2AF3"/>
    <w:rsid w:val="008F2BD1"/>
    <w:rsid w:val="008F2E17"/>
    <w:rsid w:val="008F30DF"/>
    <w:rsid w:val="008F31FF"/>
    <w:rsid w:val="008F3BFB"/>
    <w:rsid w:val="008F44A9"/>
    <w:rsid w:val="008F55A3"/>
    <w:rsid w:val="008F6348"/>
    <w:rsid w:val="008F6C50"/>
    <w:rsid w:val="008F71AA"/>
    <w:rsid w:val="008F71B1"/>
    <w:rsid w:val="008F732B"/>
    <w:rsid w:val="008F760B"/>
    <w:rsid w:val="008F7D02"/>
    <w:rsid w:val="00900613"/>
    <w:rsid w:val="00901922"/>
    <w:rsid w:val="00901C5F"/>
    <w:rsid w:val="009027C1"/>
    <w:rsid w:val="00903320"/>
    <w:rsid w:val="00903456"/>
    <w:rsid w:val="00903522"/>
    <w:rsid w:val="00903899"/>
    <w:rsid w:val="00904ADC"/>
    <w:rsid w:val="00905269"/>
    <w:rsid w:val="00905A54"/>
    <w:rsid w:val="009063D0"/>
    <w:rsid w:val="00906A32"/>
    <w:rsid w:val="00907A66"/>
    <w:rsid w:val="00907D67"/>
    <w:rsid w:val="00910917"/>
    <w:rsid w:val="0091099D"/>
    <w:rsid w:val="009110EE"/>
    <w:rsid w:val="0091172E"/>
    <w:rsid w:val="00911A24"/>
    <w:rsid w:val="00911E02"/>
    <w:rsid w:val="00911FEC"/>
    <w:rsid w:val="00912696"/>
    <w:rsid w:val="0091451C"/>
    <w:rsid w:val="00914BDC"/>
    <w:rsid w:val="0091548D"/>
    <w:rsid w:val="0091588A"/>
    <w:rsid w:val="00915A1F"/>
    <w:rsid w:val="00915A54"/>
    <w:rsid w:val="00916509"/>
    <w:rsid w:val="009167D9"/>
    <w:rsid w:val="00916C8E"/>
    <w:rsid w:val="00917B4A"/>
    <w:rsid w:val="009204F8"/>
    <w:rsid w:val="00920653"/>
    <w:rsid w:val="0092095B"/>
    <w:rsid w:val="009219E5"/>
    <w:rsid w:val="00921D5D"/>
    <w:rsid w:val="00922349"/>
    <w:rsid w:val="0092327B"/>
    <w:rsid w:val="00924079"/>
    <w:rsid w:val="00924367"/>
    <w:rsid w:val="00924546"/>
    <w:rsid w:val="00924A44"/>
    <w:rsid w:val="00924B50"/>
    <w:rsid w:val="00924CB6"/>
    <w:rsid w:val="00924D04"/>
    <w:rsid w:val="00924F1A"/>
    <w:rsid w:val="00925502"/>
    <w:rsid w:val="00925805"/>
    <w:rsid w:val="00926399"/>
    <w:rsid w:val="009272F3"/>
    <w:rsid w:val="00927AD6"/>
    <w:rsid w:val="00927CD0"/>
    <w:rsid w:val="00931070"/>
    <w:rsid w:val="0093166C"/>
    <w:rsid w:val="009317A1"/>
    <w:rsid w:val="00932117"/>
    <w:rsid w:val="0093230E"/>
    <w:rsid w:val="00932CC9"/>
    <w:rsid w:val="009333B8"/>
    <w:rsid w:val="0093382B"/>
    <w:rsid w:val="00933D17"/>
    <w:rsid w:val="00933EB8"/>
    <w:rsid w:val="009344FD"/>
    <w:rsid w:val="009350BD"/>
    <w:rsid w:val="009350BE"/>
    <w:rsid w:val="00935FF4"/>
    <w:rsid w:val="00935FFD"/>
    <w:rsid w:val="00937148"/>
    <w:rsid w:val="009375A3"/>
    <w:rsid w:val="0094007C"/>
    <w:rsid w:val="009401F0"/>
    <w:rsid w:val="00941DCB"/>
    <w:rsid w:val="0094230F"/>
    <w:rsid w:val="00942A8A"/>
    <w:rsid w:val="00942ACC"/>
    <w:rsid w:val="00942CD7"/>
    <w:rsid w:val="00942D8B"/>
    <w:rsid w:val="009437FE"/>
    <w:rsid w:val="00943EAE"/>
    <w:rsid w:val="0094459B"/>
    <w:rsid w:val="00945181"/>
    <w:rsid w:val="009451FE"/>
    <w:rsid w:val="00946C19"/>
    <w:rsid w:val="00947DC5"/>
    <w:rsid w:val="00947EE6"/>
    <w:rsid w:val="00950351"/>
    <w:rsid w:val="0095091A"/>
    <w:rsid w:val="009509F7"/>
    <w:rsid w:val="0095154D"/>
    <w:rsid w:val="0095287D"/>
    <w:rsid w:val="00953407"/>
    <w:rsid w:val="00953A3C"/>
    <w:rsid w:val="00954256"/>
    <w:rsid w:val="00954497"/>
    <w:rsid w:val="00954BA8"/>
    <w:rsid w:val="00954E5C"/>
    <w:rsid w:val="009551C8"/>
    <w:rsid w:val="0095621F"/>
    <w:rsid w:val="0095651D"/>
    <w:rsid w:val="0095684E"/>
    <w:rsid w:val="00957971"/>
    <w:rsid w:val="00957D3E"/>
    <w:rsid w:val="00957EE1"/>
    <w:rsid w:val="009600D9"/>
    <w:rsid w:val="009600E9"/>
    <w:rsid w:val="009605EC"/>
    <w:rsid w:val="00960CE3"/>
    <w:rsid w:val="009610D8"/>
    <w:rsid w:val="00961AED"/>
    <w:rsid w:val="00962735"/>
    <w:rsid w:val="0096284B"/>
    <w:rsid w:val="0096291A"/>
    <w:rsid w:val="0096322E"/>
    <w:rsid w:val="00963705"/>
    <w:rsid w:val="009640E9"/>
    <w:rsid w:val="00964691"/>
    <w:rsid w:val="009646E3"/>
    <w:rsid w:val="00964DDC"/>
    <w:rsid w:val="00965EEC"/>
    <w:rsid w:val="00966A86"/>
    <w:rsid w:val="00966CC9"/>
    <w:rsid w:val="0096754A"/>
    <w:rsid w:val="009677DA"/>
    <w:rsid w:val="0097019E"/>
    <w:rsid w:val="00970260"/>
    <w:rsid w:val="009702FF"/>
    <w:rsid w:val="00970DC2"/>
    <w:rsid w:val="0097122B"/>
    <w:rsid w:val="0097125B"/>
    <w:rsid w:val="00971DF8"/>
    <w:rsid w:val="00972965"/>
    <w:rsid w:val="00972E58"/>
    <w:rsid w:val="009739CF"/>
    <w:rsid w:val="0097417A"/>
    <w:rsid w:val="0097593A"/>
    <w:rsid w:val="009759D1"/>
    <w:rsid w:val="00975E02"/>
    <w:rsid w:val="00975FA2"/>
    <w:rsid w:val="0097611C"/>
    <w:rsid w:val="00977627"/>
    <w:rsid w:val="009779C3"/>
    <w:rsid w:val="00977B61"/>
    <w:rsid w:val="009805EB"/>
    <w:rsid w:val="009807B5"/>
    <w:rsid w:val="00980F4A"/>
    <w:rsid w:val="00980FD2"/>
    <w:rsid w:val="009812EC"/>
    <w:rsid w:val="009816FB"/>
    <w:rsid w:val="0098184E"/>
    <w:rsid w:val="00981BEC"/>
    <w:rsid w:val="0098311A"/>
    <w:rsid w:val="009835E3"/>
    <w:rsid w:val="00983CBE"/>
    <w:rsid w:val="00984204"/>
    <w:rsid w:val="0098497E"/>
    <w:rsid w:val="00984D34"/>
    <w:rsid w:val="00985371"/>
    <w:rsid w:val="0098552A"/>
    <w:rsid w:val="00986081"/>
    <w:rsid w:val="009869E9"/>
    <w:rsid w:val="00987306"/>
    <w:rsid w:val="00987D7F"/>
    <w:rsid w:val="00987EEF"/>
    <w:rsid w:val="00990105"/>
    <w:rsid w:val="0099059A"/>
    <w:rsid w:val="00991120"/>
    <w:rsid w:val="00991678"/>
    <w:rsid w:val="00992175"/>
    <w:rsid w:val="0099262E"/>
    <w:rsid w:val="0099272D"/>
    <w:rsid w:val="009927EE"/>
    <w:rsid w:val="009936FA"/>
    <w:rsid w:val="0099403B"/>
    <w:rsid w:val="00994588"/>
    <w:rsid w:val="0099468E"/>
    <w:rsid w:val="00994816"/>
    <w:rsid w:val="00994D4F"/>
    <w:rsid w:val="009951C9"/>
    <w:rsid w:val="00995597"/>
    <w:rsid w:val="00995FBD"/>
    <w:rsid w:val="00996C41"/>
    <w:rsid w:val="0099715F"/>
    <w:rsid w:val="009A0CC9"/>
    <w:rsid w:val="009A1B96"/>
    <w:rsid w:val="009A237B"/>
    <w:rsid w:val="009A4378"/>
    <w:rsid w:val="009A4A7C"/>
    <w:rsid w:val="009A5039"/>
    <w:rsid w:val="009A5E4E"/>
    <w:rsid w:val="009A6184"/>
    <w:rsid w:val="009A61E7"/>
    <w:rsid w:val="009A6AF7"/>
    <w:rsid w:val="009A7981"/>
    <w:rsid w:val="009A7AC7"/>
    <w:rsid w:val="009A7B22"/>
    <w:rsid w:val="009A7F65"/>
    <w:rsid w:val="009B0249"/>
    <w:rsid w:val="009B070E"/>
    <w:rsid w:val="009B1238"/>
    <w:rsid w:val="009B1254"/>
    <w:rsid w:val="009B1F05"/>
    <w:rsid w:val="009B1F56"/>
    <w:rsid w:val="009B211E"/>
    <w:rsid w:val="009B2983"/>
    <w:rsid w:val="009B2D2E"/>
    <w:rsid w:val="009B2F54"/>
    <w:rsid w:val="009B31D3"/>
    <w:rsid w:val="009B4DD2"/>
    <w:rsid w:val="009B5873"/>
    <w:rsid w:val="009B65F7"/>
    <w:rsid w:val="009B6609"/>
    <w:rsid w:val="009B685F"/>
    <w:rsid w:val="009B7254"/>
    <w:rsid w:val="009B747A"/>
    <w:rsid w:val="009B7D33"/>
    <w:rsid w:val="009C0353"/>
    <w:rsid w:val="009C0531"/>
    <w:rsid w:val="009C0E99"/>
    <w:rsid w:val="009C144E"/>
    <w:rsid w:val="009C14A1"/>
    <w:rsid w:val="009C288D"/>
    <w:rsid w:val="009C2C82"/>
    <w:rsid w:val="009C2C8C"/>
    <w:rsid w:val="009C2D18"/>
    <w:rsid w:val="009C3065"/>
    <w:rsid w:val="009C336D"/>
    <w:rsid w:val="009C3EA8"/>
    <w:rsid w:val="009C4595"/>
    <w:rsid w:val="009C55C0"/>
    <w:rsid w:val="009C56DF"/>
    <w:rsid w:val="009C64EC"/>
    <w:rsid w:val="009C6C31"/>
    <w:rsid w:val="009C728E"/>
    <w:rsid w:val="009D08A8"/>
    <w:rsid w:val="009D1062"/>
    <w:rsid w:val="009D1283"/>
    <w:rsid w:val="009D1304"/>
    <w:rsid w:val="009D1C29"/>
    <w:rsid w:val="009D2652"/>
    <w:rsid w:val="009D2835"/>
    <w:rsid w:val="009D2A5A"/>
    <w:rsid w:val="009D2DA4"/>
    <w:rsid w:val="009D2F3B"/>
    <w:rsid w:val="009D2F57"/>
    <w:rsid w:val="009D4974"/>
    <w:rsid w:val="009D5736"/>
    <w:rsid w:val="009D58ED"/>
    <w:rsid w:val="009D5E59"/>
    <w:rsid w:val="009D68A8"/>
    <w:rsid w:val="009D6971"/>
    <w:rsid w:val="009D6A88"/>
    <w:rsid w:val="009D751F"/>
    <w:rsid w:val="009D7FB5"/>
    <w:rsid w:val="009E021C"/>
    <w:rsid w:val="009E02AD"/>
    <w:rsid w:val="009E0D77"/>
    <w:rsid w:val="009E0FF9"/>
    <w:rsid w:val="009E192E"/>
    <w:rsid w:val="009E1F5D"/>
    <w:rsid w:val="009E201C"/>
    <w:rsid w:val="009E2EAF"/>
    <w:rsid w:val="009E35F5"/>
    <w:rsid w:val="009E4872"/>
    <w:rsid w:val="009E4952"/>
    <w:rsid w:val="009E4E0E"/>
    <w:rsid w:val="009E5506"/>
    <w:rsid w:val="009E566F"/>
    <w:rsid w:val="009E69C0"/>
    <w:rsid w:val="009E6ECE"/>
    <w:rsid w:val="009E6FE9"/>
    <w:rsid w:val="009E7108"/>
    <w:rsid w:val="009E7794"/>
    <w:rsid w:val="009E7DCC"/>
    <w:rsid w:val="009F01A0"/>
    <w:rsid w:val="009F069B"/>
    <w:rsid w:val="009F08F5"/>
    <w:rsid w:val="009F0C0D"/>
    <w:rsid w:val="009F0CF7"/>
    <w:rsid w:val="009F1BA9"/>
    <w:rsid w:val="009F2A65"/>
    <w:rsid w:val="009F346E"/>
    <w:rsid w:val="009F3E4A"/>
    <w:rsid w:val="009F44C6"/>
    <w:rsid w:val="009F49B8"/>
    <w:rsid w:val="009F5208"/>
    <w:rsid w:val="009F5343"/>
    <w:rsid w:val="009F5A2E"/>
    <w:rsid w:val="009F6359"/>
    <w:rsid w:val="009F66EC"/>
    <w:rsid w:val="009F6D80"/>
    <w:rsid w:val="009F6F6A"/>
    <w:rsid w:val="009F7091"/>
    <w:rsid w:val="009F7442"/>
    <w:rsid w:val="009F7744"/>
    <w:rsid w:val="009F79D5"/>
    <w:rsid w:val="00A00605"/>
    <w:rsid w:val="00A00A01"/>
    <w:rsid w:val="00A0112C"/>
    <w:rsid w:val="00A014E6"/>
    <w:rsid w:val="00A01547"/>
    <w:rsid w:val="00A01961"/>
    <w:rsid w:val="00A0196F"/>
    <w:rsid w:val="00A01FC1"/>
    <w:rsid w:val="00A0398A"/>
    <w:rsid w:val="00A03E24"/>
    <w:rsid w:val="00A0439D"/>
    <w:rsid w:val="00A04903"/>
    <w:rsid w:val="00A04CB8"/>
    <w:rsid w:val="00A04DDF"/>
    <w:rsid w:val="00A04FFA"/>
    <w:rsid w:val="00A05500"/>
    <w:rsid w:val="00A0561A"/>
    <w:rsid w:val="00A059B5"/>
    <w:rsid w:val="00A05AAC"/>
    <w:rsid w:val="00A05CD0"/>
    <w:rsid w:val="00A05D3A"/>
    <w:rsid w:val="00A05F07"/>
    <w:rsid w:val="00A064AB"/>
    <w:rsid w:val="00A0680F"/>
    <w:rsid w:val="00A068D0"/>
    <w:rsid w:val="00A0691A"/>
    <w:rsid w:val="00A06F1D"/>
    <w:rsid w:val="00A07146"/>
    <w:rsid w:val="00A0797A"/>
    <w:rsid w:val="00A07D18"/>
    <w:rsid w:val="00A100D7"/>
    <w:rsid w:val="00A104A9"/>
    <w:rsid w:val="00A10A73"/>
    <w:rsid w:val="00A10D24"/>
    <w:rsid w:val="00A10DE3"/>
    <w:rsid w:val="00A11A14"/>
    <w:rsid w:val="00A11DF0"/>
    <w:rsid w:val="00A12108"/>
    <w:rsid w:val="00A1312A"/>
    <w:rsid w:val="00A133C8"/>
    <w:rsid w:val="00A13543"/>
    <w:rsid w:val="00A13B71"/>
    <w:rsid w:val="00A13B9D"/>
    <w:rsid w:val="00A14847"/>
    <w:rsid w:val="00A14FF0"/>
    <w:rsid w:val="00A15323"/>
    <w:rsid w:val="00A16168"/>
    <w:rsid w:val="00A161FB"/>
    <w:rsid w:val="00A16694"/>
    <w:rsid w:val="00A17351"/>
    <w:rsid w:val="00A176BE"/>
    <w:rsid w:val="00A17B9D"/>
    <w:rsid w:val="00A17DEB"/>
    <w:rsid w:val="00A17F4E"/>
    <w:rsid w:val="00A2018F"/>
    <w:rsid w:val="00A20754"/>
    <w:rsid w:val="00A21063"/>
    <w:rsid w:val="00A21A9F"/>
    <w:rsid w:val="00A21EFE"/>
    <w:rsid w:val="00A234AA"/>
    <w:rsid w:val="00A2381C"/>
    <w:rsid w:val="00A23ADD"/>
    <w:rsid w:val="00A248C4"/>
    <w:rsid w:val="00A2795A"/>
    <w:rsid w:val="00A30365"/>
    <w:rsid w:val="00A3078A"/>
    <w:rsid w:val="00A30C21"/>
    <w:rsid w:val="00A32241"/>
    <w:rsid w:val="00A32941"/>
    <w:rsid w:val="00A329A2"/>
    <w:rsid w:val="00A32F2F"/>
    <w:rsid w:val="00A336DB"/>
    <w:rsid w:val="00A3378D"/>
    <w:rsid w:val="00A341F6"/>
    <w:rsid w:val="00A34B77"/>
    <w:rsid w:val="00A350E1"/>
    <w:rsid w:val="00A35253"/>
    <w:rsid w:val="00A35723"/>
    <w:rsid w:val="00A3705C"/>
    <w:rsid w:val="00A377A7"/>
    <w:rsid w:val="00A4128F"/>
    <w:rsid w:val="00A41753"/>
    <w:rsid w:val="00A41B18"/>
    <w:rsid w:val="00A428D3"/>
    <w:rsid w:val="00A42C2F"/>
    <w:rsid w:val="00A43416"/>
    <w:rsid w:val="00A43DD4"/>
    <w:rsid w:val="00A43EB3"/>
    <w:rsid w:val="00A44160"/>
    <w:rsid w:val="00A444C4"/>
    <w:rsid w:val="00A448D9"/>
    <w:rsid w:val="00A44A19"/>
    <w:rsid w:val="00A44D8C"/>
    <w:rsid w:val="00A450BB"/>
    <w:rsid w:val="00A45C23"/>
    <w:rsid w:val="00A46909"/>
    <w:rsid w:val="00A46DE2"/>
    <w:rsid w:val="00A47012"/>
    <w:rsid w:val="00A472C0"/>
    <w:rsid w:val="00A5046C"/>
    <w:rsid w:val="00A5109E"/>
    <w:rsid w:val="00A51345"/>
    <w:rsid w:val="00A51E3F"/>
    <w:rsid w:val="00A52AB6"/>
    <w:rsid w:val="00A53073"/>
    <w:rsid w:val="00A53456"/>
    <w:rsid w:val="00A53DCC"/>
    <w:rsid w:val="00A53F24"/>
    <w:rsid w:val="00A5427A"/>
    <w:rsid w:val="00A54E5E"/>
    <w:rsid w:val="00A550B1"/>
    <w:rsid w:val="00A55D74"/>
    <w:rsid w:val="00A5629A"/>
    <w:rsid w:val="00A562FE"/>
    <w:rsid w:val="00A56BE4"/>
    <w:rsid w:val="00A5739B"/>
    <w:rsid w:val="00A57F0F"/>
    <w:rsid w:val="00A6057D"/>
    <w:rsid w:val="00A60D9B"/>
    <w:rsid w:val="00A61094"/>
    <w:rsid w:val="00A61DAF"/>
    <w:rsid w:val="00A61ED0"/>
    <w:rsid w:val="00A61F1C"/>
    <w:rsid w:val="00A6213F"/>
    <w:rsid w:val="00A62EF0"/>
    <w:rsid w:val="00A62F0C"/>
    <w:rsid w:val="00A638A3"/>
    <w:rsid w:val="00A64133"/>
    <w:rsid w:val="00A64493"/>
    <w:rsid w:val="00A647E0"/>
    <w:rsid w:val="00A64B31"/>
    <w:rsid w:val="00A64C2B"/>
    <w:rsid w:val="00A6558E"/>
    <w:rsid w:val="00A65DD7"/>
    <w:rsid w:val="00A66D84"/>
    <w:rsid w:val="00A7012E"/>
    <w:rsid w:val="00A70F9C"/>
    <w:rsid w:val="00A719E4"/>
    <w:rsid w:val="00A732D0"/>
    <w:rsid w:val="00A736C3"/>
    <w:rsid w:val="00A73C29"/>
    <w:rsid w:val="00A76067"/>
    <w:rsid w:val="00A761CA"/>
    <w:rsid w:val="00A76B08"/>
    <w:rsid w:val="00A771DA"/>
    <w:rsid w:val="00A77847"/>
    <w:rsid w:val="00A77B72"/>
    <w:rsid w:val="00A804D8"/>
    <w:rsid w:val="00A806B5"/>
    <w:rsid w:val="00A80EC4"/>
    <w:rsid w:val="00A815C7"/>
    <w:rsid w:val="00A816AF"/>
    <w:rsid w:val="00A81865"/>
    <w:rsid w:val="00A81E07"/>
    <w:rsid w:val="00A823A4"/>
    <w:rsid w:val="00A82C05"/>
    <w:rsid w:val="00A82D02"/>
    <w:rsid w:val="00A82E72"/>
    <w:rsid w:val="00A83078"/>
    <w:rsid w:val="00A84CEF"/>
    <w:rsid w:val="00A8593C"/>
    <w:rsid w:val="00A85A6C"/>
    <w:rsid w:val="00A865F3"/>
    <w:rsid w:val="00A86767"/>
    <w:rsid w:val="00A876ED"/>
    <w:rsid w:val="00A87A15"/>
    <w:rsid w:val="00A87FD3"/>
    <w:rsid w:val="00A90814"/>
    <w:rsid w:val="00A91210"/>
    <w:rsid w:val="00A91298"/>
    <w:rsid w:val="00A91F17"/>
    <w:rsid w:val="00A91FFE"/>
    <w:rsid w:val="00A93A45"/>
    <w:rsid w:val="00A941ED"/>
    <w:rsid w:val="00A941F9"/>
    <w:rsid w:val="00A9474C"/>
    <w:rsid w:val="00A9490F"/>
    <w:rsid w:val="00A94943"/>
    <w:rsid w:val="00A94DF5"/>
    <w:rsid w:val="00A94ECA"/>
    <w:rsid w:val="00A951CB"/>
    <w:rsid w:val="00A95897"/>
    <w:rsid w:val="00A95D1D"/>
    <w:rsid w:val="00A96010"/>
    <w:rsid w:val="00A96432"/>
    <w:rsid w:val="00A968DC"/>
    <w:rsid w:val="00A96FC1"/>
    <w:rsid w:val="00A975BB"/>
    <w:rsid w:val="00A9771F"/>
    <w:rsid w:val="00A97C4C"/>
    <w:rsid w:val="00AA03E2"/>
    <w:rsid w:val="00AA09C4"/>
    <w:rsid w:val="00AA0A4B"/>
    <w:rsid w:val="00AA0D1F"/>
    <w:rsid w:val="00AA0E14"/>
    <w:rsid w:val="00AA0EE2"/>
    <w:rsid w:val="00AA1367"/>
    <w:rsid w:val="00AA2D9E"/>
    <w:rsid w:val="00AA2E87"/>
    <w:rsid w:val="00AA2F3A"/>
    <w:rsid w:val="00AA31C4"/>
    <w:rsid w:val="00AA3562"/>
    <w:rsid w:val="00AA3AF4"/>
    <w:rsid w:val="00AA3E72"/>
    <w:rsid w:val="00AA3EBE"/>
    <w:rsid w:val="00AA4032"/>
    <w:rsid w:val="00AA4440"/>
    <w:rsid w:val="00AA491B"/>
    <w:rsid w:val="00AA4A10"/>
    <w:rsid w:val="00AA53CD"/>
    <w:rsid w:val="00AA58DD"/>
    <w:rsid w:val="00AA5E4F"/>
    <w:rsid w:val="00AA6158"/>
    <w:rsid w:val="00AA7E13"/>
    <w:rsid w:val="00AA7FA7"/>
    <w:rsid w:val="00AB0A9F"/>
    <w:rsid w:val="00AB2B1B"/>
    <w:rsid w:val="00AB35AF"/>
    <w:rsid w:val="00AB39F9"/>
    <w:rsid w:val="00AB3C3C"/>
    <w:rsid w:val="00AB3DA5"/>
    <w:rsid w:val="00AB4E2C"/>
    <w:rsid w:val="00AB51A3"/>
    <w:rsid w:val="00AB55F7"/>
    <w:rsid w:val="00AB5761"/>
    <w:rsid w:val="00AB5BE5"/>
    <w:rsid w:val="00AB62CA"/>
    <w:rsid w:val="00AB64BD"/>
    <w:rsid w:val="00AB655E"/>
    <w:rsid w:val="00AB7372"/>
    <w:rsid w:val="00AB78C2"/>
    <w:rsid w:val="00AC052F"/>
    <w:rsid w:val="00AC1012"/>
    <w:rsid w:val="00AC112C"/>
    <w:rsid w:val="00AC19CD"/>
    <w:rsid w:val="00AC1DE7"/>
    <w:rsid w:val="00AC2B04"/>
    <w:rsid w:val="00AC4547"/>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2C7"/>
    <w:rsid w:val="00AC761A"/>
    <w:rsid w:val="00AC7781"/>
    <w:rsid w:val="00AC78BF"/>
    <w:rsid w:val="00AC7B98"/>
    <w:rsid w:val="00AC7F08"/>
    <w:rsid w:val="00AD007C"/>
    <w:rsid w:val="00AD056B"/>
    <w:rsid w:val="00AD092F"/>
    <w:rsid w:val="00AD0AA5"/>
    <w:rsid w:val="00AD152B"/>
    <w:rsid w:val="00AD1628"/>
    <w:rsid w:val="00AD2855"/>
    <w:rsid w:val="00AD342A"/>
    <w:rsid w:val="00AD37C7"/>
    <w:rsid w:val="00AD3991"/>
    <w:rsid w:val="00AD3AFD"/>
    <w:rsid w:val="00AD40C3"/>
    <w:rsid w:val="00AD4304"/>
    <w:rsid w:val="00AD44FA"/>
    <w:rsid w:val="00AD47FE"/>
    <w:rsid w:val="00AD4E55"/>
    <w:rsid w:val="00AD55FC"/>
    <w:rsid w:val="00AD59B8"/>
    <w:rsid w:val="00AE0678"/>
    <w:rsid w:val="00AE0749"/>
    <w:rsid w:val="00AE092C"/>
    <w:rsid w:val="00AE115B"/>
    <w:rsid w:val="00AE1774"/>
    <w:rsid w:val="00AE1DB2"/>
    <w:rsid w:val="00AE2079"/>
    <w:rsid w:val="00AE2424"/>
    <w:rsid w:val="00AE38D6"/>
    <w:rsid w:val="00AE3DB1"/>
    <w:rsid w:val="00AE3DE1"/>
    <w:rsid w:val="00AE4486"/>
    <w:rsid w:val="00AE4E7C"/>
    <w:rsid w:val="00AE4FA9"/>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96F"/>
    <w:rsid w:val="00AF4A12"/>
    <w:rsid w:val="00AF4A4C"/>
    <w:rsid w:val="00AF5ABE"/>
    <w:rsid w:val="00AF656D"/>
    <w:rsid w:val="00AF69B5"/>
    <w:rsid w:val="00AF6A2D"/>
    <w:rsid w:val="00AF74E0"/>
    <w:rsid w:val="00AF762D"/>
    <w:rsid w:val="00B00964"/>
    <w:rsid w:val="00B00B1F"/>
    <w:rsid w:val="00B01222"/>
    <w:rsid w:val="00B01E2C"/>
    <w:rsid w:val="00B02949"/>
    <w:rsid w:val="00B031AE"/>
    <w:rsid w:val="00B033CB"/>
    <w:rsid w:val="00B03556"/>
    <w:rsid w:val="00B0372C"/>
    <w:rsid w:val="00B03F02"/>
    <w:rsid w:val="00B04B98"/>
    <w:rsid w:val="00B04DB7"/>
    <w:rsid w:val="00B05BB5"/>
    <w:rsid w:val="00B05EF5"/>
    <w:rsid w:val="00B06219"/>
    <w:rsid w:val="00B0644B"/>
    <w:rsid w:val="00B0675C"/>
    <w:rsid w:val="00B06EE4"/>
    <w:rsid w:val="00B07539"/>
    <w:rsid w:val="00B076E0"/>
    <w:rsid w:val="00B07948"/>
    <w:rsid w:val="00B07D2E"/>
    <w:rsid w:val="00B07FEC"/>
    <w:rsid w:val="00B11E45"/>
    <w:rsid w:val="00B12D76"/>
    <w:rsid w:val="00B13897"/>
    <w:rsid w:val="00B13C0A"/>
    <w:rsid w:val="00B145C0"/>
    <w:rsid w:val="00B147DC"/>
    <w:rsid w:val="00B14D32"/>
    <w:rsid w:val="00B153A2"/>
    <w:rsid w:val="00B15DB3"/>
    <w:rsid w:val="00B16187"/>
    <w:rsid w:val="00B16946"/>
    <w:rsid w:val="00B16B8F"/>
    <w:rsid w:val="00B16C6B"/>
    <w:rsid w:val="00B178B9"/>
    <w:rsid w:val="00B17933"/>
    <w:rsid w:val="00B17B9D"/>
    <w:rsid w:val="00B20DC2"/>
    <w:rsid w:val="00B20EB1"/>
    <w:rsid w:val="00B21386"/>
    <w:rsid w:val="00B214A2"/>
    <w:rsid w:val="00B227BB"/>
    <w:rsid w:val="00B22950"/>
    <w:rsid w:val="00B23131"/>
    <w:rsid w:val="00B2323E"/>
    <w:rsid w:val="00B23774"/>
    <w:rsid w:val="00B241B6"/>
    <w:rsid w:val="00B24760"/>
    <w:rsid w:val="00B24AC2"/>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3B43"/>
    <w:rsid w:val="00B34501"/>
    <w:rsid w:val="00B34653"/>
    <w:rsid w:val="00B34F51"/>
    <w:rsid w:val="00B35069"/>
    <w:rsid w:val="00B354D8"/>
    <w:rsid w:val="00B35602"/>
    <w:rsid w:val="00B35BD8"/>
    <w:rsid w:val="00B35DF5"/>
    <w:rsid w:val="00B3603F"/>
    <w:rsid w:val="00B36620"/>
    <w:rsid w:val="00B3678F"/>
    <w:rsid w:val="00B3693D"/>
    <w:rsid w:val="00B401A0"/>
    <w:rsid w:val="00B40209"/>
    <w:rsid w:val="00B40403"/>
    <w:rsid w:val="00B408A5"/>
    <w:rsid w:val="00B41314"/>
    <w:rsid w:val="00B41869"/>
    <w:rsid w:val="00B418C1"/>
    <w:rsid w:val="00B41BB3"/>
    <w:rsid w:val="00B422B3"/>
    <w:rsid w:val="00B42E25"/>
    <w:rsid w:val="00B437DA"/>
    <w:rsid w:val="00B4435E"/>
    <w:rsid w:val="00B445BE"/>
    <w:rsid w:val="00B447AF"/>
    <w:rsid w:val="00B46001"/>
    <w:rsid w:val="00B46139"/>
    <w:rsid w:val="00B46748"/>
    <w:rsid w:val="00B50009"/>
    <w:rsid w:val="00B50015"/>
    <w:rsid w:val="00B50944"/>
    <w:rsid w:val="00B50B66"/>
    <w:rsid w:val="00B50BA8"/>
    <w:rsid w:val="00B51367"/>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5CD8"/>
    <w:rsid w:val="00B56420"/>
    <w:rsid w:val="00B5667E"/>
    <w:rsid w:val="00B56F38"/>
    <w:rsid w:val="00B57151"/>
    <w:rsid w:val="00B57FE3"/>
    <w:rsid w:val="00B604FB"/>
    <w:rsid w:val="00B60F36"/>
    <w:rsid w:val="00B612D7"/>
    <w:rsid w:val="00B61300"/>
    <w:rsid w:val="00B62001"/>
    <w:rsid w:val="00B62049"/>
    <w:rsid w:val="00B62A42"/>
    <w:rsid w:val="00B6376E"/>
    <w:rsid w:val="00B6414C"/>
    <w:rsid w:val="00B64720"/>
    <w:rsid w:val="00B64B92"/>
    <w:rsid w:val="00B64B98"/>
    <w:rsid w:val="00B64CF5"/>
    <w:rsid w:val="00B65393"/>
    <w:rsid w:val="00B65620"/>
    <w:rsid w:val="00B66328"/>
    <w:rsid w:val="00B66488"/>
    <w:rsid w:val="00B672DF"/>
    <w:rsid w:val="00B676E3"/>
    <w:rsid w:val="00B67CBB"/>
    <w:rsid w:val="00B67F01"/>
    <w:rsid w:val="00B710A2"/>
    <w:rsid w:val="00B7127E"/>
    <w:rsid w:val="00B71C44"/>
    <w:rsid w:val="00B72A20"/>
    <w:rsid w:val="00B7336D"/>
    <w:rsid w:val="00B736B3"/>
    <w:rsid w:val="00B73F90"/>
    <w:rsid w:val="00B74946"/>
    <w:rsid w:val="00B74E9C"/>
    <w:rsid w:val="00B7511C"/>
    <w:rsid w:val="00B75291"/>
    <w:rsid w:val="00B75318"/>
    <w:rsid w:val="00B75C7A"/>
    <w:rsid w:val="00B75CF6"/>
    <w:rsid w:val="00B76315"/>
    <w:rsid w:val="00B765AA"/>
    <w:rsid w:val="00B76958"/>
    <w:rsid w:val="00B7771C"/>
    <w:rsid w:val="00B806ED"/>
    <w:rsid w:val="00B81258"/>
    <w:rsid w:val="00B813B8"/>
    <w:rsid w:val="00B8141A"/>
    <w:rsid w:val="00B81AEE"/>
    <w:rsid w:val="00B82734"/>
    <w:rsid w:val="00B837BB"/>
    <w:rsid w:val="00B83CAC"/>
    <w:rsid w:val="00B83E7A"/>
    <w:rsid w:val="00B83E99"/>
    <w:rsid w:val="00B84E36"/>
    <w:rsid w:val="00B853B0"/>
    <w:rsid w:val="00B858C7"/>
    <w:rsid w:val="00B858F1"/>
    <w:rsid w:val="00B85DF0"/>
    <w:rsid w:val="00B864E2"/>
    <w:rsid w:val="00B86A3A"/>
    <w:rsid w:val="00B86B0C"/>
    <w:rsid w:val="00B87070"/>
    <w:rsid w:val="00B87342"/>
    <w:rsid w:val="00B87687"/>
    <w:rsid w:val="00B877B1"/>
    <w:rsid w:val="00B87A24"/>
    <w:rsid w:val="00B87B38"/>
    <w:rsid w:val="00B90215"/>
    <w:rsid w:val="00B90347"/>
    <w:rsid w:val="00B90683"/>
    <w:rsid w:val="00B90A7A"/>
    <w:rsid w:val="00B90F08"/>
    <w:rsid w:val="00B9150F"/>
    <w:rsid w:val="00B91674"/>
    <w:rsid w:val="00B92EFB"/>
    <w:rsid w:val="00B93128"/>
    <w:rsid w:val="00B93287"/>
    <w:rsid w:val="00B93662"/>
    <w:rsid w:val="00B951DF"/>
    <w:rsid w:val="00B95D6F"/>
    <w:rsid w:val="00B96069"/>
    <w:rsid w:val="00B967F1"/>
    <w:rsid w:val="00B96C00"/>
    <w:rsid w:val="00B9701F"/>
    <w:rsid w:val="00B977AF"/>
    <w:rsid w:val="00BA0133"/>
    <w:rsid w:val="00BA1036"/>
    <w:rsid w:val="00BA24DA"/>
    <w:rsid w:val="00BA28AA"/>
    <w:rsid w:val="00BA2A9E"/>
    <w:rsid w:val="00BA3896"/>
    <w:rsid w:val="00BA3D68"/>
    <w:rsid w:val="00BA3FBD"/>
    <w:rsid w:val="00BA53D1"/>
    <w:rsid w:val="00BA5D46"/>
    <w:rsid w:val="00BA60AC"/>
    <w:rsid w:val="00BA616F"/>
    <w:rsid w:val="00BA650A"/>
    <w:rsid w:val="00BA7A83"/>
    <w:rsid w:val="00BB06AB"/>
    <w:rsid w:val="00BB167E"/>
    <w:rsid w:val="00BB2624"/>
    <w:rsid w:val="00BB281C"/>
    <w:rsid w:val="00BB281E"/>
    <w:rsid w:val="00BB318C"/>
    <w:rsid w:val="00BB40DC"/>
    <w:rsid w:val="00BB419B"/>
    <w:rsid w:val="00BB4437"/>
    <w:rsid w:val="00BB4439"/>
    <w:rsid w:val="00BB55F5"/>
    <w:rsid w:val="00BB56C1"/>
    <w:rsid w:val="00BB67DF"/>
    <w:rsid w:val="00BB70F3"/>
    <w:rsid w:val="00BB72F4"/>
    <w:rsid w:val="00BB77B1"/>
    <w:rsid w:val="00BC002B"/>
    <w:rsid w:val="00BC01DC"/>
    <w:rsid w:val="00BC0602"/>
    <w:rsid w:val="00BC2C17"/>
    <w:rsid w:val="00BC2F00"/>
    <w:rsid w:val="00BC2F8F"/>
    <w:rsid w:val="00BC37E9"/>
    <w:rsid w:val="00BC4A97"/>
    <w:rsid w:val="00BC4B08"/>
    <w:rsid w:val="00BC4DCA"/>
    <w:rsid w:val="00BC58D6"/>
    <w:rsid w:val="00BC62ED"/>
    <w:rsid w:val="00BC651B"/>
    <w:rsid w:val="00BC6EFE"/>
    <w:rsid w:val="00BC77AB"/>
    <w:rsid w:val="00BC7FCD"/>
    <w:rsid w:val="00BD0CD5"/>
    <w:rsid w:val="00BD0D8A"/>
    <w:rsid w:val="00BD17E4"/>
    <w:rsid w:val="00BD1C05"/>
    <w:rsid w:val="00BD1CF8"/>
    <w:rsid w:val="00BD2130"/>
    <w:rsid w:val="00BD2302"/>
    <w:rsid w:val="00BD27EC"/>
    <w:rsid w:val="00BD3450"/>
    <w:rsid w:val="00BD40DF"/>
    <w:rsid w:val="00BD4603"/>
    <w:rsid w:val="00BD46FC"/>
    <w:rsid w:val="00BD5421"/>
    <w:rsid w:val="00BD557A"/>
    <w:rsid w:val="00BD577A"/>
    <w:rsid w:val="00BD594F"/>
    <w:rsid w:val="00BD650F"/>
    <w:rsid w:val="00BD7165"/>
    <w:rsid w:val="00BD7668"/>
    <w:rsid w:val="00BD7B84"/>
    <w:rsid w:val="00BE10AA"/>
    <w:rsid w:val="00BE13C3"/>
    <w:rsid w:val="00BE170E"/>
    <w:rsid w:val="00BE3124"/>
    <w:rsid w:val="00BE35DE"/>
    <w:rsid w:val="00BE3F4B"/>
    <w:rsid w:val="00BE45FC"/>
    <w:rsid w:val="00BE470F"/>
    <w:rsid w:val="00BE477F"/>
    <w:rsid w:val="00BE4904"/>
    <w:rsid w:val="00BE4E72"/>
    <w:rsid w:val="00BE5150"/>
    <w:rsid w:val="00BE5232"/>
    <w:rsid w:val="00BE5491"/>
    <w:rsid w:val="00BE587D"/>
    <w:rsid w:val="00BE64EB"/>
    <w:rsid w:val="00BE6BA9"/>
    <w:rsid w:val="00BE74C7"/>
    <w:rsid w:val="00BE75FF"/>
    <w:rsid w:val="00BE76B3"/>
    <w:rsid w:val="00BF04B6"/>
    <w:rsid w:val="00BF1465"/>
    <w:rsid w:val="00BF17E5"/>
    <w:rsid w:val="00BF1B87"/>
    <w:rsid w:val="00BF24B4"/>
    <w:rsid w:val="00BF410F"/>
    <w:rsid w:val="00BF4526"/>
    <w:rsid w:val="00BF4950"/>
    <w:rsid w:val="00BF5708"/>
    <w:rsid w:val="00BF592A"/>
    <w:rsid w:val="00BF5A56"/>
    <w:rsid w:val="00BF6674"/>
    <w:rsid w:val="00BF67B4"/>
    <w:rsid w:val="00BF68F6"/>
    <w:rsid w:val="00BF75A4"/>
    <w:rsid w:val="00C00770"/>
    <w:rsid w:val="00C008CE"/>
    <w:rsid w:val="00C01B8A"/>
    <w:rsid w:val="00C023A1"/>
    <w:rsid w:val="00C02D22"/>
    <w:rsid w:val="00C02E67"/>
    <w:rsid w:val="00C02E8E"/>
    <w:rsid w:val="00C038E1"/>
    <w:rsid w:val="00C03AE9"/>
    <w:rsid w:val="00C04FD3"/>
    <w:rsid w:val="00C0518F"/>
    <w:rsid w:val="00C0535D"/>
    <w:rsid w:val="00C05C43"/>
    <w:rsid w:val="00C05F7C"/>
    <w:rsid w:val="00C06CC2"/>
    <w:rsid w:val="00C071E7"/>
    <w:rsid w:val="00C108FD"/>
    <w:rsid w:val="00C117AE"/>
    <w:rsid w:val="00C12AF1"/>
    <w:rsid w:val="00C12C0F"/>
    <w:rsid w:val="00C12DFF"/>
    <w:rsid w:val="00C137C4"/>
    <w:rsid w:val="00C1448F"/>
    <w:rsid w:val="00C151D3"/>
    <w:rsid w:val="00C15641"/>
    <w:rsid w:val="00C166EE"/>
    <w:rsid w:val="00C17184"/>
    <w:rsid w:val="00C17A64"/>
    <w:rsid w:val="00C17C3B"/>
    <w:rsid w:val="00C2162F"/>
    <w:rsid w:val="00C21E1D"/>
    <w:rsid w:val="00C22389"/>
    <w:rsid w:val="00C225A3"/>
    <w:rsid w:val="00C227B4"/>
    <w:rsid w:val="00C22EC1"/>
    <w:rsid w:val="00C22ED3"/>
    <w:rsid w:val="00C237FE"/>
    <w:rsid w:val="00C23967"/>
    <w:rsid w:val="00C24621"/>
    <w:rsid w:val="00C24803"/>
    <w:rsid w:val="00C248E9"/>
    <w:rsid w:val="00C24CB5"/>
    <w:rsid w:val="00C251D2"/>
    <w:rsid w:val="00C25513"/>
    <w:rsid w:val="00C259BE"/>
    <w:rsid w:val="00C26240"/>
    <w:rsid w:val="00C26258"/>
    <w:rsid w:val="00C27A8D"/>
    <w:rsid w:val="00C302D8"/>
    <w:rsid w:val="00C30329"/>
    <w:rsid w:val="00C30349"/>
    <w:rsid w:val="00C305E7"/>
    <w:rsid w:val="00C3079C"/>
    <w:rsid w:val="00C30F3F"/>
    <w:rsid w:val="00C30F76"/>
    <w:rsid w:val="00C3119D"/>
    <w:rsid w:val="00C31D19"/>
    <w:rsid w:val="00C323DF"/>
    <w:rsid w:val="00C32854"/>
    <w:rsid w:val="00C32C33"/>
    <w:rsid w:val="00C33570"/>
    <w:rsid w:val="00C33CB3"/>
    <w:rsid w:val="00C33E27"/>
    <w:rsid w:val="00C35A5F"/>
    <w:rsid w:val="00C36549"/>
    <w:rsid w:val="00C36A15"/>
    <w:rsid w:val="00C37A0A"/>
    <w:rsid w:val="00C37CCF"/>
    <w:rsid w:val="00C400D5"/>
    <w:rsid w:val="00C40AFF"/>
    <w:rsid w:val="00C40C7C"/>
    <w:rsid w:val="00C41363"/>
    <w:rsid w:val="00C41D10"/>
    <w:rsid w:val="00C41D80"/>
    <w:rsid w:val="00C42203"/>
    <w:rsid w:val="00C4285B"/>
    <w:rsid w:val="00C42F69"/>
    <w:rsid w:val="00C436E3"/>
    <w:rsid w:val="00C43BB0"/>
    <w:rsid w:val="00C43BEC"/>
    <w:rsid w:val="00C43F0F"/>
    <w:rsid w:val="00C43FE9"/>
    <w:rsid w:val="00C440EE"/>
    <w:rsid w:val="00C44FFB"/>
    <w:rsid w:val="00C45573"/>
    <w:rsid w:val="00C458A8"/>
    <w:rsid w:val="00C45ABC"/>
    <w:rsid w:val="00C467CA"/>
    <w:rsid w:val="00C47BAD"/>
    <w:rsid w:val="00C47EFF"/>
    <w:rsid w:val="00C500A8"/>
    <w:rsid w:val="00C50490"/>
    <w:rsid w:val="00C504A0"/>
    <w:rsid w:val="00C507EA"/>
    <w:rsid w:val="00C50B28"/>
    <w:rsid w:val="00C51DE7"/>
    <w:rsid w:val="00C520E8"/>
    <w:rsid w:val="00C53A49"/>
    <w:rsid w:val="00C53FAF"/>
    <w:rsid w:val="00C54DF3"/>
    <w:rsid w:val="00C569AC"/>
    <w:rsid w:val="00C56AD2"/>
    <w:rsid w:val="00C575A1"/>
    <w:rsid w:val="00C576E1"/>
    <w:rsid w:val="00C57C11"/>
    <w:rsid w:val="00C57D20"/>
    <w:rsid w:val="00C60EB5"/>
    <w:rsid w:val="00C6127F"/>
    <w:rsid w:val="00C61B0D"/>
    <w:rsid w:val="00C623AF"/>
    <w:rsid w:val="00C625C9"/>
    <w:rsid w:val="00C62CDD"/>
    <w:rsid w:val="00C63209"/>
    <w:rsid w:val="00C63DE8"/>
    <w:rsid w:val="00C6428E"/>
    <w:rsid w:val="00C643FE"/>
    <w:rsid w:val="00C6453C"/>
    <w:rsid w:val="00C64CA3"/>
    <w:rsid w:val="00C658A0"/>
    <w:rsid w:val="00C65B34"/>
    <w:rsid w:val="00C662A6"/>
    <w:rsid w:val="00C66BEE"/>
    <w:rsid w:val="00C66CD4"/>
    <w:rsid w:val="00C70D20"/>
    <w:rsid w:val="00C71A57"/>
    <w:rsid w:val="00C72332"/>
    <w:rsid w:val="00C7257F"/>
    <w:rsid w:val="00C72AAD"/>
    <w:rsid w:val="00C7355A"/>
    <w:rsid w:val="00C73DCD"/>
    <w:rsid w:val="00C73E30"/>
    <w:rsid w:val="00C744C2"/>
    <w:rsid w:val="00C753E0"/>
    <w:rsid w:val="00C76102"/>
    <w:rsid w:val="00C768FE"/>
    <w:rsid w:val="00C769B0"/>
    <w:rsid w:val="00C76ECC"/>
    <w:rsid w:val="00C7705F"/>
    <w:rsid w:val="00C77168"/>
    <w:rsid w:val="00C7776E"/>
    <w:rsid w:val="00C80F10"/>
    <w:rsid w:val="00C812FB"/>
    <w:rsid w:val="00C814C7"/>
    <w:rsid w:val="00C81B04"/>
    <w:rsid w:val="00C8280E"/>
    <w:rsid w:val="00C82D10"/>
    <w:rsid w:val="00C8321B"/>
    <w:rsid w:val="00C836C5"/>
    <w:rsid w:val="00C83CC8"/>
    <w:rsid w:val="00C84411"/>
    <w:rsid w:val="00C84D5E"/>
    <w:rsid w:val="00C85DE5"/>
    <w:rsid w:val="00C86631"/>
    <w:rsid w:val="00C87099"/>
    <w:rsid w:val="00C8715A"/>
    <w:rsid w:val="00C8793E"/>
    <w:rsid w:val="00C87F4B"/>
    <w:rsid w:val="00C910ED"/>
    <w:rsid w:val="00C91788"/>
    <w:rsid w:val="00C91E0E"/>
    <w:rsid w:val="00C91E60"/>
    <w:rsid w:val="00C91FB6"/>
    <w:rsid w:val="00C92028"/>
    <w:rsid w:val="00C922BE"/>
    <w:rsid w:val="00C929C7"/>
    <w:rsid w:val="00C93719"/>
    <w:rsid w:val="00C93B8A"/>
    <w:rsid w:val="00C9528E"/>
    <w:rsid w:val="00C95C72"/>
    <w:rsid w:val="00C964B5"/>
    <w:rsid w:val="00C96968"/>
    <w:rsid w:val="00C96A77"/>
    <w:rsid w:val="00C96E75"/>
    <w:rsid w:val="00C971EB"/>
    <w:rsid w:val="00CA073A"/>
    <w:rsid w:val="00CA1C57"/>
    <w:rsid w:val="00CA2455"/>
    <w:rsid w:val="00CA35DA"/>
    <w:rsid w:val="00CA380C"/>
    <w:rsid w:val="00CA43D6"/>
    <w:rsid w:val="00CA4974"/>
    <w:rsid w:val="00CA49E0"/>
    <w:rsid w:val="00CA54FF"/>
    <w:rsid w:val="00CA5515"/>
    <w:rsid w:val="00CA5C17"/>
    <w:rsid w:val="00CA6D23"/>
    <w:rsid w:val="00CA72FC"/>
    <w:rsid w:val="00CA74D5"/>
    <w:rsid w:val="00CA7923"/>
    <w:rsid w:val="00CA7CA1"/>
    <w:rsid w:val="00CB00A5"/>
    <w:rsid w:val="00CB06FA"/>
    <w:rsid w:val="00CB071E"/>
    <w:rsid w:val="00CB0AB8"/>
    <w:rsid w:val="00CB0E56"/>
    <w:rsid w:val="00CB1124"/>
    <w:rsid w:val="00CB1381"/>
    <w:rsid w:val="00CB244C"/>
    <w:rsid w:val="00CB2C91"/>
    <w:rsid w:val="00CB2EFF"/>
    <w:rsid w:val="00CB2F7F"/>
    <w:rsid w:val="00CB3036"/>
    <w:rsid w:val="00CB3474"/>
    <w:rsid w:val="00CB3E4D"/>
    <w:rsid w:val="00CB3F9D"/>
    <w:rsid w:val="00CB4184"/>
    <w:rsid w:val="00CB42E6"/>
    <w:rsid w:val="00CB527D"/>
    <w:rsid w:val="00CB58A5"/>
    <w:rsid w:val="00CB5F91"/>
    <w:rsid w:val="00CB6409"/>
    <w:rsid w:val="00CC029A"/>
    <w:rsid w:val="00CC06E7"/>
    <w:rsid w:val="00CC0D28"/>
    <w:rsid w:val="00CC1117"/>
    <w:rsid w:val="00CC1509"/>
    <w:rsid w:val="00CC17C7"/>
    <w:rsid w:val="00CC1A0B"/>
    <w:rsid w:val="00CC26D5"/>
    <w:rsid w:val="00CC30E3"/>
    <w:rsid w:val="00CC3254"/>
    <w:rsid w:val="00CC32E6"/>
    <w:rsid w:val="00CC3419"/>
    <w:rsid w:val="00CC4C2C"/>
    <w:rsid w:val="00CC5AD7"/>
    <w:rsid w:val="00CC5B40"/>
    <w:rsid w:val="00CC6824"/>
    <w:rsid w:val="00CC6A79"/>
    <w:rsid w:val="00CC749F"/>
    <w:rsid w:val="00CC77D2"/>
    <w:rsid w:val="00CC79EF"/>
    <w:rsid w:val="00CC7E09"/>
    <w:rsid w:val="00CD0C80"/>
    <w:rsid w:val="00CD120B"/>
    <w:rsid w:val="00CD15BA"/>
    <w:rsid w:val="00CD17D7"/>
    <w:rsid w:val="00CD187D"/>
    <w:rsid w:val="00CD188B"/>
    <w:rsid w:val="00CD1FA5"/>
    <w:rsid w:val="00CD200F"/>
    <w:rsid w:val="00CD2724"/>
    <w:rsid w:val="00CD275E"/>
    <w:rsid w:val="00CD28C4"/>
    <w:rsid w:val="00CD3562"/>
    <w:rsid w:val="00CD3720"/>
    <w:rsid w:val="00CD3EA0"/>
    <w:rsid w:val="00CD4163"/>
    <w:rsid w:val="00CD471E"/>
    <w:rsid w:val="00CD4853"/>
    <w:rsid w:val="00CD50D7"/>
    <w:rsid w:val="00CD5551"/>
    <w:rsid w:val="00CD576D"/>
    <w:rsid w:val="00CD71D7"/>
    <w:rsid w:val="00CE06D8"/>
    <w:rsid w:val="00CE0D53"/>
    <w:rsid w:val="00CE136A"/>
    <w:rsid w:val="00CE1F63"/>
    <w:rsid w:val="00CE33AF"/>
    <w:rsid w:val="00CE3A62"/>
    <w:rsid w:val="00CE4078"/>
    <w:rsid w:val="00CE4D9D"/>
    <w:rsid w:val="00CE594F"/>
    <w:rsid w:val="00CE5FC6"/>
    <w:rsid w:val="00CE6978"/>
    <w:rsid w:val="00CE6A63"/>
    <w:rsid w:val="00CE6EC2"/>
    <w:rsid w:val="00CE6FC5"/>
    <w:rsid w:val="00CE72FC"/>
    <w:rsid w:val="00CE73BB"/>
    <w:rsid w:val="00CE7D6D"/>
    <w:rsid w:val="00CE7FC0"/>
    <w:rsid w:val="00CF00D3"/>
    <w:rsid w:val="00CF014C"/>
    <w:rsid w:val="00CF0496"/>
    <w:rsid w:val="00CF04D1"/>
    <w:rsid w:val="00CF10D2"/>
    <w:rsid w:val="00CF20E8"/>
    <w:rsid w:val="00CF25BB"/>
    <w:rsid w:val="00CF374E"/>
    <w:rsid w:val="00CF4D16"/>
    <w:rsid w:val="00CF5D20"/>
    <w:rsid w:val="00CF66D9"/>
    <w:rsid w:val="00CF7E55"/>
    <w:rsid w:val="00D00051"/>
    <w:rsid w:val="00D018A2"/>
    <w:rsid w:val="00D01D68"/>
    <w:rsid w:val="00D01E8C"/>
    <w:rsid w:val="00D02D3A"/>
    <w:rsid w:val="00D03235"/>
    <w:rsid w:val="00D04F38"/>
    <w:rsid w:val="00D057F3"/>
    <w:rsid w:val="00D06241"/>
    <w:rsid w:val="00D06504"/>
    <w:rsid w:val="00D06616"/>
    <w:rsid w:val="00D06DAC"/>
    <w:rsid w:val="00D10A17"/>
    <w:rsid w:val="00D10EBD"/>
    <w:rsid w:val="00D11329"/>
    <w:rsid w:val="00D118F5"/>
    <w:rsid w:val="00D1230F"/>
    <w:rsid w:val="00D123E8"/>
    <w:rsid w:val="00D128FD"/>
    <w:rsid w:val="00D13C98"/>
    <w:rsid w:val="00D13D4E"/>
    <w:rsid w:val="00D13DEB"/>
    <w:rsid w:val="00D141EC"/>
    <w:rsid w:val="00D14539"/>
    <w:rsid w:val="00D1484D"/>
    <w:rsid w:val="00D14A57"/>
    <w:rsid w:val="00D15B07"/>
    <w:rsid w:val="00D15EE6"/>
    <w:rsid w:val="00D164F6"/>
    <w:rsid w:val="00D16564"/>
    <w:rsid w:val="00D16B7D"/>
    <w:rsid w:val="00D16C24"/>
    <w:rsid w:val="00D16DBA"/>
    <w:rsid w:val="00D170B4"/>
    <w:rsid w:val="00D17338"/>
    <w:rsid w:val="00D20699"/>
    <w:rsid w:val="00D20F63"/>
    <w:rsid w:val="00D21918"/>
    <w:rsid w:val="00D22CE7"/>
    <w:rsid w:val="00D22D30"/>
    <w:rsid w:val="00D23E1F"/>
    <w:rsid w:val="00D25361"/>
    <w:rsid w:val="00D259B2"/>
    <w:rsid w:val="00D25BB2"/>
    <w:rsid w:val="00D25EFF"/>
    <w:rsid w:val="00D25F30"/>
    <w:rsid w:val="00D2610E"/>
    <w:rsid w:val="00D262BA"/>
    <w:rsid w:val="00D2689E"/>
    <w:rsid w:val="00D269C5"/>
    <w:rsid w:val="00D26C5C"/>
    <w:rsid w:val="00D26C6B"/>
    <w:rsid w:val="00D26CDE"/>
    <w:rsid w:val="00D26E72"/>
    <w:rsid w:val="00D27147"/>
    <w:rsid w:val="00D271E2"/>
    <w:rsid w:val="00D27273"/>
    <w:rsid w:val="00D30B67"/>
    <w:rsid w:val="00D30EA8"/>
    <w:rsid w:val="00D30F91"/>
    <w:rsid w:val="00D335D1"/>
    <w:rsid w:val="00D339F8"/>
    <w:rsid w:val="00D33D06"/>
    <w:rsid w:val="00D33FBA"/>
    <w:rsid w:val="00D340AA"/>
    <w:rsid w:val="00D35183"/>
    <w:rsid w:val="00D3629D"/>
    <w:rsid w:val="00D416CD"/>
    <w:rsid w:val="00D41EE5"/>
    <w:rsid w:val="00D422AF"/>
    <w:rsid w:val="00D42C2C"/>
    <w:rsid w:val="00D42FEA"/>
    <w:rsid w:val="00D4351F"/>
    <w:rsid w:val="00D436FF"/>
    <w:rsid w:val="00D43D91"/>
    <w:rsid w:val="00D440BB"/>
    <w:rsid w:val="00D442D7"/>
    <w:rsid w:val="00D4495F"/>
    <w:rsid w:val="00D44AA5"/>
    <w:rsid w:val="00D4510C"/>
    <w:rsid w:val="00D45BDA"/>
    <w:rsid w:val="00D46295"/>
    <w:rsid w:val="00D46AD0"/>
    <w:rsid w:val="00D46D0B"/>
    <w:rsid w:val="00D502EF"/>
    <w:rsid w:val="00D5044D"/>
    <w:rsid w:val="00D5066C"/>
    <w:rsid w:val="00D513B0"/>
    <w:rsid w:val="00D52191"/>
    <w:rsid w:val="00D53276"/>
    <w:rsid w:val="00D53654"/>
    <w:rsid w:val="00D54041"/>
    <w:rsid w:val="00D543D8"/>
    <w:rsid w:val="00D54E3F"/>
    <w:rsid w:val="00D55C28"/>
    <w:rsid w:val="00D563E8"/>
    <w:rsid w:val="00D56FBA"/>
    <w:rsid w:val="00D57446"/>
    <w:rsid w:val="00D57C17"/>
    <w:rsid w:val="00D6072D"/>
    <w:rsid w:val="00D60AA8"/>
    <w:rsid w:val="00D61139"/>
    <w:rsid w:val="00D61293"/>
    <w:rsid w:val="00D61536"/>
    <w:rsid w:val="00D61BEB"/>
    <w:rsid w:val="00D631B8"/>
    <w:rsid w:val="00D64B44"/>
    <w:rsid w:val="00D6507F"/>
    <w:rsid w:val="00D65C50"/>
    <w:rsid w:val="00D66DC8"/>
    <w:rsid w:val="00D6764B"/>
    <w:rsid w:val="00D6781A"/>
    <w:rsid w:val="00D67E8C"/>
    <w:rsid w:val="00D7048A"/>
    <w:rsid w:val="00D709A7"/>
    <w:rsid w:val="00D70DFD"/>
    <w:rsid w:val="00D7122F"/>
    <w:rsid w:val="00D71419"/>
    <w:rsid w:val="00D7151C"/>
    <w:rsid w:val="00D71F80"/>
    <w:rsid w:val="00D72080"/>
    <w:rsid w:val="00D729C5"/>
    <w:rsid w:val="00D72B59"/>
    <w:rsid w:val="00D7410A"/>
    <w:rsid w:val="00D743ED"/>
    <w:rsid w:val="00D744F5"/>
    <w:rsid w:val="00D7493A"/>
    <w:rsid w:val="00D75167"/>
    <w:rsid w:val="00D756FB"/>
    <w:rsid w:val="00D75AFD"/>
    <w:rsid w:val="00D75C8E"/>
    <w:rsid w:val="00D75F44"/>
    <w:rsid w:val="00D76547"/>
    <w:rsid w:val="00D76884"/>
    <w:rsid w:val="00D7713F"/>
    <w:rsid w:val="00D80465"/>
    <w:rsid w:val="00D806CC"/>
    <w:rsid w:val="00D812D9"/>
    <w:rsid w:val="00D81CE3"/>
    <w:rsid w:val="00D82D14"/>
    <w:rsid w:val="00D84C62"/>
    <w:rsid w:val="00D84EA0"/>
    <w:rsid w:val="00D85331"/>
    <w:rsid w:val="00D85925"/>
    <w:rsid w:val="00D87F80"/>
    <w:rsid w:val="00D87FDB"/>
    <w:rsid w:val="00D90E34"/>
    <w:rsid w:val="00D91722"/>
    <w:rsid w:val="00D91E9E"/>
    <w:rsid w:val="00D92169"/>
    <w:rsid w:val="00D9253F"/>
    <w:rsid w:val="00D936DB"/>
    <w:rsid w:val="00D9388B"/>
    <w:rsid w:val="00D93946"/>
    <w:rsid w:val="00D93B21"/>
    <w:rsid w:val="00D9427A"/>
    <w:rsid w:val="00D9427F"/>
    <w:rsid w:val="00D942D7"/>
    <w:rsid w:val="00D9471C"/>
    <w:rsid w:val="00D94745"/>
    <w:rsid w:val="00D9479C"/>
    <w:rsid w:val="00D963DB"/>
    <w:rsid w:val="00D96583"/>
    <w:rsid w:val="00D969DD"/>
    <w:rsid w:val="00D9702A"/>
    <w:rsid w:val="00D97220"/>
    <w:rsid w:val="00D97E15"/>
    <w:rsid w:val="00D97F9D"/>
    <w:rsid w:val="00DA01C1"/>
    <w:rsid w:val="00DA0289"/>
    <w:rsid w:val="00DA073A"/>
    <w:rsid w:val="00DA0904"/>
    <w:rsid w:val="00DA0E0C"/>
    <w:rsid w:val="00DA1686"/>
    <w:rsid w:val="00DA1CAE"/>
    <w:rsid w:val="00DA32DC"/>
    <w:rsid w:val="00DA33C5"/>
    <w:rsid w:val="00DA456F"/>
    <w:rsid w:val="00DA4D7F"/>
    <w:rsid w:val="00DA5550"/>
    <w:rsid w:val="00DA56CA"/>
    <w:rsid w:val="00DA61D2"/>
    <w:rsid w:val="00DA6D91"/>
    <w:rsid w:val="00DA7637"/>
    <w:rsid w:val="00DA7A98"/>
    <w:rsid w:val="00DA7C8A"/>
    <w:rsid w:val="00DA7F1F"/>
    <w:rsid w:val="00DB04C0"/>
    <w:rsid w:val="00DB0A66"/>
    <w:rsid w:val="00DB0C83"/>
    <w:rsid w:val="00DB0EF1"/>
    <w:rsid w:val="00DB1068"/>
    <w:rsid w:val="00DB1466"/>
    <w:rsid w:val="00DB14F9"/>
    <w:rsid w:val="00DB21F8"/>
    <w:rsid w:val="00DB2A36"/>
    <w:rsid w:val="00DB2F08"/>
    <w:rsid w:val="00DB3EE3"/>
    <w:rsid w:val="00DB426F"/>
    <w:rsid w:val="00DB4551"/>
    <w:rsid w:val="00DB4F6D"/>
    <w:rsid w:val="00DB4FB7"/>
    <w:rsid w:val="00DB5209"/>
    <w:rsid w:val="00DB5335"/>
    <w:rsid w:val="00DB5474"/>
    <w:rsid w:val="00DB562D"/>
    <w:rsid w:val="00DB60D8"/>
    <w:rsid w:val="00DB6236"/>
    <w:rsid w:val="00DB67AE"/>
    <w:rsid w:val="00DB6C64"/>
    <w:rsid w:val="00DB73BA"/>
    <w:rsid w:val="00DB7C04"/>
    <w:rsid w:val="00DB7F61"/>
    <w:rsid w:val="00DC03F8"/>
    <w:rsid w:val="00DC05A9"/>
    <w:rsid w:val="00DC060D"/>
    <w:rsid w:val="00DC0E0B"/>
    <w:rsid w:val="00DC0FBE"/>
    <w:rsid w:val="00DC1021"/>
    <w:rsid w:val="00DC1BAD"/>
    <w:rsid w:val="00DC226A"/>
    <w:rsid w:val="00DC37FB"/>
    <w:rsid w:val="00DC46B3"/>
    <w:rsid w:val="00DC496C"/>
    <w:rsid w:val="00DC4AE4"/>
    <w:rsid w:val="00DC54B7"/>
    <w:rsid w:val="00DC5700"/>
    <w:rsid w:val="00DC57A8"/>
    <w:rsid w:val="00DC5DFF"/>
    <w:rsid w:val="00DC5E31"/>
    <w:rsid w:val="00DC62AB"/>
    <w:rsid w:val="00DC65FC"/>
    <w:rsid w:val="00DC6652"/>
    <w:rsid w:val="00DC6B46"/>
    <w:rsid w:val="00DC6DCA"/>
    <w:rsid w:val="00DC7440"/>
    <w:rsid w:val="00DC79A6"/>
    <w:rsid w:val="00DC7B67"/>
    <w:rsid w:val="00DD0150"/>
    <w:rsid w:val="00DD03FC"/>
    <w:rsid w:val="00DD04DF"/>
    <w:rsid w:val="00DD0ADB"/>
    <w:rsid w:val="00DD0DDA"/>
    <w:rsid w:val="00DD0F1A"/>
    <w:rsid w:val="00DD15C6"/>
    <w:rsid w:val="00DD1C5C"/>
    <w:rsid w:val="00DD3A34"/>
    <w:rsid w:val="00DD3F36"/>
    <w:rsid w:val="00DD45B7"/>
    <w:rsid w:val="00DD464F"/>
    <w:rsid w:val="00DD48FC"/>
    <w:rsid w:val="00DD49A1"/>
    <w:rsid w:val="00DD51F3"/>
    <w:rsid w:val="00DD552C"/>
    <w:rsid w:val="00DD615F"/>
    <w:rsid w:val="00DD62CF"/>
    <w:rsid w:val="00DD70E8"/>
    <w:rsid w:val="00DD7AB2"/>
    <w:rsid w:val="00DE01E9"/>
    <w:rsid w:val="00DE056B"/>
    <w:rsid w:val="00DE0BE3"/>
    <w:rsid w:val="00DE1749"/>
    <w:rsid w:val="00DE17FD"/>
    <w:rsid w:val="00DE1B15"/>
    <w:rsid w:val="00DE1B9B"/>
    <w:rsid w:val="00DE1D80"/>
    <w:rsid w:val="00DE2732"/>
    <w:rsid w:val="00DE2871"/>
    <w:rsid w:val="00DE2936"/>
    <w:rsid w:val="00DE2F75"/>
    <w:rsid w:val="00DE3232"/>
    <w:rsid w:val="00DE3679"/>
    <w:rsid w:val="00DE37AE"/>
    <w:rsid w:val="00DE38B3"/>
    <w:rsid w:val="00DE39C8"/>
    <w:rsid w:val="00DE4DC2"/>
    <w:rsid w:val="00DE640E"/>
    <w:rsid w:val="00DE6927"/>
    <w:rsid w:val="00DE6A78"/>
    <w:rsid w:val="00DE6B30"/>
    <w:rsid w:val="00DE6CBD"/>
    <w:rsid w:val="00DE6E5B"/>
    <w:rsid w:val="00DE6E7E"/>
    <w:rsid w:val="00DE76B6"/>
    <w:rsid w:val="00DE7D4C"/>
    <w:rsid w:val="00DF0300"/>
    <w:rsid w:val="00DF064B"/>
    <w:rsid w:val="00DF0892"/>
    <w:rsid w:val="00DF0A78"/>
    <w:rsid w:val="00DF192B"/>
    <w:rsid w:val="00DF1F1C"/>
    <w:rsid w:val="00DF2128"/>
    <w:rsid w:val="00DF22AE"/>
    <w:rsid w:val="00DF2896"/>
    <w:rsid w:val="00DF331F"/>
    <w:rsid w:val="00DF3B46"/>
    <w:rsid w:val="00DF3D5E"/>
    <w:rsid w:val="00DF3E5A"/>
    <w:rsid w:val="00DF4780"/>
    <w:rsid w:val="00DF4BE5"/>
    <w:rsid w:val="00DF5001"/>
    <w:rsid w:val="00DF586B"/>
    <w:rsid w:val="00DF5B86"/>
    <w:rsid w:val="00DF5FFA"/>
    <w:rsid w:val="00DF614E"/>
    <w:rsid w:val="00DF65AF"/>
    <w:rsid w:val="00DF6BD4"/>
    <w:rsid w:val="00DF7484"/>
    <w:rsid w:val="00DF74C8"/>
    <w:rsid w:val="00DF7B72"/>
    <w:rsid w:val="00E0032C"/>
    <w:rsid w:val="00E007AD"/>
    <w:rsid w:val="00E00C39"/>
    <w:rsid w:val="00E01185"/>
    <w:rsid w:val="00E01F19"/>
    <w:rsid w:val="00E02497"/>
    <w:rsid w:val="00E02B43"/>
    <w:rsid w:val="00E03189"/>
    <w:rsid w:val="00E033E5"/>
    <w:rsid w:val="00E0382A"/>
    <w:rsid w:val="00E038F2"/>
    <w:rsid w:val="00E03989"/>
    <w:rsid w:val="00E04BEF"/>
    <w:rsid w:val="00E05562"/>
    <w:rsid w:val="00E057CD"/>
    <w:rsid w:val="00E05949"/>
    <w:rsid w:val="00E0676D"/>
    <w:rsid w:val="00E07109"/>
    <w:rsid w:val="00E07DF8"/>
    <w:rsid w:val="00E103E1"/>
    <w:rsid w:val="00E10CDF"/>
    <w:rsid w:val="00E11836"/>
    <w:rsid w:val="00E11C92"/>
    <w:rsid w:val="00E121C4"/>
    <w:rsid w:val="00E12FEB"/>
    <w:rsid w:val="00E13505"/>
    <w:rsid w:val="00E13A8F"/>
    <w:rsid w:val="00E13F8C"/>
    <w:rsid w:val="00E1523B"/>
    <w:rsid w:val="00E15429"/>
    <w:rsid w:val="00E16AD3"/>
    <w:rsid w:val="00E16F8B"/>
    <w:rsid w:val="00E17503"/>
    <w:rsid w:val="00E177D6"/>
    <w:rsid w:val="00E177E0"/>
    <w:rsid w:val="00E20B24"/>
    <w:rsid w:val="00E21901"/>
    <w:rsid w:val="00E21F94"/>
    <w:rsid w:val="00E22643"/>
    <w:rsid w:val="00E2318E"/>
    <w:rsid w:val="00E23351"/>
    <w:rsid w:val="00E2385C"/>
    <w:rsid w:val="00E244D5"/>
    <w:rsid w:val="00E245C5"/>
    <w:rsid w:val="00E24650"/>
    <w:rsid w:val="00E2466E"/>
    <w:rsid w:val="00E247DA"/>
    <w:rsid w:val="00E2516F"/>
    <w:rsid w:val="00E25E75"/>
    <w:rsid w:val="00E26A38"/>
    <w:rsid w:val="00E27B82"/>
    <w:rsid w:val="00E27EF6"/>
    <w:rsid w:val="00E30AE5"/>
    <w:rsid w:val="00E31803"/>
    <w:rsid w:val="00E31FF3"/>
    <w:rsid w:val="00E320BC"/>
    <w:rsid w:val="00E321A6"/>
    <w:rsid w:val="00E322AE"/>
    <w:rsid w:val="00E329C7"/>
    <w:rsid w:val="00E32A25"/>
    <w:rsid w:val="00E33061"/>
    <w:rsid w:val="00E3317E"/>
    <w:rsid w:val="00E332C7"/>
    <w:rsid w:val="00E33AC4"/>
    <w:rsid w:val="00E33E92"/>
    <w:rsid w:val="00E34154"/>
    <w:rsid w:val="00E3471E"/>
    <w:rsid w:val="00E360E9"/>
    <w:rsid w:val="00E36512"/>
    <w:rsid w:val="00E3686C"/>
    <w:rsid w:val="00E3707F"/>
    <w:rsid w:val="00E371ED"/>
    <w:rsid w:val="00E37430"/>
    <w:rsid w:val="00E37481"/>
    <w:rsid w:val="00E3750E"/>
    <w:rsid w:val="00E37558"/>
    <w:rsid w:val="00E407CF"/>
    <w:rsid w:val="00E408F4"/>
    <w:rsid w:val="00E40FCD"/>
    <w:rsid w:val="00E422CC"/>
    <w:rsid w:val="00E4293E"/>
    <w:rsid w:val="00E42D23"/>
    <w:rsid w:val="00E43A9A"/>
    <w:rsid w:val="00E440D3"/>
    <w:rsid w:val="00E447A9"/>
    <w:rsid w:val="00E44A41"/>
    <w:rsid w:val="00E44E5A"/>
    <w:rsid w:val="00E451BD"/>
    <w:rsid w:val="00E45397"/>
    <w:rsid w:val="00E4543A"/>
    <w:rsid w:val="00E45A16"/>
    <w:rsid w:val="00E476A8"/>
    <w:rsid w:val="00E47831"/>
    <w:rsid w:val="00E47943"/>
    <w:rsid w:val="00E5039A"/>
    <w:rsid w:val="00E509D3"/>
    <w:rsid w:val="00E510D4"/>
    <w:rsid w:val="00E51141"/>
    <w:rsid w:val="00E52351"/>
    <w:rsid w:val="00E5250A"/>
    <w:rsid w:val="00E5251A"/>
    <w:rsid w:val="00E5272A"/>
    <w:rsid w:val="00E52943"/>
    <w:rsid w:val="00E52D63"/>
    <w:rsid w:val="00E53221"/>
    <w:rsid w:val="00E5404C"/>
    <w:rsid w:val="00E54866"/>
    <w:rsid w:val="00E54BCB"/>
    <w:rsid w:val="00E55285"/>
    <w:rsid w:val="00E552CC"/>
    <w:rsid w:val="00E5550C"/>
    <w:rsid w:val="00E55AC5"/>
    <w:rsid w:val="00E55EC4"/>
    <w:rsid w:val="00E55F48"/>
    <w:rsid w:val="00E56132"/>
    <w:rsid w:val="00E56746"/>
    <w:rsid w:val="00E569FC"/>
    <w:rsid w:val="00E56EA4"/>
    <w:rsid w:val="00E5766A"/>
    <w:rsid w:val="00E57C78"/>
    <w:rsid w:val="00E57DF1"/>
    <w:rsid w:val="00E57E9D"/>
    <w:rsid w:val="00E61C3F"/>
    <w:rsid w:val="00E61DDB"/>
    <w:rsid w:val="00E62215"/>
    <w:rsid w:val="00E623DC"/>
    <w:rsid w:val="00E62943"/>
    <w:rsid w:val="00E62F76"/>
    <w:rsid w:val="00E63011"/>
    <w:rsid w:val="00E63273"/>
    <w:rsid w:val="00E635DA"/>
    <w:rsid w:val="00E63CC0"/>
    <w:rsid w:val="00E64C73"/>
    <w:rsid w:val="00E654BC"/>
    <w:rsid w:val="00E65F11"/>
    <w:rsid w:val="00E66456"/>
    <w:rsid w:val="00E66A78"/>
    <w:rsid w:val="00E66ED8"/>
    <w:rsid w:val="00E70080"/>
    <w:rsid w:val="00E70FEA"/>
    <w:rsid w:val="00E71CA3"/>
    <w:rsid w:val="00E723E5"/>
    <w:rsid w:val="00E72D6A"/>
    <w:rsid w:val="00E730AC"/>
    <w:rsid w:val="00E730C6"/>
    <w:rsid w:val="00E73857"/>
    <w:rsid w:val="00E73948"/>
    <w:rsid w:val="00E74456"/>
    <w:rsid w:val="00E74839"/>
    <w:rsid w:val="00E74E55"/>
    <w:rsid w:val="00E74FC7"/>
    <w:rsid w:val="00E751B7"/>
    <w:rsid w:val="00E75511"/>
    <w:rsid w:val="00E75B64"/>
    <w:rsid w:val="00E75FF2"/>
    <w:rsid w:val="00E76067"/>
    <w:rsid w:val="00E76669"/>
    <w:rsid w:val="00E76699"/>
    <w:rsid w:val="00E768C5"/>
    <w:rsid w:val="00E76CD5"/>
    <w:rsid w:val="00E76D40"/>
    <w:rsid w:val="00E772E4"/>
    <w:rsid w:val="00E7733C"/>
    <w:rsid w:val="00E779AF"/>
    <w:rsid w:val="00E77FD8"/>
    <w:rsid w:val="00E80AB9"/>
    <w:rsid w:val="00E8100A"/>
    <w:rsid w:val="00E82486"/>
    <w:rsid w:val="00E82505"/>
    <w:rsid w:val="00E82834"/>
    <w:rsid w:val="00E84419"/>
    <w:rsid w:val="00E845C2"/>
    <w:rsid w:val="00E84826"/>
    <w:rsid w:val="00E851DF"/>
    <w:rsid w:val="00E855CD"/>
    <w:rsid w:val="00E859DD"/>
    <w:rsid w:val="00E863A3"/>
    <w:rsid w:val="00E8648C"/>
    <w:rsid w:val="00E87E91"/>
    <w:rsid w:val="00E91343"/>
    <w:rsid w:val="00E916A9"/>
    <w:rsid w:val="00E9195B"/>
    <w:rsid w:val="00E91B6A"/>
    <w:rsid w:val="00E9254B"/>
    <w:rsid w:val="00E92A36"/>
    <w:rsid w:val="00E92C33"/>
    <w:rsid w:val="00E92D79"/>
    <w:rsid w:val="00E94142"/>
    <w:rsid w:val="00E9472A"/>
    <w:rsid w:val="00E9487C"/>
    <w:rsid w:val="00E95676"/>
    <w:rsid w:val="00E958FC"/>
    <w:rsid w:val="00E965E0"/>
    <w:rsid w:val="00E9683B"/>
    <w:rsid w:val="00E97D5C"/>
    <w:rsid w:val="00EA104B"/>
    <w:rsid w:val="00EA14D3"/>
    <w:rsid w:val="00EA1D34"/>
    <w:rsid w:val="00EA213A"/>
    <w:rsid w:val="00EA2776"/>
    <w:rsid w:val="00EA2888"/>
    <w:rsid w:val="00EA293B"/>
    <w:rsid w:val="00EA2F58"/>
    <w:rsid w:val="00EA3121"/>
    <w:rsid w:val="00EA3B75"/>
    <w:rsid w:val="00EA3C95"/>
    <w:rsid w:val="00EA3D62"/>
    <w:rsid w:val="00EA4499"/>
    <w:rsid w:val="00EA53DD"/>
    <w:rsid w:val="00EA55C9"/>
    <w:rsid w:val="00EA56F4"/>
    <w:rsid w:val="00EA5AFE"/>
    <w:rsid w:val="00EA62C9"/>
    <w:rsid w:val="00EA6821"/>
    <w:rsid w:val="00EA68CE"/>
    <w:rsid w:val="00EA7A9F"/>
    <w:rsid w:val="00EB035C"/>
    <w:rsid w:val="00EB0FC4"/>
    <w:rsid w:val="00EB123F"/>
    <w:rsid w:val="00EB12AA"/>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5A04"/>
    <w:rsid w:val="00EB5B8D"/>
    <w:rsid w:val="00EB61C8"/>
    <w:rsid w:val="00EB6914"/>
    <w:rsid w:val="00EB6B35"/>
    <w:rsid w:val="00EB7370"/>
    <w:rsid w:val="00EB7625"/>
    <w:rsid w:val="00EB7AB1"/>
    <w:rsid w:val="00EC0CD8"/>
    <w:rsid w:val="00EC1611"/>
    <w:rsid w:val="00EC3BBB"/>
    <w:rsid w:val="00EC3BFE"/>
    <w:rsid w:val="00EC3E8B"/>
    <w:rsid w:val="00EC4445"/>
    <w:rsid w:val="00EC4D6D"/>
    <w:rsid w:val="00EC5354"/>
    <w:rsid w:val="00EC5A71"/>
    <w:rsid w:val="00EC660C"/>
    <w:rsid w:val="00EC6EF9"/>
    <w:rsid w:val="00EC77FC"/>
    <w:rsid w:val="00EC7A62"/>
    <w:rsid w:val="00EC7DDA"/>
    <w:rsid w:val="00ED042D"/>
    <w:rsid w:val="00ED050A"/>
    <w:rsid w:val="00ED08F7"/>
    <w:rsid w:val="00ED09AA"/>
    <w:rsid w:val="00ED0AE0"/>
    <w:rsid w:val="00ED0E00"/>
    <w:rsid w:val="00ED0FF9"/>
    <w:rsid w:val="00ED1846"/>
    <w:rsid w:val="00ED1ECE"/>
    <w:rsid w:val="00ED2E83"/>
    <w:rsid w:val="00ED33EE"/>
    <w:rsid w:val="00ED39F2"/>
    <w:rsid w:val="00ED3C2B"/>
    <w:rsid w:val="00ED4990"/>
    <w:rsid w:val="00ED49F6"/>
    <w:rsid w:val="00ED5066"/>
    <w:rsid w:val="00ED516F"/>
    <w:rsid w:val="00ED7DCC"/>
    <w:rsid w:val="00EE0047"/>
    <w:rsid w:val="00EE035D"/>
    <w:rsid w:val="00EE0D3A"/>
    <w:rsid w:val="00EE0D4F"/>
    <w:rsid w:val="00EE1191"/>
    <w:rsid w:val="00EE15E3"/>
    <w:rsid w:val="00EE1909"/>
    <w:rsid w:val="00EE213B"/>
    <w:rsid w:val="00EE35A0"/>
    <w:rsid w:val="00EE3A57"/>
    <w:rsid w:val="00EE4D2D"/>
    <w:rsid w:val="00EE5D8B"/>
    <w:rsid w:val="00EE62CD"/>
    <w:rsid w:val="00EE64DD"/>
    <w:rsid w:val="00EE66FD"/>
    <w:rsid w:val="00EE6A6B"/>
    <w:rsid w:val="00EE6CCF"/>
    <w:rsid w:val="00EE6D69"/>
    <w:rsid w:val="00EE6EA3"/>
    <w:rsid w:val="00EF000E"/>
    <w:rsid w:val="00EF052F"/>
    <w:rsid w:val="00EF151B"/>
    <w:rsid w:val="00EF1874"/>
    <w:rsid w:val="00EF19EF"/>
    <w:rsid w:val="00EF1AAA"/>
    <w:rsid w:val="00EF1D0C"/>
    <w:rsid w:val="00EF1EFB"/>
    <w:rsid w:val="00EF25E0"/>
    <w:rsid w:val="00EF3217"/>
    <w:rsid w:val="00EF37AF"/>
    <w:rsid w:val="00EF3A37"/>
    <w:rsid w:val="00EF4DD7"/>
    <w:rsid w:val="00EF4DE8"/>
    <w:rsid w:val="00EF648C"/>
    <w:rsid w:val="00EF786D"/>
    <w:rsid w:val="00EF7BC7"/>
    <w:rsid w:val="00EF7D61"/>
    <w:rsid w:val="00EF7DF8"/>
    <w:rsid w:val="00F0049D"/>
    <w:rsid w:val="00F0132E"/>
    <w:rsid w:val="00F01549"/>
    <w:rsid w:val="00F01782"/>
    <w:rsid w:val="00F01B08"/>
    <w:rsid w:val="00F01D94"/>
    <w:rsid w:val="00F02560"/>
    <w:rsid w:val="00F03FB5"/>
    <w:rsid w:val="00F04385"/>
    <w:rsid w:val="00F045E6"/>
    <w:rsid w:val="00F04D01"/>
    <w:rsid w:val="00F05631"/>
    <w:rsid w:val="00F05B3C"/>
    <w:rsid w:val="00F0600C"/>
    <w:rsid w:val="00F06534"/>
    <w:rsid w:val="00F066B5"/>
    <w:rsid w:val="00F069BB"/>
    <w:rsid w:val="00F10029"/>
    <w:rsid w:val="00F1009D"/>
    <w:rsid w:val="00F112D3"/>
    <w:rsid w:val="00F116A6"/>
    <w:rsid w:val="00F11CE9"/>
    <w:rsid w:val="00F124CA"/>
    <w:rsid w:val="00F12654"/>
    <w:rsid w:val="00F13A42"/>
    <w:rsid w:val="00F13CA1"/>
    <w:rsid w:val="00F15095"/>
    <w:rsid w:val="00F1513D"/>
    <w:rsid w:val="00F15ACE"/>
    <w:rsid w:val="00F1646B"/>
    <w:rsid w:val="00F16B0C"/>
    <w:rsid w:val="00F17677"/>
    <w:rsid w:val="00F179C9"/>
    <w:rsid w:val="00F20812"/>
    <w:rsid w:val="00F20A20"/>
    <w:rsid w:val="00F20CB5"/>
    <w:rsid w:val="00F20F03"/>
    <w:rsid w:val="00F2161E"/>
    <w:rsid w:val="00F228FF"/>
    <w:rsid w:val="00F2292C"/>
    <w:rsid w:val="00F22963"/>
    <w:rsid w:val="00F23012"/>
    <w:rsid w:val="00F23A02"/>
    <w:rsid w:val="00F24379"/>
    <w:rsid w:val="00F24DC0"/>
    <w:rsid w:val="00F25548"/>
    <w:rsid w:val="00F26051"/>
    <w:rsid w:val="00F26DB9"/>
    <w:rsid w:val="00F27688"/>
    <w:rsid w:val="00F27888"/>
    <w:rsid w:val="00F27BFD"/>
    <w:rsid w:val="00F27CCD"/>
    <w:rsid w:val="00F27F42"/>
    <w:rsid w:val="00F300B8"/>
    <w:rsid w:val="00F3054E"/>
    <w:rsid w:val="00F3086A"/>
    <w:rsid w:val="00F32794"/>
    <w:rsid w:val="00F3307C"/>
    <w:rsid w:val="00F3320E"/>
    <w:rsid w:val="00F337BE"/>
    <w:rsid w:val="00F341F5"/>
    <w:rsid w:val="00F34426"/>
    <w:rsid w:val="00F34A9B"/>
    <w:rsid w:val="00F356C1"/>
    <w:rsid w:val="00F36761"/>
    <w:rsid w:val="00F369AE"/>
    <w:rsid w:val="00F3716F"/>
    <w:rsid w:val="00F406DF"/>
    <w:rsid w:val="00F40BB1"/>
    <w:rsid w:val="00F41728"/>
    <w:rsid w:val="00F427F0"/>
    <w:rsid w:val="00F43043"/>
    <w:rsid w:val="00F43127"/>
    <w:rsid w:val="00F43263"/>
    <w:rsid w:val="00F44B6D"/>
    <w:rsid w:val="00F44C58"/>
    <w:rsid w:val="00F44FA5"/>
    <w:rsid w:val="00F45114"/>
    <w:rsid w:val="00F4527F"/>
    <w:rsid w:val="00F463CE"/>
    <w:rsid w:val="00F46F3B"/>
    <w:rsid w:val="00F50706"/>
    <w:rsid w:val="00F50914"/>
    <w:rsid w:val="00F5177F"/>
    <w:rsid w:val="00F517EC"/>
    <w:rsid w:val="00F520C5"/>
    <w:rsid w:val="00F521AB"/>
    <w:rsid w:val="00F5260A"/>
    <w:rsid w:val="00F52C5F"/>
    <w:rsid w:val="00F52D75"/>
    <w:rsid w:val="00F52E72"/>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0227"/>
    <w:rsid w:val="00F607DB"/>
    <w:rsid w:val="00F61167"/>
    <w:rsid w:val="00F61809"/>
    <w:rsid w:val="00F61D6B"/>
    <w:rsid w:val="00F61EC6"/>
    <w:rsid w:val="00F6274F"/>
    <w:rsid w:val="00F6295E"/>
    <w:rsid w:val="00F639A8"/>
    <w:rsid w:val="00F63A22"/>
    <w:rsid w:val="00F6417F"/>
    <w:rsid w:val="00F64CF1"/>
    <w:rsid w:val="00F65C16"/>
    <w:rsid w:val="00F66249"/>
    <w:rsid w:val="00F66FD5"/>
    <w:rsid w:val="00F67D30"/>
    <w:rsid w:val="00F707F5"/>
    <w:rsid w:val="00F70996"/>
    <w:rsid w:val="00F71958"/>
    <w:rsid w:val="00F71EE5"/>
    <w:rsid w:val="00F72BBE"/>
    <w:rsid w:val="00F72DCB"/>
    <w:rsid w:val="00F7314C"/>
    <w:rsid w:val="00F73235"/>
    <w:rsid w:val="00F73434"/>
    <w:rsid w:val="00F7423A"/>
    <w:rsid w:val="00F74891"/>
    <w:rsid w:val="00F74936"/>
    <w:rsid w:val="00F7498A"/>
    <w:rsid w:val="00F75868"/>
    <w:rsid w:val="00F75CAB"/>
    <w:rsid w:val="00F75EB6"/>
    <w:rsid w:val="00F76D55"/>
    <w:rsid w:val="00F76FFF"/>
    <w:rsid w:val="00F779F5"/>
    <w:rsid w:val="00F80410"/>
    <w:rsid w:val="00F807E3"/>
    <w:rsid w:val="00F807F8"/>
    <w:rsid w:val="00F8084A"/>
    <w:rsid w:val="00F81283"/>
    <w:rsid w:val="00F8138E"/>
    <w:rsid w:val="00F814BB"/>
    <w:rsid w:val="00F81C59"/>
    <w:rsid w:val="00F8242B"/>
    <w:rsid w:val="00F836EC"/>
    <w:rsid w:val="00F83C61"/>
    <w:rsid w:val="00F83DC0"/>
    <w:rsid w:val="00F842CD"/>
    <w:rsid w:val="00F84EA8"/>
    <w:rsid w:val="00F853EC"/>
    <w:rsid w:val="00F860AC"/>
    <w:rsid w:val="00F86DBA"/>
    <w:rsid w:val="00F87F45"/>
    <w:rsid w:val="00F9024D"/>
    <w:rsid w:val="00F912F4"/>
    <w:rsid w:val="00F9257F"/>
    <w:rsid w:val="00F934E9"/>
    <w:rsid w:val="00F93661"/>
    <w:rsid w:val="00F93F8B"/>
    <w:rsid w:val="00F944BF"/>
    <w:rsid w:val="00F948EB"/>
    <w:rsid w:val="00F94BFF"/>
    <w:rsid w:val="00F9520D"/>
    <w:rsid w:val="00F952C3"/>
    <w:rsid w:val="00F9531E"/>
    <w:rsid w:val="00F95389"/>
    <w:rsid w:val="00F95444"/>
    <w:rsid w:val="00F957FC"/>
    <w:rsid w:val="00F95DB8"/>
    <w:rsid w:val="00FA065C"/>
    <w:rsid w:val="00FA080A"/>
    <w:rsid w:val="00FA09AA"/>
    <w:rsid w:val="00FA0D13"/>
    <w:rsid w:val="00FA119D"/>
    <w:rsid w:val="00FA13B9"/>
    <w:rsid w:val="00FA305D"/>
    <w:rsid w:val="00FA31DC"/>
    <w:rsid w:val="00FA3B60"/>
    <w:rsid w:val="00FA40E1"/>
    <w:rsid w:val="00FA41D2"/>
    <w:rsid w:val="00FA521B"/>
    <w:rsid w:val="00FA55A0"/>
    <w:rsid w:val="00FA5FF3"/>
    <w:rsid w:val="00FA661E"/>
    <w:rsid w:val="00FA6A77"/>
    <w:rsid w:val="00FA6CB7"/>
    <w:rsid w:val="00FA6FCB"/>
    <w:rsid w:val="00FA754B"/>
    <w:rsid w:val="00FA7CC7"/>
    <w:rsid w:val="00FB040A"/>
    <w:rsid w:val="00FB0E88"/>
    <w:rsid w:val="00FB1416"/>
    <w:rsid w:val="00FB1553"/>
    <w:rsid w:val="00FB1DEA"/>
    <w:rsid w:val="00FB2038"/>
    <w:rsid w:val="00FB21A4"/>
    <w:rsid w:val="00FB29E3"/>
    <w:rsid w:val="00FB2C0A"/>
    <w:rsid w:val="00FB2F52"/>
    <w:rsid w:val="00FB3098"/>
    <w:rsid w:val="00FB40FB"/>
    <w:rsid w:val="00FB4229"/>
    <w:rsid w:val="00FB4577"/>
    <w:rsid w:val="00FB4A8B"/>
    <w:rsid w:val="00FB4ADB"/>
    <w:rsid w:val="00FB4F48"/>
    <w:rsid w:val="00FB52E0"/>
    <w:rsid w:val="00FB5E79"/>
    <w:rsid w:val="00FB696E"/>
    <w:rsid w:val="00FB6C7F"/>
    <w:rsid w:val="00FB722C"/>
    <w:rsid w:val="00FB78CF"/>
    <w:rsid w:val="00FC0CFE"/>
    <w:rsid w:val="00FC1062"/>
    <w:rsid w:val="00FC14FA"/>
    <w:rsid w:val="00FC1566"/>
    <w:rsid w:val="00FC1E08"/>
    <w:rsid w:val="00FC2836"/>
    <w:rsid w:val="00FC3988"/>
    <w:rsid w:val="00FC456F"/>
    <w:rsid w:val="00FC4592"/>
    <w:rsid w:val="00FC4B24"/>
    <w:rsid w:val="00FC4D01"/>
    <w:rsid w:val="00FC4FB8"/>
    <w:rsid w:val="00FC5573"/>
    <w:rsid w:val="00FC6455"/>
    <w:rsid w:val="00FC6747"/>
    <w:rsid w:val="00FC6F39"/>
    <w:rsid w:val="00FC6FC0"/>
    <w:rsid w:val="00FC7BDF"/>
    <w:rsid w:val="00FD0704"/>
    <w:rsid w:val="00FD0743"/>
    <w:rsid w:val="00FD136C"/>
    <w:rsid w:val="00FD2ED6"/>
    <w:rsid w:val="00FD2FD1"/>
    <w:rsid w:val="00FD3035"/>
    <w:rsid w:val="00FD31A3"/>
    <w:rsid w:val="00FD37C5"/>
    <w:rsid w:val="00FD38CA"/>
    <w:rsid w:val="00FD4410"/>
    <w:rsid w:val="00FD4C4A"/>
    <w:rsid w:val="00FD4DB9"/>
    <w:rsid w:val="00FD6216"/>
    <w:rsid w:val="00FD644C"/>
    <w:rsid w:val="00FD720B"/>
    <w:rsid w:val="00FD72C4"/>
    <w:rsid w:val="00FD7B95"/>
    <w:rsid w:val="00FD7C57"/>
    <w:rsid w:val="00FD7D47"/>
    <w:rsid w:val="00FD7EBB"/>
    <w:rsid w:val="00FE0031"/>
    <w:rsid w:val="00FE02CB"/>
    <w:rsid w:val="00FE1611"/>
    <w:rsid w:val="00FE19BD"/>
    <w:rsid w:val="00FE1CB9"/>
    <w:rsid w:val="00FE1FD9"/>
    <w:rsid w:val="00FE2C40"/>
    <w:rsid w:val="00FE314C"/>
    <w:rsid w:val="00FE4588"/>
    <w:rsid w:val="00FE4ACD"/>
    <w:rsid w:val="00FE5572"/>
    <w:rsid w:val="00FE60B5"/>
    <w:rsid w:val="00FE6121"/>
    <w:rsid w:val="00FE661F"/>
    <w:rsid w:val="00FE66B9"/>
    <w:rsid w:val="00FE6F36"/>
    <w:rsid w:val="00FE6FB3"/>
    <w:rsid w:val="00FF0165"/>
    <w:rsid w:val="00FF080A"/>
    <w:rsid w:val="00FF0A4D"/>
    <w:rsid w:val="00FF1C6A"/>
    <w:rsid w:val="00FF1C7B"/>
    <w:rsid w:val="00FF21F5"/>
    <w:rsid w:val="00FF24A5"/>
    <w:rsid w:val="00FF24CB"/>
    <w:rsid w:val="00FF25E4"/>
    <w:rsid w:val="00FF3DC1"/>
    <w:rsid w:val="00FF5188"/>
    <w:rsid w:val="00FF53D1"/>
    <w:rsid w:val="00FF56CF"/>
    <w:rsid w:val="00FF6211"/>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AA41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avaden">
    <w:name w:val="Normal"/>
    <w:rsid w:val="0047724A"/>
    <w:pPr>
      <w:spacing w:before="120" w:line="276" w:lineRule="auto"/>
      <w:ind w:left="1418" w:right="339"/>
      <w:jc w:val="both"/>
    </w:pPr>
    <w:rPr>
      <w:lang w:val="de-AT" w:eastAsia="en-US"/>
    </w:rPr>
  </w:style>
  <w:style w:type="paragraph" w:styleId="Naslov1">
    <w:name w:val="heading 1"/>
    <w:basedOn w:val="Navaden"/>
    <w:next w:val="Navaden"/>
    <w:link w:val="Naslov1Znak"/>
    <w:rsid w:val="00877C37"/>
    <w:pPr>
      <w:keepNext/>
      <w:numPr>
        <w:numId w:val="11"/>
      </w:numPr>
      <w:tabs>
        <w:tab w:val="left" w:pos="720"/>
      </w:tabs>
      <w:spacing w:before="240" w:after="720"/>
      <w:ind w:right="340"/>
      <w:outlineLvl w:val="0"/>
    </w:pPr>
    <w:rPr>
      <w:rFonts w:ascii="Arial Rounded MT Bold" w:hAnsi="Arial Rounded MT Bold"/>
      <w:b/>
      <w:bCs/>
      <w:color w:val="7D8B8A"/>
      <w:sz w:val="28"/>
    </w:rPr>
  </w:style>
  <w:style w:type="paragraph" w:styleId="Naslov2">
    <w:name w:val="heading 2"/>
    <w:basedOn w:val="Navaden"/>
    <w:next w:val="Navaden"/>
    <w:link w:val="Naslov2Znak"/>
    <w:rsid w:val="00877C37"/>
    <w:pPr>
      <w:keepNext/>
      <w:numPr>
        <w:numId w:val="12"/>
      </w:numPr>
      <w:spacing w:after="240"/>
      <w:outlineLvl w:val="1"/>
    </w:pPr>
    <w:rPr>
      <w:rFonts w:ascii="Arial Rounded MT Bold" w:hAnsi="Arial Rounded MT Bold"/>
      <w:b/>
      <w:bCs/>
      <w:iCs/>
      <w:color w:val="7D8B8A"/>
      <w:sz w:val="24"/>
    </w:rPr>
  </w:style>
  <w:style w:type="paragraph" w:styleId="Naslov3">
    <w:name w:val="heading 3"/>
    <w:basedOn w:val="Navaden"/>
    <w:next w:val="Navaden"/>
    <w:link w:val="Naslov3Znak"/>
    <w:rsid w:val="00877C37"/>
    <w:pPr>
      <w:keepNext/>
      <w:keepLines/>
      <w:numPr>
        <w:numId w:val="9"/>
      </w:numPr>
      <w:spacing w:after="240" w:line="240" w:lineRule="auto"/>
      <w:ind w:left="1418" w:right="340" w:firstLine="0"/>
      <w:outlineLvl w:val="2"/>
    </w:pPr>
    <w:rPr>
      <w:rFonts w:ascii="Arial Rounded MT Bold" w:hAnsi="Arial Rounded MT Bold"/>
      <w:b/>
      <w:iCs/>
      <w:color w:val="7D8B8A"/>
    </w:rPr>
  </w:style>
  <w:style w:type="paragraph" w:styleId="Naslov4">
    <w:name w:val="heading 4"/>
    <w:basedOn w:val="Navaden"/>
    <w:next w:val="Navaden"/>
    <w:rsid w:val="00507F36"/>
    <w:pPr>
      <w:keepNext/>
      <w:outlineLvl w:val="3"/>
    </w:pPr>
    <w:rPr>
      <w:rFonts w:ascii="Verdana" w:hAnsi="Verdana"/>
      <w:b/>
      <w:bCs/>
    </w:rPr>
  </w:style>
  <w:style w:type="paragraph" w:styleId="Naslov5">
    <w:name w:val="heading 5"/>
    <w:basedOn w:val="Navaden"/>
    <w:next w:val="Navaden"/>
    <w:rsid w:val="00507F36"/>
    <w:pPr>
      <w:numPr>
        <w:ilvl w:val="4"/>
        <w:numId w:val="2"/>
      </w:numPr>
      <w:spacing w:before="240" w:after="60"/>
      <w:outlineLvl w:val="4"/>
    </w:pPr>
    <w:rPr>
      <w:rFonts w:ascii="Verdana" w:hAnsi="Verdana"/>
      <w:b/>
      <w:bCs/>
      <w:i/>
      <w:iCs/>
      <w:szCs w:val="26"/>
    </w:rPr>
  </w:style>
  <w:style w:type="paragraph" w:styleId="Naslov6">
    <w:name w:val="heading 6"/>
    <w:basedOn w:val="Navaden"/>
    <w:next w:val="Navaden"/>
    <w:rsid w:val="00507F36"/>
    <w:pPr>
      <w:numPr>
        <w:ilvl w:val="5"/>
        <w:numId w:val="2"/>
      </w:numPr>
      <w:spacing w:before="240" w:after="60"/>
      <w:outlineLvl w:val="5"/>
    </w:pPr>
    <w:rPr>
      <w:rFonts w:ascii="Verdana" w:hAnsi="Verdana"/>
      <w:b/>
      <w:bCs/>
    </w:rPr>
  </w:style>
  <w:style w:type="paragraph" w:styleId="Naslov7">
    <w:name w:val="heading 7"/>
    <w:basedOn w:val="Navaden"/>
    <w:next w:val="Navaden"/>
    <w:rsid w:val="00507F36"/>
    <w:pPr>
      <w:numPr>
        <w:ilvl w:val="6"/>
        <w:numId w:val="2"/>
      </w:numPr>
      <w:spacing w:before="240" w:after="60"/>
      <w:outlineLvl w:val="6"/>
    </w:pPr>
    <w:rPr>
      <w:rFonts w:ascii="Verdana" w:hAnsi="Verdana"/>
    </w:rPr>
  </w:style>
  <w:style w:type="paragraph" w:styleId="Naslov8">
    <w:name w:val="heading 8"/>
    <w:basedOn w:val="Navaden"/>
    <w:next w:val="Navaden"/>
    <w:rsid w:val="00507F36"/>
    <w:pPr>
      <w:numPr>
        <w:ilvl w:val="7"/>
        <w:numId w:val="2"/>
      </w:numPr>
      <w:spacing w:before="240" w:after="60"/>
      <w:outlineLvl w:val="7"/>
    </w:pPr>
    <w:rPr>
      <w:rFonts w:ascii="Verdana" w:hAnsi="Verdana"/>
      <w:i/>
      <w:iCs/>
    </w:rPr>
  </w:style>
  <w:style w:type="paragraph" w:styleId="Naslov9">
    <w:name w:val="heading 9"/>
    <w:basedOn w:val="Navaden"/>
    <w:next w:val="Navaden"/>
    <w:rsid w:val="00507F36"/>
    <w:pPr>
      <w:numPr>
        <w:ilvl w:val="8"/>
        <w:numId w:val="2"/>
      </w:numPr>
      <w:spacing w:before="240" w:after="60"/>
      <w:outlineLvl w:val="8"/>
    </w:pPr>
    <w:rPr>
      <w:rFonts w:ascii="Verdana" w:hAnsi="Verdana" w:cs="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507F36"/>
    <w:pPr>
      <w:tabs>
        <w:tab w:val="center" w:pos="4536"/>
        <w:tab w:val="right" w:pos="9072"/>
      </w:tabs>
    </w:pPr>
    <w:rPr>
      <w:rFonts w:ascii="Verdana" w:hAnsi="Verdana"/>
      <w:sz w:val="16"/>
    </w:rPr>
  </w:style>
  <w:style w:type="paragraph" w:styleId="Noga">
    <w:name w:val="footer"/>
    <w:basedOn w:val="Navaden"/>
    <w:link w:val="NogaZnak"/>
    <w:uiPriority w:val="99"/>
    <w:rsid w:val="00507F36"/>
    <w:pPr>
      <w:tabs>
        <w:tab w:val="center" w:pos="4536"/>
        <w:tab w:val="right" w:pos="9072"/>
      </w:tabs>
    </w:pPr>
    <w:rPr>
      <w:rFonts w:ascii="Verdana" w:hAnsi="Verdana"/>
      <w:noProof/>
      <w:sz w:val="16"/>
    </w:rPr>
  </w:style>
  <w:style w:type="character" w:styleId="tevilkastrani">
    <w:name w:val="page number"/>
    <w:basedOn w:val="Privzetapisavaodstavka"/>
    <w:semiHidden/>
    <w:rsid w:val="00507F36"/>
    <w:rPr>
      <w:rFonts w:ascii="Verdana" w:hAnsi="Verdana"/>
      <w:sz w:val="20"/>
    </w:rPr>
  </w:style>
  <w:style w:type="paragraph" w:styleId="Telobesedila-zamik">
    <w:name w:val="Body Text Indent"/>
    <w:basedOn w:val="Navaden"/>
    <w:semiHidden/>
    <w:rsid w:val="00507F36"/>
    <w:pPr>
      <w:spacing w:before="60" w:after="60"/>
      <w:ind w:left="720"/>
    </w:pPr>
    <w:rPr>
      <w:rFonts w:ascii="Verdana" w:hAnsi="Verdana"/>
    </w:rPr>
  </w:style>
  <w:style w:type="paragraph" w:styleId="Telobesedila">
    <w:name w:val="Body Text"/>
    <w:basedOn w:val="Navaden"/>
    <w:link w:val="TelobesedilaZnak"/>
    <w:semiHidden/>
    <w:rsid w:val="00507F36"/>
    <w:pPr>
      <w:spacing w:after="120"/>
    </w:pPr>
    <w:rPr>
      <w:rFonts w:ascii="Verdana" w:hAnsi="Verdana"/>
    </w:rPr>
  </w:style>
  <w:style w:type="paragraph" w:styleId="Besedilooblaka">
    <w:name w:val="Balloon Text"/>
    <w:basedOn w:val="Navaden"/>
    <w:link w:val="BesedilooblakaZnak"/>
    <w:uiPriority w:val="99"/>
    <w:semiHidden/>
    <w:unhideWhenUsed/>
    <w:rsid w:val="00E5766A"/>
    <w:rPr>
      <w:rFonts w:ascii="Tahoma" w:hAnsi="Tahoma" w:cs="Tahoma"/>
      <w:sz w:val="16"/>
      <w:szCs w:val="16"/>
    </w:rPr>
  </w:style>
  <w:style w:type="paragraph" w:customStyle="1" w:styleId="Bullet1">
    <w:name w:val="Bullet1"/>
    <w:basedOn w:val="Navaden"/>
    <w:rsid w:val="00507F36"/>
    <w:pPr>
      <w:numPr>
        <w:numId w:val="1"/>
      </w:numPr>
      <w:spacing w:after="120"/>
    </w:pPr>
    <w:rPr>
      <w:rFonts w:ascii="Verdana" w:hAnsi="Verdana"/>
    </w:rPr>
  </w:style>
  <w:style w:type="paragraph" w:customStyle="1" w:styleId="Bullet2">
    <w:name w:val="Bullet2"/>
    <w:basedOn w:val="Bullet1"/>
    <w:rsid w:val="00507F36"/>
    <w:pPr>
      <w:numPr>
        <w:ilvl w:val="1"/>
      </w:numPr>
      <w:tabs>
        <w:tab w:val="clear" w:pos="1789"/>
        <w:tab w:val="num" w:pos="1620"/>
      </w:tabs>
      <w:ind w:left="1620" w:hanging="540"/>
    </w:pPr>
  </w:style>
  <w:style w:type="character" w:customStyle="1" w:styleId="BesedilooblakaZnak">
    <w:name w:val="Besedilo oblačka Znak"/>
    <w:basedOn w:val="Privzetapisavaodstavka"/>
    <w:link w:val="Besedilooblaka"/>
    <w:uiPriority w:val="99"/>
    <w:semiHidden/>
    <w:rsid w:val="00E5766A"/>
    <w:rPr>
      <w:rFonts w:ascii="Tahoma" w:hAnsi="Tahoma" w:cs="Tahoma"/>
      <w:sz w:val="16"/>
      <w:szCs w:val="16"/>
      <w:lang w:val="de-AT" w:eastAsia="de-DE"/>
    </w:rPr>
  </w:style>
  <w:style w:type="character" w:styleId="Pripombasklic">
    <w:name w:val="annotation reference"/>
    <w:basedOn w:val="Privzetapisavaodstavka"/>
    <w:uiPriority w:val="99"/>
    <w:semiHidden/>
    <w:unhideWhenUsed/>
    <w:rsid w:val="0023224E"/>
    <w:rPr>
      <w:sz w:val="16"/>
      <w:szCs w:val="16"/>
    </w:rPr>
  </w:style>
  <w:style w:type="paragraph" w:styleId="Pripombabesedilo">
    <w:name w:val="annotation text"/>
    <w:basedOn w:val="Navaden"/>
    <w:link w:val="PripombabesediloZnak"/>
    <w:uiPriority w:val="99"/>
    <w:unhideWhenUsed/>
    <w:rsid w:val="0023224E"/>
    <w:pPr>
      <w:spacing w:line="240" w:lineRule="auto"/>
    </w:pPr>
  </w:style>
  <w:style w:type="character" w:customStyle="1" w:styleId="PripombabesediloZnak">
    <w:name w:val="Pripomba – besedilo Znak"/>
    <w:basedOn w:val="Privzetapisavaodstavka"/>
    <w:link w:val="Pripombabesedilo"/>
    <w:uiPriority w:val="99"/>
    <w:rsid w:val="0023224E"/>
    <w:rPr>
      <w:rFonts w:ascii="Calibri" w:eastAsia="Calibri" w:hAnsi="Calibri"/>
      <w:lang w:val="de-AT" w:eastAsia="en-US"/>
    </w:rPr>
  </w:style>
  <w:style w:type="paragraph" w:styleId="Zadevapripombe">
    <w:name w:val="annotation subject"/>
    <w:basedOn w:val="Pripombabesedilo"/>
    <w:next w:val="Pripombabesedilo"/>
    <w:link w:val="ZadevapripombeZnak"/>
    <w:uiPriority w:val="99"/>
    <w:semiHidden/>
    <w:unhideWhenUsed/>
    <w:rsid w:val="0023224E"/>
    <w:rPr>
      <w:b/>
      <w:bCs/>
    </w:rPr>
  </w:style>
  <w:style w:type="character" w:customStyle="1" w:styleId="ZadevapripombeZnak">
    <w:name w:val="Zadeva pripombe Znak"/>
    <w:basedOn w:val="PripombabesediloZnak"/>
    <w:link w:val="Zadevapripombe"/>
    <w:uiPriority w:val="99"/>
    <w:semiHidden/>
    <w:rsid w:val="0023224E"/>
    <w:rPr>
      <w:rFonts w:ascii="Calibri" w:eastAsia="Calibri" w:hAnsi="Calibri"/>
      <w:b/>
      <w:bCs/>
      <w:lang w:val="de-AT" w:eastAsia="en-US"/>
    </w:rPr>
  </w:style>
  <w:style w:type="paragraph" w:styleId="Odstavekseznama">
    <w:name w:val="List Paragraph"/>
    <w:basedOn w:val="Navaden"/>
    <w:link w:val="OdstavekseznamaZnak"/>
    <w:uiPriority w:val="34"/>
    <w:qFormat/>
    <w:rsid w:val="00063D14"/>
    <w:pPr>
      <w:ind w:left="720"/>
      <w:contextualSpacing/>
    </w:pPr>
    <w:rPr>
      <w:rFonts w:ascii="Calibri" w:eastAsia="Calibri" w:hAnsi="Calibri"/>
      <w:sz w:val="22"/>
      <w:szCs w:val="22"/>
    </w:rPr>
  </w:style>
  <w:style w:type="character" w:styleId="Hiperpovezava">
    <w:name w:val="Hyperlink"/>
    <w:basedOn w:val="Privzetapisavaodstavka"/>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lang w:val="de-AT" w:eastAsia="en-US"/>
    </w:rPr>
  </w:style>
  <w:style w:type="paragraph" w:styleId="Navadensplet">
    <w:name w:val="Normal (Web)"/>
    <w:basedOn w:val="Navaden"/>
    <w:uiPriority w:val="99"/>
    <w:unhideWhenUsed/>
    <w:rsid w:val="00747CF2"/>
    <w:pPr>
      <w:spacing w:before="100" w:beforeAutospacing="1" w:after="100" w:afterAutospacing="1" w:line="240" w:lineRule="auto"/>
    </w:pPr>
    <w:rPr>
      <w:rFonts w:eastAsia="Trebuchet MS"/>
      <w:sz w:val="24"/>
      <w:szCs w:val="24"/>
      <w:lang w:eastAsia="de-AT"/>
    </w:rPr>
  </w:style>
  <w:style w:type="character" w:customStyle="1" w:styleId="hps">
    <w:name w:val="hps"/>
    <w:basedOn w:val="Privzetapisavaodstavka"/>
    <w:rsid w:val="0037093F"/>
  </w:style>
  <w:style w:type="table" w:customStyle="1" w:styleId="Elencochiaro-Colore11">
    <w:name w:val="Elenco chiaro - Colore 11"/>
    <w:basedOn w:val="Navadnatabela"/>
    <w:uiPriority w:val="61"/>
    <w:rsid w:val="00A350E1"/>
    <w:rPr>
      <w:rFonts w:ascii="Trebuchet MS" w:eastAsia="Trebuchet MS" w:hAnsi="Trebuchet MS"/>
      <w:sz w:val="22"/>
      <w:szCs w:val="22"/>
    </w:rPr>
    <w:tblPr>
      <w:tblStyleRowBandSize w:val="1"/>
      <w:tblStyleColBandSize w:val="1"/>
      <w:tblBorders>
        <w:top w:val="single" w:sz="8" w:space="0" w:color="7D8B8A"/>
        <w:left w:val="single" w:sz="8" w:space="0" w:color="7D8B8A"/>
        <w:bottom w:val="single" w:sz="8" w:space="0" w:color="7D8B8A"/>
        <w:right w:val="single" w:sz="8" w:space="0" w:color="7D8B8A"/>
      </w:tblBorders>
    </w:tblPr>
    <w:tblStylePr w:type="firstRow">
      <w:pPr>
        <w:spacing w:before="0" w:after="0" w:line="240" w:lineRule="auto"/>
      </w:pPr>
      <w:rPr>
        <w:b/>
        <w:bCs/>
        <w:color w:val="FFFFFF"/>
      </w:rPr>
      <w:tblPr/>
      <w:tcPr>
        <w:shd w:val="clear" w:color="auto" w:fill="7D8B8A"/>
      </w:tcPr>
    </w:tblStylePr>
    <w:tblStylePr w:type="lastRow">
      <w:pPr>
        <w:spacing w:before="0" w:after="0" w:line="240" w:lineRule="auto"/>
      </w:pPr>
      <w:rPr>
        <w:b/>
        <w:bCs/>
      </w:rPr>
      <w:tblPr/>
      <w:tcPr>
        <w:tcBorders>
          <w:top w:val="double" w:sz="6" w:space="0" w:color="7D8B8A"/>
          <w:left w:val="single" w:sz="8" w:space="0" w:color="7D8B8A"/>
          <w:bottom w:val="single" w:sz="8" w:space="0" w:color="7D8B8A"/>
          <w:right w:val="single" w:sz="8" w:space="0" w:color="7D8B8A"/>
        </w:tcBorders>
      </w:tcPr>
    </w:tblStylePr>
    <w:tblStylePr w:type="firstCol">
      <w:rPr>
        <w:b/>
        <w:bCs/>
      </w:rPr>
    </w:tblStylePr>
    <w:tblStylePr w:type="lastCol">
      <w:rPr>
        <w:b/>
        <w:bCs/>
      </w:rPr>
    </w:tblStylePr>
    <w:tblStylePr w:type="band1Vert">
      <w:tblPr/>
      <w:tcPr>
        <w:tcBorders>
          <w:top w:val="single" w:sz="8" w:space="0" w:color="7D8B8A"/>
          <w:left w:val="single" w:sz="8" w:space="0" w:color="7D8B8A"/>
          <w:bottom w:val="single" w:sz="8" w:space="0" w:color="7D8B8A"/>
          <w:right w:val="single" w:sz="8" w:space="0" w:color="7D8B8A"/>
        </w:tcBorders>
      </w:tcPr>
    </w:tblStylePr>
    <w:tblStylePr w:type="band1Horz">
      <w:tblPr/>
      <w:tcPr>
        <w:tcBorders>
          <w:top w:val="single" w:sz="8" w:space="0" w:color="7D8B8A"/>
          <w:left w:val="single" w:sz="8" w:space="0" w:color="7D8B8A"/>
          <w:bottom w:val="single" w:sz="8" w:space="0" w:color="7D8B8A"/>
          <w:right w:val="single" w:sz="8" w:space="0" w:color="7D8B8A"/>
        </w:tcBorders>
      </w:tcPr>
    </w:tblStylePr>
  </w:style>
  <w:style w:type="paragraph" w:customStyle="1" w:styleId="Text1">
    <w:name w:val="Text 1"/>
    <w:basedOn w:val="Navaden"/>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avaden"/>
    <w:rsid w:val="00A350E1"/>
    <w:pPr>
      <w:spacing w:before="40" w:after="40" w:line="240" w:lineRule="auto"/>
    </w:pPr>
    <w:rPr>
      <w:rFonts w:ascii="Arial Narrow" w:hAnsi="Arial Narrow" w:cs="Arial"/>
      <w:lang w:eastAsia="de-DE"/>
    </w:rPr>
  </w:style>
  <w:style w:type="character" w:styleId="SledenaHiperpovezava">
    <w:name w:val="FollowedHyperlink"/>
    <w:basedOn w:val="Privzetapisavaodstavka"/>
    <w:uiPriority w:val="99"/>
    <w:semiHidden/>
    <w:unhideWhenUsed/>
    <w:rsid w:val="005E328C"/>
    <w:rPr>
      <w:color w:val="BFBFBF"/>
      <w:u w:val="single"/>
    </w:rPr>
  </w:style>
  <w:style w:type="paragraph" w:styleId="Revizija">
    <w:name w:val="Revision"/>
    <w:hidden/>
    <w:uiPriority w:val="99"/>
    <w:semiHidden/>
    <w:rsid w:val="00F842CD"/>
    <w:rPr>
      <w:rFonts w:ascii="Calibri" w:eastAsia="Calibri" w:hAnsi="Calibri"/>
      <w:sz w:val="22"/>
      <w:szCs w:val="22"/>
      <w:lang w:val="de-AT" w:eastAsia="en-US"/>
    </w:rPr>
  </w:style>
  <w:style w:type="table" w:styleId="Tabelamrea">
    <w:name w:val="Table Grid"/>
    <w:basedOn w:val="Navadnatabela"/>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poudarek5">
    <w:name w:val="Light List Accent 5"/>
    <w:basedOn w:val="Navadnatabela"/>
    <w:uiPriority w:val="61"/>
    <w:rsid w:val="00F5177F"/>
    <w:tblPr>
      <w:tblStyleRowBandSize w:val="1"/>
      <w:tblStyleColBandSize w:val="1"/>
      <w:tblBorders>
        <w:top w:val="single" w:sz="8" w:space="0" w:color="A6A7A9"/>
        <w:left w:val="single" w:sz="8" w:space="0" w:color="A6A7A9"/>
        <w:bottom w:val="single" w:sz="8" w:space="0" w:color="A6A7A9"/>
        <w:right w:val="single" w:sz="8" w:space="0" w:color="A6A7A9"/>
      </w:tblBorders>
    </w:tblPr>
    <w:tblStylePr w:type="firstRow">
      <w:pPr>
        <w:spacing w:before="0" w:after="0" w:line="240" w:lineRule="auto"/>
      </w:pPr>
      <w:rPr>
        <w:b/>
        <w:bCs/>
        <w:color w:val="FFFFFF"/>
      </w:rPr>
      <w:tblPr/>
      <w:tcPr>
        <w:shd w:val="clear" w:color="auto" w:fill="A6A7A9"/>
      </w:tcPr>
    </w:tblStylePr>
    <w:tblStylePr w:type="lastRow">
      <w:pPr>
        <w:spacing w:before="0" w:after="0" w:line="240" w:lineRule="auto"/>
      </w:pPr>
      <w:rPr>
        <w:b/>
        <w:bCs/>
      </w:rPr>
      <w:tblPr/>
      <w:tcPr>
        <w:tcBorders>
          <w:top w:val="double" w:sz="6" w:space="0" w:color="A6A7A9"/>
          <w:left w:val="single" w:sz="8" w:space="0" w:color="A6A7A9"/>
          <w:bottom w:val="single" w:sz="8" w:space="0" w:color="A6A7A9"/>
          <w:right w:val="single" w:sz="8" w:space="0" w:color="A6A7A9"/>
        </w:tcBorders>
      </w:tcPr>
    </w:tblStylePr>
    <w:tblStylePr w:type="firstCol">
      <w:rPr>
        <w:b/>
        <w:bCs/>
      </w:rPr>
    </w:tblStylePr>
    <w:tblStylePr w:type="lastCol">
      <w:rPr>
        <w:b/>
        <w:bCs/>
      </w:rPr>
    </w:tblStylePr>
    <w:tblStylePr w:type="band1Vert">
      <w:tblPr/>
      <w:tcPr>
        <w:tcBorders>
          <w:top w:val="single" w:sz="8" w:space="0" w:color="A6A7A9"/>
          <w:left w:val="single" w:sz="8" w:space="0" w:color="A6A7A9"/>
          <w:bottom w:val="single" w:sz="8" w:space="0" w:color="A6A7A9"/>
          <w:right w:val="single" w:sz="8" w:space="0" w:color="A6A7A9"/>
        </w:tcBorders>
      </w:tcPr>
    </w:tblStylePr>
    <w:tblStylePr w:type="band1Horz">
      <w:tblPr/>
      <w:tcPr>
        <w:tcBorders>
          <w:top w:val="single" w:sz="8" w:space="0" w:color="A6A7A9"/>
          <w:left w:val="single" w:sz="8" w:space="0" w:color="A6A7A9"/>
          <w:bottom w:val="single" w:sz="8" w:space="0" w:color="A6A7A9"/>
          <w:right w:val="single" w:sz="8" w:space="0" w:color="A6A7A9"/>
        </w:tcBorders>
      </w:tcPr>
    </w:tblStylePr>
  </w:style>
  <w:style w:type="table" w:styleId="Svetelseznampoudarek4">
    <w:name w:val="Light List Accent 4"/>
    <w:basedOn w:val="Navadnatabela"/>
    <w:uiPriority w:val="61"/>
    <w:rsid w:val="00F5177F"/>
    <w:tblPr>
      <w:tblStyleRowBandSize w:val="1"/>
      <w:tblStyleColBandSize w:val="1"/>
      <w:tblBorders>
        <w:top w:val="single" w:sz="8" w:space="0" w:color="7B7B7D"/>
        <w:left w:val="single" w:sz="8" w:space="0" w:color="7B7B7D"/>
        <w:bottom w:val="single" w:sz="8" w:space="0" w:color="7B7B7D"/>
        <w:right w:val="single" w:sz="8" w:space="0" w:color="7B7B7D"/>
      </w:tblBorders>
    </w:tblPr>
    <w:tblStylePr w:type="firstRow">
      <w:pPr>
        <w:spacing w:before="0" w:after="0" w:line="240" w:lineRule="auto"/>
      </w:pPr>
      <w:rPr>
        <w:b/>
        <w:bCs/>
        <w:color w:val="FFFFFF"/>
      </w:rPr>
      <w:tblPr/>
      <w:tcPr>
        <w:shd w:val="clear" w:color="auto" w:fill="7B7B7D"/>
      </w:tcPr>
    </w:tblStylePr>
    <w:tblStylePr w:type="lastRow">
      <w:pPr>
        <w:spacing w:before="0" w:after="0" w:line="240" w:lineRule="auto"/>
      </w:pPr>
      <w:rPr>
        <w:b/>
        <w:bCs/>
      </w:rPr>
      <w:tblPr/>
      <w:tcPr>
        <w:tcBorders>
          <w:top w:val="double" w:sz="6" w:space="0" w:color="7B7B7D"/>
          <w:left w:val="single" w:sz="8" w:space="0" w:color="7B7B7D"/>
          <w:bottom w:val="single" w:sz="8" w:space="0" w:color="7B7B7D"/>
          <w:right w:val="single" w:sz="8" w:space="0" w:color="7B7B7D"/>
        </w:tcBorders>
      </w:tcPr>
    </w:tblStylePr>
    <w:tblStylePr w:type="firstCol">
      <w:rPr>
        <w:b/>
        <w:bCs/>
      </w:rPr>
    </w:tblStylePr>
    <w:tblStylePr w:type="lastCol">
      <w:rPr>
        <w:b/>
        <w:bCs/>
      </w:rPr>
    </w:tblStylePr>
    <w:tblStylePr w:type="band1Vert">
      <w:tblPr/>
      <w:tcPr>
        <w:tcBorders>
          <w:top w:val="single" w:sz="8" w:space="0" w:color="7B7B7D"/>
          <w:left w:val="single" w:sz="8" w:space="0" w:color="7B7B7D"/>
          <w:bottom w:val="single" w:sz="8" w:space="0" w:color="7B7B7D"/>
          <w:right w:val="single" w:sz="8" w:space="0" w:color="7B7B7D"/>
        </w:tcBorders>
      </w:tcPr>
    </w:tblStylePr>
    <w:tblStylePr w:type="band1Horz">
      <w:tblPr/>
      <w:tcPr>
        <w:tcBorders>
          <w:top w:val="single" w:sz="8" w:space="0" w:color="7B7B7D"/>
          <w:left w:val="single" w:sz="8" w:space="0" w:color="7B7B7D"/>
          <w:bottom w:val="single" w:sz="8" w:space="0" w:color="7B7B7D"/>
          <w:right w:val="single" w:sz="8" w:space="0" w:color="7B7B7D"/>
        </w:tcBorders>
      </w:tcPr>
    </w:tblStylePr>
  </w:style>
  <w:style w:type="table" w:styleId="Svetlosenenjepoudarek5">
    <w:name w:val="Light Shading Accent 5"/>
    <w:basedOn w:val="Navadnatabela"/>
    <w:uiPriority w:val="60"/>
    <w:rsid w:val="00F5177F"/>
    <w:rPr>
      <w:color w:val="7B7C7F"/>
    </w:rPr>
    <w:tblPr>
      <w:tblStyleRowBandSize w:val="1"/>
      <w:tblStyleColBandSize w:val="1"/>
      <w:tblBorders>
        <w:top w:val="single" w:sz="8" w:space="0" w:color="A6A7A9"/>
        <w:bottom w:val="single" w:sz="8" w:space="0" w:color="A6A7A9"/>
      </w:tblBorders>
    </w:tblPr>
    <w:tblStylePr w:type="fir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la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cPr>
    </w:tblStylePr>
    <w:tblStylePr w:type="band1Horz">
      <w:tblPr/>
      <w:tcPr>
        <w:tcBorders>
          <w:left w:val="nil"/>
          <w:right w:val="nil"/>
          <w:insideH w:val="nil"/>
          <w:insideV w:val="nil"/>
        </w:tcBorders>
        <w:shd w:val="clear" w:color="auto" w:fill="E8E9E9"/>
      </w:tcPr>
    </w:tblStylePr>
  </w:style>
  <w:style w:type="table" w:styleId="Srednjamrea3poudarek1">
    <w:name w:val="Medium Grid 3 Accent 1"/>
    <w:basedOn w:val="Navadnatabela"/>
    <w:uiPriority w:val="69"/>
    <w:rsid w:val="00F5177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EE2E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D8B8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D8B8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D8B8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D8B8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EC5C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C5C4"/>
      </w:tcPr>
    </w:tblStylePr>
  </w:style>
  <w:style w:type="paragraph" w:customStyle="1" w:styleId="Aufzhlung">
    <w:name w:val="Aufzählung"/>
    <w:basedOn w:val="Oznaenseznam"/>
    <w:rsid w:val="0093166C"/>
    <w:pPr>
      <w:numPr>
        <w:numId w:val="0"/>
      </w:numPr>
      <w:spacing w:after="240" w:line="280" w:lineRule="atLeast"/>
      <w:ind w:left="284" w:hanging="284"/>
    </w:pPr>
    <w:rPr>
      <w:rFonts w:ascii="Arial" w:hAnsi="Arial"/>
      <w:lang w:eastAsia="de-DE"/>
    </w:rPr>
  </w:style>
  <w:style w:type="paragraph" w:styleId="Oznaenseznam">
    <w:name w:val="List Bullet"/>
    <w:basedOn w:val="Navaden"/>
    <w:uiPriority w:val="99"/>
    <w:semiHidden/>
    <w:unhideWhenUsed/>
    <w:rsid w:val="0093166C"/>
    <w:pPr>
      <w:numPr>
        <w:numId w:val="4"/>
      </w:numPr>
      <w:contextualSpacing/>
    </w:pPr>
  </w:style>
  <w:style w:type="paragraph" w:styleId="Naslov">
    <w:name w:val="Title"/>
    <w:basedOn w:val="Navaden"/>
    <w:next w:val="Navaden"/>
    <w:link w:val="NaslovZnak"/>
    <w:qFormat/>
    <w:rsid w:val="007E62DC"/>
    <w:pPr>
      <w:pBdr>
        <w:bottom w:val="single" w:sz="8" w:space="4" w:color="7D8B8A"/>
      </w:pBdr>
      <w:spacing w:after="300" w:line="240" w:lineRule="auto"/>
      <w:contextualSpacing/>
    </w:pPr>
    <w:rPr>
      <w:rFonts w:ascii="Trebuchet MS" w:hAnsi="Trebuchet MS"/>
      <w:color w:val="39393A"/>
      <w:spacing w:val="5"/>
      <w:kern w:val="28"/>
      <w:sz w:val="52"/>
      <w:szCs w:val="52"/>
    </w:rPr>
  </w:style>
  <w:style w:type="character" w:customStyle="1" w:styleId="NaslovZnak">
    <w:name w:val="Naslov Znak"/>
    <w:basedOn w:val="Privzetapisavaodstavka"/>
    <w:link w:val="Naslov"/>
    <w:uiPriority w:val="10"/>
    <w:rsid w:val="007E62DC"/>
    <w:rPr>
      <w:rFonts w:ascii="Trebuchet MS" w:eastAsia="Times New Roman" w:hAnsi="Trebuchet MS" w:cs="Times New Roman"/>
      <w:color w:val="39393A"/>
      <w:spacing w:val="5"/>
      <w:kern w:val="28"/>
      <w:sz w:val="52"/>
      <w:szCs w:val="52"/>
      <w:lang w:val="de-AT" w:eastAsia="en-US"/>
    </w:rPr>
  </w:style>
  <w:style w:type="paragraph" w:customStyle="1" w:styleId="CommsHeading1">
    <w:name w:val="Comms Heading 1"/>
    <w:basedOn w:val="Naslov1"/>
    <w:link w:val="CommsHeading1Char"/>
    <w:rsid w:val="007E62DC"/>
    <w:pPr>
      <w:numPr>
        <w:numId w:val="3"/>
      </w:numPr>
      <w:pBdr>
        <w:bottom w:val="single" w:sz="4" w:space="1" w:color="5D6867"/>
      </w:pBdr>
      <w:spacing w:before="480" w:after="240"/>
    </w:pPr>
    <w:rPr>
      <w:rFonts w:ascii="Trebuchet MS" w:hAnsi="Trebuchet MS"/>
      <w:color w:val="5D6867"/>
    </w:rPr>
  </w:style>
  <w:style w:type="paragraph" w:customStyle="1" w:styleId="CommsHeading11">
    <w:name w:val="Comms Heading 1.1"/>
    <w:basedOn w:val="Naslov2"/>
    <w:link w:val="CommsHeading11Char"/>
    <w:rsid w:val="007E62DC"/>
    <w:pPr>
      <w:numPr>
        <w:numId w:val="0"/>
      </w:numPr>
      <w:spacing w:before="360"/>
      <w:ind w:left="1789" w:hanging="360"/>
    </w:pPr>
    <w:rPr>
      <w:rFonts w:ascii="Trebuchet MS" w:hAnsi="Trebuchet MS"/>
      <w:color w:val="5D6867"/>
    </w:rPr>
  </w:style>
  <w:style w:type="character" w:customStyle="1" w:styleId="Naslov1Znak">
    <w:name w:val="Naslov 1 Znak"/>
    <w:basedOn w:val="Privzetapisavaodstavka"/>
    <w:link w:val="Naslov1"/>
    <w:rsid w:val="00877C37"/>
    <w:rPr>
      <w:rFonts w:ascii="Arial Rounded MT Bold" w:hAnsi="Arial Rounded MT Bold"/>
      <w:b/>
      <w:bCs/>
      <w:color w:val="7D8B8A"/>
      <w:sz w:val="28"/>
      <w:lang w:val="de-AT" w:eastAsia="en-US"/>
    </w:rPr>
  </w:style>
  <w:style w:type="character" w:customStyle="1" w:styleId="CommsHeading1Char">
    <w:name w:val="Comms Heading 1 Char"/>
    <w:basedOn w:val="Naslov1Znak"/>
    <w:link w:val="CommsHeading1"/>
    <w:rsid w:val="007E62DC"/>
    <w:rPr>
      <w:rFonts w:ascii="Trebuchet MS" w:hAnsi="Trebuchet MS"/>
      <w:b/>
      <w:bCs/>
      <w:color w:val="5D6867"/>
      <w:sz w:val="28"/>
      <w:lang w:val="de-AT" w:eastAsia="en-US"/>
    </w:rPr>
  </w:style>
  <w:style w:type="paragraph" w:customStyle="1" w:styleId="CommsHeading111">
    <w:name w:val="Comms Heading 1.1.1"/>
    <w:basedOn w:val="Naslov3"/>
    <w:link w:val="CommsHeading111Char"/>
    <w:rsid w:val="007E62DC"/>
    <w:pPr>
      <w:numPr>
        <w:numId w:val="0"/>
      </w:numPr>
      <w:ind w:left="1789" w:hanging="360"/>
    </w:pPr>
    <w:rPr>
      <w:rFonts w:ascii="Trebuchet MS" w:hAnsi="Trebuchet MS"/>
      <w:color w:val="5D6867"/>
    </w:rPr>
  </w:style>
  <w:style w:type="character" w:customStyle="1" w:styleId="Naslov2Znak">
    <w:name w:val="Naslov 2 Znak"/>
    <w:basedOn w:val="Privzetapisavaodstavka"/>
    <w:link w:val="Naslov2"/>
    <w:rsid w:val="00877C37"/>
    <w:rPr>
      <w:rFonts w:ascii="Arial Rounded MT Bold" w:hAnsi="Arial Rounded MT Bold"/>
      <w:b/>
      <w:bCs/>
      <w:iCs/>
      <w:color w:val="7D8B8A"/>
      <w:sz w:val="24"/>
      <w:lang w:val="de-AT" w:eastAsia="en-US"/>
    </w:rPr>
  </w:style>
  <w:style w:type="character" w:customStyle="1" w:styleId="CommsHeading11Char">
    <w:name w:val="Comms Heading 1.1 Char"/>
    <w:basedOn w:val="Naslov2Znak"/>
    <w:link w:val="CommsHeading11"/>
    <w:rsid w:val="007E62DC"/>
    <w:rPr>
      <w:rFonts w:ascii="Trebuchet MS" w:eastAsia="Calibri" w:hAnsi="Trebuchet MS"/>
      <w:b/>
      <w:bCs/>
      <w:iCs/>
      <w:color w:val="5D6867"/>
      <w:sz w:val="24"/>
      <w:szCs w:val="22"/>
      <w:lang w:val="de-AT" w:eastAsia="en-US"/>
    </w:rPr>
  </w:style>
  <w:style w:type="paragraph" w:customStyle="1" w:styleId="CommsTextNormal">
    <w:name w:val="Comms Text Normal"/>
    <w:basedOn w:val="Navaden"/>
    <w:link w:val="CommsTextNormalChar"/>
    <w:rsid w:val="007E62DC"/>
  </w:style>
  <w:style w:type="character" w:customStyle="1" w:styleId="Naslov3Znak">
    <w:name w:val="Naslov 3 Znak"/>
    <w:basedOn w:val="Privzetapisavaodstavka"/>
    <w:link w:val="Naslov3"/>
    <w:rsid w:val="00877C37"/>
    <w:rPr>
      <w:rFonts w:ascii="Arial Rounded MT Bold" w:hAnsi="Arial Rounded MT Bold"/>
      <w:b/>
      <w:iCs/>
      <w:color w:val="7D8B8A"/>
      <w:lang w:val="de-AT" w:eastAsia="en-US"/>
    </w:rPr>
  </w:style>
  <w:style w:type="character" w:customStyle="1" w:styleId="CommsHeading111Char">
    <w:name w:val="Comms Heading 1.1.1 Char"/>
    <w:basedOn w:val="Naslov3Znak"/>
    <w:link w:val="CommsHeading111"/>
    <w:rsid w:val="007E62DC"/>
    <w:rPr>
      <w:rFonts w:ascii="Trebuchet MS" w:eastAsia="Calibri" w:hAnsi="Trebuchet MS"/>
      <w:b/>
      <w:iCs/>
      <w:color w:val="5D6867"/>
      <w:lang w:val="de-AT" w:eastAsia="en-US"/>
    </w:rPr>
  </w:style>
  <w:style w:type="paragraph" w:styleId="NaslovTOC">
    <w:name w:val="TOC Heading"/>
    <w:basedOn w:val="Naslov1"/>
    <w:next w:val="Navaden"/>
    <w:uiPriority w:val="39"/>
    <w:unhideWhenUsed/>
    <w:qFormat/>
    <w:rsid w:val="007E62DC"/>
    <w:pPr>
      <w:keepLines/>
      <w:numPr>
        <w:numId w:val="0"/>
      </w:numPr>
      <w:spacing w:before="480" w:after="0"/>
      <w:outlineLvl w:val="9"/>
    </w:pPr>
    <w:rPr>
      <w:rFonts w:ascii="Trebuchet MS" w:hAnsi="Trebuchet MS"/>
      <w:color w:val="5D6867"/>
      <w:szCs w:val="28"/>
      <w:lang w:val="en-US" w:eastAsia="ja-JP"/>
    </w:rPr>
  </w:style>
  <w:style w:type="character" w:customStyle="1" w:styleId="CommsTextNormalChar">
    <w:name w:val="Comms Text Normal Char"/>
    <w:basedOn w:val="Privzetapisavaodstavka"/>
    <w:link w:val="CommsTextNormal"/>
    <w:rsid w:val="007E62DC"/>
    <w:rPr>
      <w:rFonts w:ascii="Trebuchet MS" w:eastAsia="Calibri" w:hAnsi="Trebuchet MS"/>
      <w:lang w:val="de-AT" w:eastAsia="en-US"/>
    </w:rPr>
  </w:style>
  <w:style w:type="paragraph" w:styleId="Kazalovsebine1">
    <w:name w:val="toc 1"/>
    <w:basedOn w:val="Navaden"/>
    <w:next w:val="Navaden"/>
    <w:autoRedefine/>
    <w:uiPriority w:val="39"/>
    <w:unhideWhenUsed/>
    <w:rsid w:val="00051D5A"/>
    <w:pPr>
      <w:tabs>
        <w:tab w:val="left" w:pos="284"/>
        <w:tab w:val="right" w:leader="dot" w:pos="8505"/>
      </w:tabs>
      <w:spacing w:line="240" w:lineRule="auto"/>
    </w:pPr>
    <w:rPr>
      <w:b/>
      <w:bCs/>
      <w:caps/>
      <w:noProof/>
    </w:rPr>
  </w:style>
  <w:style w:type="paragraph" w:styleId="Kazalovsebine2">
    <w:name w:val="toc 2"/>
    <w:basedOn w:val="Navaden"/>
    <w:next w:val="Navaden"/>
    <w:autoRedefine/>
    <w:uiPriority w:val="39"/>
    <w:unhideWhenUsed/>
    <w:rsid w:val="00994816"/>
    <w:pPr>
      <w:tabs>
        <w:tab w:val="left" w:pos="1818"/>
        <w:tab w:val="right" w:leader="dot" w:pos="9628"/>
      </w:tabs>
      <w:spacing w:before="240"/>
      <w:ind w:left="709"/>
    </w:pPr>
    <w:rPr>
      <w:rFonts w:ascii="Trebuchet MS" w:hAnsi="Trebuchet MS"/>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avaden"/>
    <w:next w:val="FSNormal"/>
    <w:link w:val="FSHeading3Char"/>
    <w:autoRedefine/>
    <w:rsid w:val="007E62DC"/>
    <w:pPr>
      <w:tabs>
        <w:tab w:val="left" w:pos="284"/>
        <w:tab w:val="left" w:pos="709"/>
      </w:tabs>
      <w:spacing w:after="120" w:line="360" w:lineRule="auto"/>
      <w:jc w:val="center"/>
    </w:pPr>
    <w:rPr>
      <w:rFonts w:ascii="Trebuchet MS" w:hAnsi="Trebuchet MS"/>
      <w:b/>
      <w:i/>
      <w:sz w:val="24"/>
      <w:szCs w:val="24"/>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Brezrazmikov"/>
    <w:link w:val="FSNormalChar"/>
    <w:rsid w:val="007E62DC"/>
    <w:pPr>
      <w:spacing w:line="276" w:lineRule="auto"/>
    </w:pPr>
    <w:rPr>
      <w:rFonts w:ascii="Trebuchet MS" w:eastAsia="Times New Roman" w:hAnsi="Trebuchet MS"/>
      <w:sz w:val="20"/>
      <w:szCs w:val="20"/>
      <w:lang w:val="en-US"/>
    </w:rPr>
  </w:style>
  <w:style w:type="character" w:customStyle="1" w:styleId="FSNormalChar">
    <w:name w:val="FS Normal Char"/>
    <w:link w:val="FSNormal"/>
    <w:rsid w:val="007E62DC"/>
    <w:rPr>
      <w:rFonts w:ascii="Trebuchet MS" w:hAnsi="Trebuchet MS"/>
      <w:lang w:val="en-US"/>
    </w:rPr>
  </w:style>
  <w:style w:type="paragraph" w:styleId="Brezrazmikov">
    <w:name w:val="No Spacing"/>
    <w:link w:val="BrezrazmikovZnak"/>
    <w:uiPriority w:val="1"/>
    <w:rsid w:val="007E62DC"/>
    <w:rPr>
      <w:rFonts w:ascii="Calibri" w:eastAsia="Calibri" w:hAnsi="Calibri"/>
      <w:sz w:val="22"/>
      <w:szCs w:val="22"/>
      <w:lang w:val="de-AT" w:eastAsia="en-US"/>
    </w:rPr>
  </w:style>
  <w:style w:type="paragraph" w:styleId="Kazalovsebine3">
    <w:name w:val="toc 3"/>
    <w:basedOn w:val="Navaden"/>
    <w:next w:val="Navaden"/>
    <w:autoRedefine/>
    <w:uiPriority w:val="39"/>
    <w:unhideWhenUsed/>
    <w:rsid w:val="005F6CDB"/>
    <w:pPr>
      <w:tabs>
        <w:tab w:val="left" w:pos="1100"/>
        <w:tab w:val="right" w:leader="dot" w:pos="9736"/>
      </w:tabs>
      <w:spacing w:line="240" w:lineRule="auto"/>
      <w:ind w:left="221"/>
    </w:pPr>
    <w:rPr>
      <w:rFonts w:ascii="Trebuchet MS" w:hAnsi="Trebuchet MS"/>
    </w:rPr>
  </w:style>
  <w:style w:type="paragraph" w:styleId="Sprotnaopomba-besedilo">
    <w:name w:val="footnote text"/>
    <w:aliases w:val="CE-Footnote,Footnote"/>
    <w:basedOn w:val="CE-StandardText"/>
    <w:link w:val="Sprotnaopomba-besediloZnak"/>
    <w:uiPriority w:val="99"/>
    <w:unhideWhenUsed/>
    <w:qFormat/>
    <w:rsid w:val="0067637D"/>
    <w:pPr>
      <w:spacing w:before="60" w:line="240" w:lineRule="auto"/>
    </w:pPr>
    <w:rPr>
      <w:color w:val="A6A7A9"/>
      <w:sz w:val="17"/>
    </w:rPr>
  </w:style>
  <w:style w:type="character" w:customStyle="1" w:styleId="Sprotnaopomba-besediloZnak">
    <w:name w:val="Sprotna opomba - besedilo Znak"/>
    <w:aliases w:val="CE-Footnote Znak,Footnote Znak"/>
    <w:basedOn w:val="Privzetapisavaodstavka"/>
    <w:link w:val="Sprotnaopomba-besedilo"/>
    <w:uiPriority w:val="99"/>
    <w:rsid w:val="0067637D"/>
    <w:rPr>
      <w:rFonts w:ascii="Trebuchet MS" w:hAnsi="Trebuchet MS"/>
      <w:color w:val="A6A7A9"/>
      <w:sz w:val="17"/>
      <w:szCs w:val="18"/>
      <w:lang w:val="en-GB"/>
    </w:rPr>
  </w:style>
  <w:style w:type="character" w:styleId="Sprotnaopomba-sklic">
    <w:name w:val="footnote reference"/>
    <w:aliases w:val="ESPON Footnote No"/>
    <w:basedOn w:val="Privzetapisavaodstavka"/>
    <w:uiPriority w:val="99"/>
    <w:semiHidden/>
    <w:unhideWhenUsed/>
    <w:rsid w:val="007E62DC"/>
    <w:rPr>
      <w:vertAlign w:val="superscript"/>
    </w:rPr>
  </w:style>
  <w:style w:type="paragraph" w:styleId="Kazalovsebine4">
    <w:name w:val="toc 4"/>
    <w:basedOn w:val="Navaden"/>
    <w:next w:val="Navaden"/>
    <w:autoRedefine/>
    <w:uiPriority w:val="39"/>
    <w:unhideWhenUsed/>
    <w:rsid w:val="006A676A"/>
    <w:pPr>
      <w:ind w:left="440"/>
    </w:pPr>
    <w:rPr>
      <w:rFonts w:ascii="Trebuchet MS" w:hAnsi="Trebuchet MS"/>
    </w:rPr>
  </w:style>
  <w:style w:type="paragraph" w:styleId="Kazalovsebine5">
    <w:name w:val="toc 5"/>
    <w:basedOn w:val="Navaden"/>
    <w:next w:val="Navaden"/>
    <w:autoRedefine/>
    <w:uiPriority w:val="39"/>
    <w:unhideWhenUsed/>
    <w:rsid w:val="006A676A"/>
    <w:pPr>
      <w:ind w:left="660"/>
    </w:pPr>
    <w:rPr>
      <w:rFonts w:ascii="Trebuchet MS" w:hAnsi="Trebuchet MS"/>
    </w:rPr>
  </w:style>
  <w:style w:type="paragraph" w:styleId="Kazalovsebine6">
    <w:name w:val="toc 6"/>
    <w:basedOn w:val="Navaden"/>
    <w:next w:val="Navaden"/>
    <w:autoRedefine/>
    <w:uiPriority w:val="39"/>
    <w:unhideWhenUsed/>
    <w:rsid w:val="006A676A"/>
    <w:pPr>
      <w:ind w:left="880"/>
    </w:pPr>
    <w:rPr>
      <w:rFonts w:ascii="Trebuchet MS" w:hAnsi="Trebuchet MS"/>
    </w:rPr>
  </w:style>
  <w:style w:type="paragraph" w:styleId="Kazalovsebine7">
    <w:name w:val="toc 7"/>
    <w:basedOn w:val="Navaden"/>
    <w:next w:val="Navaden"/>
    <w:autoRedefine/>
    <w:uiPriority w:val="39"/>
    <w:unhideWhenUsed/>
    <w:rsid w:val="006A676A"/>
    <w:pPr>
      <w:ind w:left="1100"/>
    </w:pPr>
    <w:rPr>
      <w:rFonts w:ascii="Trebuchet MS" w:hAnsi="Trebuchet MS"/>
    </w:rPr>
  </w:style>
  <w:style w:type="paragraph" w:styleId="Kazalovsebine8">
    <w:name w:val="toc 8"/>
    <w:basedOn w:val="Navaden"/>
    <w:next w:val="Navaden"/>
    <w:autoRedefine/>
    <w:uiPriority w:val="39"/>
    <w:unhideWhenUsed/>
    <w:rsid w:val="006A676A"/>
    <w:pPr>
      <w:ind w:left="1320"/>
    </w:pPr>
    <w:rPr>
      <w:rFonts w:ascii="Trebuchet MS" w:hAnsi="Trebuchet MS"/>
    </w:rPr>
  </w:style>
  <w:style w:type="paragraph" w:styleId="Kazalovsebine9">
    <w:name w:val="toc 9"/>
    <w:basedOn w:val="Navaden"/>
    <w:next w:val="Navaden"/>
    <w:autoRedefine/>
    <w:uiPriority w:val="39"/>
    <w:unhideWhenUsed/>
    <w:rsid w:val="006A676A"/>
    <w:pPr>
      <w:ind w:left="1540"/>
    </w:pPr>
    <w:rPr>
      <w:rFonts w:ascii="Trebuchet MS" w:hAnsi="Trebuchet MS"/>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sz w:val="28"/>
      <w:lang w:val="de-AT" w:eastAsia="en-US"/>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sz w:val="24"/>
      <w:szCs w:val="24"/>
      <w:lang w:val="de-AT" w:eastAsia="en-US"/>
    </w:rPr>
  </w:style>
  <w:style w:type="character" w:customStyle="1" w:styleId="IM3Zchn">
    <w:name w:val="IM 3 Zchn"/>
    <w:basedOn w:val="CommsHeading11Char"/>
    <w:link w:val="IM3"/>
    <w:rsid w:val="00605FB6"/>
    <w:rPr>
      <w:rFonts w:ascii="Trebuchet MS" w:eastAsia="Calibri" w:hAnsi="Trebuchet MS"/>
      <w:b w:val="0"/>
      <w:bCs/>
      <w:iCs/>
      <w:color w:val="5D6867"/>
      <w:sz w:val="24"/>
      <w:szCs w:val="24"/>
      <w:lang w:val="de-AT" w:eastAsia="en-US"/>
    </w:rPr>
  </w:style>
  <w:style w:type="table" w:customStyle="1" w:styleId="Sfondomedio1-Colore11">
    <w:name w:val="Sfondo medio 1 - Colore 11"/>
    <w:basedOn w:val="Navadnatabela"/>
    <w:uiPriority w:val="63"/>
    <w:rsid w:val="001722CD"/>
    <w:rPr>
      <w:rFonts w:ascii="Trebuchet MS" w:eastAsia="Trebuchet MS" w:hAnsi="Trebuchet MS"/>
      <w:sz w:val="22"/>
      <w:szCs w:val="22"/>
    </w:rPr>
    <w:tblPr>
      <w:tblStyleRowBandSize w:val="1"/>
      <w:tblStyleColBandSize w:val="1"/>
      <w:tblBorders>
        <w:top w:val="single" w:sz="8" w:space="0" w:color="9DA8A7"/>
        <w:left w:val="single" w:sz="8" w:space="0" w:color="9DA8A7"/>
        <w:bottom w:val="single" w:sz="8" w:space="0" w:color="9DA8A7"/>
        <w:right w:val="single" w:sz="8" w:space="0" w:color="9DA8A7"/>
        <w:insideH w:val="single" w:sz="8" w:space="0" w:color="9DA8A7"/>
      </w:tblBorders>
    </w:tblPr>
    <w:tblStylePr w:type="firstRow">
      <w:pPr>
        <w:spacing w:before="0" w:after="0" w:line="240" w:lineRule="auto"/>
      </w:pPr>
      <w:rPr>
        <w:b/>
        <w:bCs/>
        <w:color w:val="FFFFFF"/>
      </w:rPr>
      <w:tblPr/>
      <w:tcPr>
        <w:tcBorders>
          <w:top w:val="single" w:sz="8" w:space="0" w:color="9DA8A7"/>
          <w:left w:val="single" w:sz="8" w:space="0" w:color="9DA8A7"/>
          <w:bottom w:val="single" w:sz="8" w:space="0" w:color="9DA8A7"/>
          <w:right w:val="single" w:sz="8" w:space="0" w:color="9DA8A7"/>
          <w:insideH w:val="nil"/>
          <w:insideV w:val="nil"/>
        </w:tcBorders>
        <w:shd w:val="clear" w:color="auto" w:fill="7D8B8A"/>
      </w:tcPr>
    </w:tblStylePr>
    <w:tblStylePr w:type="lastRow">
      <w:pPr>
        <w:spacing w:before="0" w:after="0" w:line="240" w:lineRule="auto"/>
      </w:pPr>
      <w:rPr>
        <w:b/>
        <w:bCs/>
      </w:rPr>
      <w:tblPr/>
      <w:tcPr>
        <w:tcBorders>
          <w:top w:val="double" w:sz="6" w:space="0" w:color="9DA8A7"/>
          <w:left w:val="single" w:sz="8" w:space="0" w:color="9DA8A7"/>
          <w:bottom w:val="single" w:sz="8" w:space="0" w:color="9DA8A7"/>
          <w:right w:val="single" w:sz="8" w:space="0" w:color="9DA8A7"/>
          <w:insideH w:val="nil"/>
          <w:insideV w:val="nil"/>
        </w:tcBorders>
      </w:tcPr>
    </w:tblStylePr>
    <w:tblStylePr w:type="firstCol">
      <w:rPr>
        <w:b/>
        <w:bCs/>
      </w:rPr>
    </w:tblStylePr>
    <w:tblStylePr w:type="lastCol">
      <w:rPr>
        <w:b/>
        <w:bCs/>
      </w:rPr>
    </w:tblStylePr>
    <w:tblStylePr w:type="band1Vert">
      <w:tblPr/>
      <w:tcPr>
        <w:shd w:val="clear" w:color="auto" w:fill="DEE2E2"/>
      </w:tcPr>
    </w:tblStylePr>
    <w:tblStylePr w:type="band1Horz">
      <w:tblPr/>
      <w:tcPr>
        <w:tcBorders>
          <w:insideH w:val="nil"/>
          <w:insideV w:val="nil"/>
        </w:tcBorders>
        <w:shd w:val="clear" w:color="auto" w:fill="DEE2E2"/>
      </w:tcPr>
    </w:tblStylePr>
    <w:tblStylePr w:type="band2Horz">
      <w:tblPr/>
      <w:tcPr>
        <w:tcBorders>
          <w:insideH w:val="nil"/>
          <w:insideV w:val="nil"/>
        </w:tcBorders>
      </w:tcPr>
    </w:tblStylePr>
  </w:style>
  <w:style w:type="character" w:customStyle="1" w:styleId="TelobesedilaZnak">
    <w:name w:val="Telo besedila Znak"/>
    <w:basedOn w:val="Privzetapisavaodstavka"/>
    <w:link w:val="Telobesedila"/>
    <w:semiHidden/>
    <w:rsid w:val="0085654A"/>
    <w:rPr>
      <w:rFonts w:ascii="Verdana" w:eastAsia="Calibri" w:hAnsi="Verdana"/>
      <w:szCs w:val="22"/>
    </w:rPr>
  </w:style>
  <w:style w:type="character" w:customStyle="1" w:styleId="OdstavekseznamaZnak">
    <w:name w:val="Odstavek seznama Znak"/>
    <w:link w:val="Odstavekseznama"/>
    <w:uiPriority w:val="34"/>
    <w:rsid w:val="00DC05A9"/>
    <w:rPr>
      <w:rFonts w:ascii="Calibri" w:eastAsia="Calibri" w:hAnsi="Calibri"/>
      <w:sz w:val="22"/>
      <w:szCs w:val="22"/>
      <w:lang w:val="de-AT"/>
    </w:rPr>
  </w:style>
  <w:style w:type="paragraph" w:styleId="Telobesedila3">
    <w:name w:val="Body Text 3"/>
    <w:basedOn w:val="Navaden"/>
    <w:link w:val="Telobesedila3Znak"/>
    <w:uiPriority w:val="99"/>
    <w:unhideWhenUsed/>
    <w:rsid w:val="00515CB1"/>
    <w:pPr>
      <w:spacing w:after="120"/>
    </w:pPr>
    <w:rPr>
      <w:sz w:val="16"/>
      <w:szCs w:val="16"/>
    </w:rPr>
  </w:style>
  <w:style w:type="character" w:customStyle="1" w:styleId="Telobesedila3Znak">
    <w:name w:val="Telo besedila 3 Znak"/>
    <w:basedOn w:val="Privzetapisavaodstavka"/>
    <w:link w:val="Telobesedila3"/>
    <w:uiPriority w:val="99"/>
    <w:rsid w:val="00515CB1"/>
    <w:rPr>
      <w:rFonts w:ascii="Calibri" w:eastAsia="Calibri" w:hAnsi="Calibri"/>
      <w:sz w:val="16"/>
      <w:szCs w:val="16"/>
      <w:lang w:val="de-AT"/>
    </w:rPr>
  </w:style>
  <w:style w:type="paragraph" w:styleId="Napis">
    <w:name w:val="caption"/>
    <w:basedOn w:val="Navaden"/>
    <w:next w:val="Navaden"/>
    <w:rsid w:val="003C39D2"/>
    <w:pPr>
      <w:keepNext/>
      <w:spacing w:after="120" w:line="240" w:lineRule="auto"/>
    </w:pPr>
    <w:rPr>
      <w:b/>
      <w:color w:val="000080"/>
      <w:szCs w:val="18"/>
    </w:rPr>
  </w:style>
  <w:style w:type="character" w:customStyle="1" w:styleId="GlavaZnak">
    <w:name w:val="Glava Znak"/>
    <w:basedOn w:val="Privzetapisavaodstavka"/>
    <w:link w:val="Glava"/>
    <w:uiPriority w:val="99"/>
    <w:rsid w:val="00A0196F"/>
    <w:rPr>
      <w:rFonts w:ascii="Verdana" w:eastAsia="Calibri" w:hAnsi="Verdana"/>
      <w:sz w:val="16"/>
      <w:szCs w:val="22"/>
      <w:lang w:val="de-AT"/>
    </w:rPr>
  </w:style>
  <w:style w:type="character" w:customStyle="1" w:styleId="NogaZnak">
    <w:name w:val="Noga Znak"/>
    <w:basedOn w:val="Privzetapisavaodstavka"/>
    <w:link w:val="Noga"/>
    <w:uiPriority w:val="99"/>
    <w:rsid w:val="00311673"/>
    <w:rPr>
      <w:rFonts w:ascii="Verdana" w:eastAsia="Calibri" w:hAnsi="Verdana"/>
      <w:noProof/>
      <w:sz w:val="16"/>
      <w:szCs w:val="22"/>
    </w:rPr>
  </w:style>
  <w:style w:type="paragraph" w:customStyle="1" w:styleId="bulletpoints">
    <w:name w:val="bulletpoints"/>
    <w:basedOn w:val="Odstavekseznama"/>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Odstavekseznama"/>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OdstavekseznamaZnak"/>
    <w:link w:val="bulletpoints"/>
    <w:rsid w:val="007B6341"/>
    <w:rPr>
      <w:rFonts w:ascii="Calibri" w:eastAsia="Calibri" w:hAnsi="Calibri"/>
      <w:noProof/>
      <w:sz w:val="22"/>
      <w:szCs w:val="22"/>
      <w:lang w:val="en-US" w:eastAsia="de-AT"/>
    </w:rPr>
  </w:style>
  <w:style w:type="table" w:styleId="Temenseznampoudarek1">
    <w:name w:val="Dark List Accent 1"/>
    <w:basedOn w:val="Navadnatabela"/>
    <w:uiPriority w:val="70"/>
    <w:rsid w:val="00925502"/>
    <w:rPr>
      <w:color w:val="FFFFFF"/>
    </w:rPr>
    <w:tblPr>
      <w:tblStyleRowBandSize w:val="1"/>
      <w:tblStyleColBandSize w:val="1"/>
    </w:tblPr>
    <w:tcPr>
      <w:shd w:val="clear" w:color="auto" w:fill="7D8B8A"/>
    </w:tcPr>
    <w:tblStylePr w:type="firstRow">
      <w:rPr>
        <w:b/>
        <w:bCs/>
      </w:rPr>
      <w:tblPr/>
      <w:tcPr>
        <w:tcBorders>
          <w:top w:val="nil"/>
          <w:left w:val="nil"/>
          <w:bottom w:val="single" w:sz="18" w:space="0" w:color="FFFFFF"/>
          <w:right w:val="nil"/>
          <w:insideH w:val="nil"/>
          <w:insideV w:val="nil"/>
        </w:tcBorders>
        <w:shd w:val="clear" w:color="auto" w:fill="0C0C0C"/>
      </w:tcPr>
    </w:tblStylePr>
    <w:tblStylePr w:type="lastRow">
      <w:tblPr/>
      <w:tcPr>
        <w:tcBorders>
          <w:top w:val="single" w:sz="18" w:space="0" w:color="FFFFFF"/>
          <w:left w:val="nil"/>
          <w:bottom w:val="nil"/>
          <w:right w:val="nil"/>
          <w:insideH w:val="nil"/>
          <w:insideV w:val="nil"/>
        </w:tcBorders>
        <w:shd w:val="clear" w:color="auto" w:fill="3E4544"/>
      </w:tcPr>
    </w:tblStylePr>
    <w:tblStylePr w:type="firstCol">
      <w:tblPr/>
      <w:tcPr>
        <w:tcBorders>
          <w:top w:val="nil"/>
          <w:left w:val="nil"/>
          <w:bottom w:val="nil"/>
          <w:right w:val="single" w:sz="18" w:space="0" w:color="FFFFFF"/>
          <w:insideH w:val="nil"/>
          <w:insideV w:val="nil"/>
        </w:tcBorders>
        <w:shd w:val="clear" w:color="auto" w:fill="5D6867"/>
      </w:tcPr>
    </w:tblStylePr>
    <w:tblStylePr w:type="lastCol">
      <w:tblPr/>
      <w:tcPr>
        <w:tcBorders>
          <w:top w:val="nil"/>
          <w:left w:val="single" w:sz="18" w:space="0" w:color="FFFFFF"/>
          <w:bottom w:val="nil"/>
          <w:right w:val="nil"/>
          <w:insideH w:val="nil"/>
          <w:insideV w:val="nil"/>
        </w:tcBorders>
        <w:shd w:val="clear" w:color="auto" w:fill="5D6867"/>
      </w:tcPr>
    </w:tblStylePr>
    <w:tblStylePr w:type="band1Vert">
      <w:tblPr/>
      <w:tcPr>
        <w:tcBorders>
          <w:top w:val="nil"/>
          <w:left w:val="nil"/>
          <w:bottom w:val="nil"/>
          <w:right w:val="nil"/>
          <w:insideH w:val="nil"/>
          <w:insideV w:val="nil"/>
        </w:tcBorders>
        <w:shd w:val="clear" w:color="auto" w:fill="5D6867"/>
      </w:tcPr>
    </w:tblStylePr>
    <w:tblStylePr w:type="band1Horz">
      <w:tblPr/>
      <w:tcPr>
        <w:tcBorders>
          <w:top w:val="nil"/>
          <w:left w:val="nil"/>
          <w:bottom w:val="nil"/>
          <w:right w:val="nil"/>
          <w:insideH w:val="nil"/>
          <w:insideV w:val="nil"/>
        </w:tcBorders>
        <w:shd w:val="clear" w:color="auto" w:fill="5D6867"/>
      </w:tcPr>
    </w:tblStylePr>
  </w:style>
  <w:style w:type="character" w:customStyle="1" w:styleId="bulletpoints2Zchn">
    <w:name w:val="bulletpoints 2 Zchn"/>
    <w:basedOn w:val="OdstavekseznamaZnak"/>
    <w:link w:val="bulletpoints2"/>
    <w:rsid w:val="00925502"/>
    <w:rPr>
      <w:rFonts w:ascii="Calibri" w:eastAsia="Calibri" w:hAnsi="Calibri"/>
      <w:sz w:val="22"/>
      <w:szCs w:val="22"/>
      <w:lang w:val="de-AT" w:eastAsia="en-US"/>
    </w:rPr>
  </w:style>
  <w:style w:type="table" w:styleId="Srednjamrea3poudarek6">
    <w:name w:val="Medium Grid 3 Accent 6"/>
    <w:basedOn w:val="Navadnatabela"/>
    <w:uiPriority w:val="69"/>
    <w:rsid w:val="0092550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9D6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93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93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D493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D493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3AD8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3AD8C"/>
      </w:tcPr>
    </w:tblStylePr>
  </w:style>
  <w:style w:type="table" w:customStyle="1" w:styleId="CE-Table3">
    <w:name w:val="CE-Table 3"/>
    <w:basedOn w:val="Navadnatabela"/>
    <w:uiPriority w:val="99"/>
    <w:rsid w:val="003C5F24"/>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cMar>
        <w:top w:w="57" w:type="dxa"/>
        <w:bottom w:w="57" w:type="dxa"/>
      </w:tcMar>
      <w:vAlign w:val="center"/>
    </w:tcPr>
    <w:tblStylePr w:type="firstRow">
      <w:pPr>
        <w:jc w:val="left"/>
      </w:pPr>
    </w:tblStylePr>
    <w:tblStylePr w:type="firstCol">
      <w:tblPr/>
      <w:tcPr>
        <w:shd w:val="clear" w:color="auto" w:fill="FFFFFF"/>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rPr>
  </w:style>
  <w:style w:type="paragraph" w:customStyle="1" w:styleId="CE-Headline1">
    <w:name w:val="CE-Headline 1"/>
    <w:basedOn w:val="Naslov2"/>
    <w:link w:val="CE-Headline1Zchn"/>
    <w:qFormat/>
    <w:rsid w:val="003F0BC1"/>
    <w:pPr>
      <w:numPr>
        <w:numId w:val="26"/>
      </w:numPr>
      <w:spacing w:before="0"/>
      <w:ind w:right="340"/>
    </w:pPr>
    <w:rPr>
      <w:rFonts w:ascii="Trebuchet MS" w:hAnsi="Trebuchet MS"/>
      <w:noProof/>
      <w:color w:val="7E93A5"/>
      <w:spacing w:val="-10"/>
      <w:sz w:val="36"/>
      <w:szCs w:val="32"/>
      <w:lang w:val="en-GB" w:eastAsia="de-AT"/>
    </w:rPr>
  </w:style>
  <w:style w:type="paragraph" w:customStyle="1" w:styleId="Headline2">
    <w:name w:val="Headline 2"/>
    <w:basedOn w:val="Naslov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Naslov2"/>
    <w:link w:val="Headline1partChar"/>
    <w:rsid w:val="000A739F"/>
    <w:pPr>
      <w:numPr>
        <w:numId w:val="14"/>
      </w:numPr>
      <w:ind w:left="1418" w:firstLine="0"/>
    </w:pPr>
    <w:rPr>
      <w:b w:val="0"/>
      <w:sz w:val="32"/>
      <w:szCs w:val="32"/>
    </w:rPr>
  </w:style>
  <w:style w:type="character" w:customStyle="1" w:styleId="Headline2Char">
    <w:name w:val="Headline 2 Char"/>
    <w:basedOn w:val="Naslov2Znak"/>
    <w:link w:val="Headline2"/>
    <w:rsid w:val="000A739F"/>
    <w:rPr>
      <w:rFonts w:ascii="Arial Rounded MT Bold" w:eastAsia="Calibri" w:hAnsi="Arial Rounded MT Bold"/>
      <w:b w:val="0"/>
      <w:bCs/>
      <w:iCs/>
      <w:color w:val="7D8B8A"/>
      <w:sz w:val="28"/>
      <w:szCs w:val="28"/>
      <w:lang w:val="de-AT" w:eastAsia="en-US"/>
    </w:rPr>
  </w:style>
  <w:style w:type="character" w:customStyle="1" w:styleId="AttentionChar">
    <w:name w:val="Attention Char"/>
    <w:basedOn w:val="Headline2Char"/>
    <w:link w:val="Attention"/>
    <w:rsid w:val="001172B4"/>
    <w:rPr>
      <w:rFonts w:ascii="Trebuchet MS" w:eastAsia="Calibri" w:hAnsi="Trebuchet MS"/>
      <w:b w:val="0"/>
      <w:bCs/>
      <w:i/>
      <w:iCs/>
      <w:color w:val="7D8B8A"/>
      <w:sz w:val="18"/>
      <w:szCs w:val="18"/>
      <w:lang w:val="en-US" w:eastAsia="en-US"/>
    </w:rPr>
  </w:style>
  <w:style w:type="paragraph" w:customStyle="1" w:styleId="HeadlineA1">
    <w:name w:val="Headline A1."/>
    <w:basedOn w:val="Naslov2"/>
    <w:link w:val="HeadlineA1Char"/>
    <w:rsid w:val="000A739F"/>
    <w:rPr>
      <w:b w:val="0"/>
    </w:rPr>
  </w:style>
  <w:style w:type="character" w:customStyle="1" w:styleId="Headline1partChar">
    <w:name w:val="Headline 1 part Char"/>
    <w:basedOn w:val="Naslov2Znak"/>
    <w:link w:val="Headline1part"/>
    <w:rsid w:val="000A739F"/>
    <w:rPr>
      <w:rFonts w:ascii="Arial Rounded MT Bold" w:hAnsi="Arial Rounded MT Bold"/>
      <w:b w:val="0"/>
      <w:bCs/>
      <w:iCs/>
      <w:color w:val="7D8B8A"/>
      <w:sz w:val="32"/>
      <w:szCs w:val="32"/>
      <w:lang w:val="de-AT" w:eastAsia="en-US"/>
    </w:rPr>
  </w:style>
  <w:style w:type="paragraph" w:customStyle="1" w:styleId="HeadlineA11">
    <w:name w:val="Headline A.1.1"/>
    <w:basedOn w:val="Naslov3"/>
    <w:rsid w:val="000A739F"/>
    <w:rPr>
      <w:b w:val="0"/>
    </w:rPr>
  </w:style>
  <w:style w:type="character" w:customStyle="1" w:styleId="HeadlineA1Char">
    <w:name w:val="Headline A1. Char"/>
    <w:basedOn w:val="Naslov2Znak"/>
    <w:link w:val="HeadlineA1"/>
    <w:rsid w:val="000A739F"/>
    <w:rPr>
      <w:rFonts w:ascii="Arial Rounded MT Bold" w:hAnsi="Arial Rounded MT Bold"/>
      <w:b w:val="0"/>
      <w:bCs/>
      <w:iCs/>
      <w:color w:val="7D8B8A"/>
      <w:sz w:val="24"/>
      <w:lang w:val="de-AT" w:eastAsia="en-US"/>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line1"/>
    <w:rsid w:val="0004039C"/>
  </w:style>
  <w:style w:type="paragraph" w:customStyle="1" w:styleId="A111">
    <w:name w:val="A.1.1.1"/>
    <w:basedOn w:val="3H"/>
    <w:rsid w:val="000B51C5"/>
    <w:rPr>
      <w:i/>
      <w:sz w:val="20"/>
      <w:szCs w:val="24"/>
    </w:rPr>
  </w:style>
  <w:style w:type="table" w:customStyle="1" w:styleId="CE-Table1">
    <w:name w:val="CE-Table 1"/>
    <w:basedOn w:val="Navadnatabela"/>
    <w:uiPriority w:val="48"/>
    <w:rsid w:val="00426766"/>
    <w:rPr>
      <w:rFonts w:ascii="Trebuchet MS" w:hAnsi="Trebuchet MS"/>
    </w:rPr>
    <w:tblPr>
      <w:tblStyleRowBandSize w:val="1"/>
      <w:tblStyleColBandSize w:val="1"/>
      <w:tblBorders>
        <w:insideV w:val="single" w:sz="24" w:space="0" w:color="FFFFFF"/>
      </w:tblBorders>
    </w:tblPr>
    <w:tcPr>
      <w:shd w:val="clear" w:color="auto" w:fill="auto"/>
      <w:tcMar>
        <w:top w:w="108" w:type="dxa"/>
        <w:bottom w:w="108" w:type="dxa"/>
      </w:tcMar>
      <w:vAlign w:val="center"/>
    </w:tcPr>
    <w:tblStylePr w:type="firstRow">
      <w:pPr>
        <w:wordWrap/>
      </w:pPr>
      <w:rPr>
        <w:rFonts w:ascii="Verdana" w:hAnsi="Verdana"/>
        <w:b/>
        <w:bCs/>
        <w:caps/>
        <w:smallCaps w:val="0"/>
        <w:strike w:val="0"/>
        <w:dstrike w:val="0"/>
        <w:vanish w:val="0"/>
        <w:color w:val="7E93A5"/>
        <w:sz w:val="20"/>
        <w:vertAlign w:val="baseline"/>
      </w:rPr>
      <w:tblPr/>
      <w:tcPr>
        <w:tcBorders>
          <w:top w:val="nil"/>
          <w:left w:val="nil"/>
          <w:bottom w:val="nil"/>
          <w:right w:val="nil"/>
          <w:insideH w:val="nil"/>
          <w:insideV w:val="single" w:sz="24" w:space="0" w:color="FFFFFF"/>
          <w:tl2br w:val="nil"/>
          <w:tr2bl w:val="nil"/>
        </w:tcBorders>
        <w:shd w:val="clear" w:color="auto" w:fill="auto"/>
      </w:tcPr>
    </w:tblStylePr>
    <w:tblStylePr w:type="lastRow">
      <w:rPr>
        <w:b/>
        <w:bCs/>
      </w:rPr>
      <w:tblPr/>
      <w:tcPr>
        <w:tcBorders>
          <w:top w:val="single" w:sz="2" w:space="0" w:color="auto"/>
          <w:bottom w:val="nil"/>
        </w:tcBorders>
        <w:shd w:val="clear" w:color="auto" w:fill="FFFFFF"/>
      </w:tcPr>
    </w:tblStylePr>
    <w:tblStylePr w:type="firstCol">
      <w:rPr>
        <w:rFonts w:ascii="Verdana" w:hAnsi="Verdana"/>
        <w:b w:val="0"/>
        <w:bCs/>
        <w:color w:val="0C0C0C"/>
        <w:sz w:val="20"/>
      </w:rPr>
    </w:tblStylePr>
    <w:tblStylePr w:type="lastCol">
      <w:rPr>
        <w:b/>
        <w:bCs/>
      </w:rPr>
    </w:tblStylePr>
    <w:tblStylePr w:type="band1Vert">
      <w:tblPr/>
      <w:tcPr>
        <w:tcBorders>
          <w:left w:val="single" w:sz="4" w:space="0" w:color="7D8B8A"/>
          <w:right w:val="single" w:sz="4" w:space="0" w:color="7D8B8A"/>
        </w:tcBorders>
      </w:tcPr>
    </w:tblStylePr>
    <w:tblStylePr w:type="band1Horz">
      <w:tblPr/>
      <w:tcPr>
        <w:tcBorders>
          <w:top w:val="single" w:sz="4" w:space="0" w:color="7D8B8A"/>
          <w:bottom w:val="single" w:sz="4" w:space="0" w:color="7D8B8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left w:val="nil"/>
        </w:tcBorders>
      </w:tcPr>
    </w:tblStylePr>
    <w:tblStylePr w:type="swCell">
      <w:tblPr/>
      <w:tcPr>
        <w:tcBorders>
          <w:top w:val="double" w:sz="4" w:space="0" w:color="7D8B8A"/>
          <w:right w:val="nil"/>
        </w:tcBorders>
      </w:tcPr>
    </w:tblStylePr>
  </w:style>
  <w:style w:type="paragraph" w:customStyle="1" w:styleId="A41">
    <w:name w:val="A41"/>
    <w:basedOn w:val="A11"/>
    <w:rsid w:val="003F2FF3"/>
    <w:pPr>
      <w:numPr>
        <w:numId w:val="0"/>
      </w:numPr>
      <w:ind w:left="709" w:firstLine="709"/>
    </w:pPr>
    <w:rPr>
      <w:sz w:val="22"/>
    </w:rPr>
  </w:style>
  <w:style w:type="character" w:customStyle="1" w:styleId="BrezrazmikovZnak">
    <w:name w:val="Brez razmikov Znak"/>
    <w:basedOn w:val="Privzetapisavaodstavka"/>
    <w:link w:val="Brezrazmikov"/>
    <w:uiPriority w:val="1"/>
    <w:rsid w:val="006D3BB8"/>
    <w:rPr>
      <w:rFonts w:ascii="Calibri" w:eastAsia="Calibri" w:hAnsi="Calibri"/>
      <w:sz w:val="22"/>
      <w:szCs w:val="22"/>
      <w:lang w:val="de-AT" w:eastAsia="en-US" w:bidi="ar-SA"/>
    </w:rPr>
  </w:style>
  <w:style w:type="paragraph" w:styleId="Telobesedila2">
    <w:name w:val="Body Text 2"/>
    <w:basedOn w:val="Navaden"/>
    <w:link w:val="Telobesedila2Znak"/>
    <w:uiPriority w:val="99"/>
    <w:unhideWhenUsed/>
    <w:rsid w:val="00995597"/>
    <w:pPr>
      <w:ind w:left="0" w:right="28"/>
      <w:jc w:val="left"/>
    </w:pPr>
    <w:rPr>
      <w:color w:val="FFFFFF"/>
    </w:rPr>
  </w:style>
  <w:style w:type="character" w:customStyle="1" w:styleId="Telobesedila2Znak">
    <w:name w:val="Telo besedila 2 Znak"/>
    <w:basedOn w:val="Privzetapisavaodstavka"/>
    <w:link w:val="Telobesedila2"/>
    <w:uiPriority w:val="99"/>
    <w:rsid w:val="00995597"/>
    <w:rPr>
      <w:rFonts w:ascii="Trebuchet MS" w:eastAsia="Calibri" w:hAnsi="Trebuchet MS"/>
      <w:color w:val="FFFFFF"/>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avaden"/>
    <w:uiPriority w:val="99"/>
    <w:rsid w:val="000B21A6"/>
    <w:pPr>
      <w:widowControl w:val="0"/>
      <w:autoSpaceDE w:val="0"/>
      <w:autoSpaceDN w:val="0"/>
      <w:adjustRightInd w:val="0"/>
      <w:spacing w:before="0" w:line="288" w:lineRule="auto"/>
      <w:ind w:left="0" w:right="0"/>
      <w:jc w:val="left"/>
      <w:textAlignment w:val="center"/>
    </w:pPr>
    <w:rPr>
      <w:rFonts w:ascii="MinionPro-Regular" w:hAnsi="MinionPro-Regular" w:cs="MinionPro-Regular"/>
      <w:color w:val="000000"/>
      <w:sz w:val="24"/>
      <w:szCs w:val="24"/>
      <w:lang w:val="de-DE" w:eastAsia="de-DE"/>
    </w:rPr>
  </w:style>
  <w:style w:type="paragraph" w:customStyle="1" w:styleId="CE-Headline2">
    <w:name w:val="CE-Headline 2"/>
    <w:basedOn w:val="CE-Headline1"/>
    <w:link w:val="CE-Headline2Zchn"/>
    <w:qFormat/>
    <w:rsid w:val="00411156"/>
    <w:pPr>
      <w:numPr>
        <w:ilvl w:val="1"/>
        <w:numId w:val="0"/>
      </w:numPr>
      <w:tabs>
        <w:tab w:val="left" w:pos="454"/>
      </w:tabs>
      <w:spacing w:line="240" w:lineRule="auto"/>
    </w:pPr>
    <w:rPr>
      <w:color w:val="7D8B8A"/>
      <w:sz w:val="28"/>
      <w:szCs w:val="26"/>
    </w:rPr>
  </w:style>
  <w:style w:type="paragraph" w:customStyle="1" w:styleId="CE-Headline4">
    <w:name w:val="CE-Headline 4"/>
    <w:basedOn w:val="Headline2"/>
    <w:link w:val="CE-Headline4Zchn"/>
    <w:qFormat/>
    <w:rsid w:val="00411156"/>
    <w:pPr>
      <w:numPr>
        <w:ilvl w:val="3"/>
        <w:numId w:val="26"/>
      </w:numPr>
      <w:tabs>
        <w:tab w:val="left" w:pos="1418"/>
      </w:tabs>
      <w:spacing w:before="0"/>
      <w:ind w:right="340"/>
    </w:pPr>
    <w:rPr>
      <w:rFonts w:ascii="Trebuchet MS" w:hAnsi="Trebuchet MS"/>
      <w:b/>
      <w:color w:val="7B7B7D"/>
      <w:sz w:val="20"/>
      <w:szCs w:val="24"/>
      <w:lang w:val="en-GB"/>
    </w:rPr>
  </w:style>
  <w:style w:type="character" w:customStyle="1" w:styleId="CE-Headline1Zchn">
    <w:name w:val="CE-Headline 1 Zchn"/>
    <w:basedOn w:val="Naslov2Znak"/>
    <w:link w:val="CE-Headline1"/>
    <w:rsid w:val="003F0BC1"/>
    <w:rPr>
      <w:rFonts w:ascii="Trebuchet MS" w:hAnsi="Trebuchet MS"/>
      <w:b/>
      <w:bCs/>
      <w:iCs/>
      <w:noProof/>
      <w:color w:val="7E93A5"/>
      <w:spacing w:val="-10"/>
      <w:sz w:val="36"/>
      <w:szCs w:val="32"/>
      <w:lang w:val="en-GB" w:eastAsia="de-AT"/>
    </w:rPr>
  </w:style>
  <w:style w:type="character" w:customStyle="1" w:styleId="CE-Headline2Zchn">
    <w:name w:val="CE-Headline 2 Zchn"/>
    <w:basedOn w:val="CE-Headline1Zchn"/>
    <w:link w:val="CE-Headline2"/>
    <w:rsid w:val="00411156"/>
    <w:rPr>
      <w:rFonts w:ascii="Trebuchet MS" w:hAnsi="Trebuchet MS"/>
      <w:b/>
      <w:bCs/>
      <w:iCs/>
      <w:noProof/>
      <w:color w:val="7D8B8A"/>
      <w:spacing w:val="-10"/>
      <w:sz w:val="28"/>
      <w:szCs w:val="26"/>
      <w:lang w:val="en-GB" w:eastAsia="de-AT"/>
    </w:rPr>
  </w:style>
  <w:style w:type="paragraph" w:customStyle="1" w:styleId="CE-StandardText">
    <w:name w:val="CE-StandardText"/>
    <w:basedOn w:val="Navaden"/>
    <w:link w:val="CE-StandardTextZchn"/>
    <w:qFormat/>
    <w:rsid w:val="00023360"/>
    <w:pPr>
      <w:ind w:left="0" w:right="0"/>
    </w:pPr>
    <w:rPr>
      <w:rFonts w:ascii="Trebuchet MS" w:hAnsi="Trebuchet MS"/>
      <w:color w:val="4D4D4E"/>
      <w:szCs w:val="18"/>
      <w:lang w:val="en-GB"/>
    </w:rPr>
  </w:style>
  <w:style w:type="character" w:customStyle="1" w:styleId="CE-Headline4Zchn">
    <w:name w:val="CE-Headline 4 Zchn"/>
    <w:basedOn w:val="Headline2Char"/>
    <w:link w:val="CE-Headline4"/>
    <w:rsid w:val="00411156"/>
    <w:rPr>
      <w:rFonts w:ascii="Trebuchet MS" w:eastAsia="Calibri" w:hAnsi="Trebuchet MS"/>
      <w:b/>
      <w:bCs/>
      <w:iCs/>
      <w:color w:val="7B7B7D"/>
      <w:sz w:val="28"/>
      <w:szCs w:val="24"/>
      <w:lang w:val="en-GB" w:eastAsia="en-US"/>
    </w:rPr>
  </w:style>
  <w:style w:type="paragraph" w:customStyle="1" w:styleId="CE-List-Bullet">
    <w:name w:val="CE-List-Bullet"/>
    <w:basedOn w:val="CE-StandardText"/>
    <w:link w:val="CE-List-BulletZchn"/>
    <w:rsid w:val="00C33CB3"/>
    <w:pPr>
      <w:numPr>
        <w:numId w:val="17"/>
      </w:numPr>
      <w:ind w:left="360"/>
    </w:pPr>
  </w:style>
  <w:style w:type="character" w:customStyle="1" w:styleId="CE-StandardTextZchn">
    <w:name w:val="CE-StandardText Zchn"/>
    <w:basedOn w:val="Privzetapisavaodstavka"/>
    <w:link w:val="CE-StandardText"/>
    <w:rsid w:val="00023360"/>
    <w:rPr>
      <w:rFonts w:ascii="Trebuchet MS" w:hAnsi="Trebuchet MS"/>
      <w:color w:val="4D4D4E"/>
      <w:szCs w:val="18"/>
      <w:lang w:val="en-GB"/>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33CB3"/>
    <w:rPr>
      <w:rFonts w:ascii="Trebuchet MS" w:hAnsi="Trebuchet MS"/>
      <w:color w:val="4D4D4E"/>
      <w:szCs w:val="18"/>
      <w:lang w:val="en-GB" w:eastAsia="en-US"/>
    </w:rPr>
  </w:style>
  <w:style w:type="paragraph" w:customStyle="1" w:styleId="PubTitle">
    <w:name w:val="Pub.Title"/>
    <w:basedOn w:val="Navaden"/>
    <w:link w:val="PubTitleZchn"/>
    <w:rsid w:val="001A4AC1"/>
    <w:pPr>
      <w:spacing w:before="0" w:line="760" w:lineRule="exact"/>
      <w:ind w:left="0" w:right="0"/>
      <w:jc w:val="left"/>
    </w:pPr>
    <w:rPr>
      <w:rFonts w:ascii="Trebuchet MS" w:hAnsi="Trebuchet MS"/>
      <w:b/>
      <w:spacing w:val="-20"/>
      <w:kern w:val="72"/>
      <w:sz w:val="72"/>
      <w:szCs w:val="72"/>
      <w:lang w:val="en-US"/>
    </w:rPr>
  </w:style>
  <w:style w:type="character" w:customStyle="1" w:styleId="CE-List-NumbersZchn">
    <w:name w:val="CE-List-Numbers Zchn"/>
    <w:basedOn w:val="CE-StandardTextZchn"/>
    <w:link w:val="CE-List-Numbers"/>
    <w:rsid w:val="0068495D"/>
    <w:rPr>
      <w:rFonts w:ascii="Trebuchet MS" w:hAnsi="Trebuchet MS"/>
      <w:color w:val="4D4D4E"/>
      <w:szCs w:val="18"/>
      <w:lang w:val="en-GB" w:eastAsia="en-US"/>
    </w:rPr>
  </w:style>
  <w:style w:type="paragraph" w:customStyle="1" w:styleId="CE-TableHead">
    <w:name w:val="CE-Table Head"/>
    <w:basedOn w:val="CE-Headline2"/>
    <w:link w:val="CE-TableHeadZchn"/>
    <w:qFormat/>
    <w:rsid w:val="00C33CB3"/>
    <w:pPr>
      <w:outlineLvl w:val="9"/>
    </w:pPr>
    <w:rPr>
      <w:rFonts w:eastAsia="Trebuchet MS"/>
      <w:b w:val="0"/>
      <w:bCs w:val="0"/>
      <w:color w:val="FFFFFF"/>
      <w:spacing w:val="0"/>
      <w:szCs w:val="24"/>
    </w:rPr>
  </w:style>
  <w:style w:type="character" w:customStyle="1" w:styleId="PubTitleZchn">
    <w:name w:val="Pub.Title Zchn"/>
    <w:basedOn w:val="Privzetapisavaodstavka"/>
    <w:link w:val="PubTitle"/>
    <w:rsid w:val="001A4AC1"/>
    <w:rPr>
      <w:rFonts w:ascii="Trebuchet MS" w:hAnsi="Trebuchet MS"/>
      <w:b/>
      <w:spacing w:val="-20"/>
      <w:kern w:val="72"/>
      <w:sz w:val="72"/>
      <w:szCs w:val="72"/>
      <w:lang w:val="en-US"/>
    </w:rPr>
  </w:style>
  <w:style w:type="paragraph" w:customStyle="1" w:styleId="TableText">
    <w:name w:val="Table Text"/>
    <w:basedOn w:val="Navaden"/>
    <w:link w:val="TableTextZchn"/>
    <w:autoRedefine/>
    <w:qFormat/>
    <w:rsid w:val="00C33CB3"/>
    <w:pPr>
      <w:ind w:left="0"/>
      <w:jc w:val="left"/>
    </w:pPr>
    <w:rPr>
      <w:rFonts w:ascii="Trebuchet MS" w:hAnsi="Trebuchet MS"/>
      <w:color w:val="393626"/>
      <w:spacing w:val="-2"/>
      <w:sz w:val="16"/>
      <w:szCs w:val="15"/>
      <w:lang w:val="en-GB"/>
    </w:rPr>
  </w:style>
  <w:style w:type="character" w:customStyle="1" w:styleId="CE-TableHeadZchn">
    <w:name w:val="CE-Table Head Zchn"/>
    <w:basedOn w:val="CE-Headline2Zchn"/>
    <w:link w:val="CE-TableHead"/>
    <w:rsid w:val="00C33CB3"/>
    <w:rPr>
      <w:rFonts w:ascii="Trebuchet MS" w:eastAsia="Trebuchet MS" w:hAnsi="Trebuchet MS"/>
      <w:b w:val="0"/>
      <w:bCs w:val="0"/>
      <w:iCs/>
      <w:noProof/>
      <w:color w:val="FFFFFF"/>
      <w:spacing w:val="-10"/>
      <w:sz w:val="28"/>
      <w:szCs w:val="24"/>
      <w:lang w:val="en-GB" w:eastAsia="de-AT"/>
    </w:rPr>
  </w:style>
  <w:style w:type="paragraph" w:customStyle="1" w:styleId="CE-TableList">
    <w:name w:val="CE-Table List"/>
    <w:basedOn w:val="CE-List-Bullet"/>
    <w:link w:val="CE-TableListZchn"/>
    <w:autoRedefine/>
    <w:rsid w:val="00C33CB3"/>
    <w:pPr>
      <w:ind w:left="357" w:right="340" w:hanging="357"/>
      <w:jc w:val="left"/>
    </w:pPr>
    <w:rPr>
      <w:color w:val="393626"/>
      <w:spacing w:val="-2"/>
      <w:sz w:val="16"/>
      <w:szCs w:val="16"/>
    </w:rPr>
  </w:style>
  <w:style w:type="character" w:customStyle="1" w:styleId="TableTextZchn">
    <w:name w:val="Table Text Zchn"/>
    <w:basedOn w:val="Privzetapisavaodstavka"/>
    <w:link w:val="TableText"/>
    <w:rsid w:val="00C33CB3"/>
    <w:rPr>
      <w:rFonts w:ascii="Trebuchet MS" w:hAnsi="Trebuchet MS"/>
      <w:color w:val="393626"/>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sz w:val="16"/>
      <w:szCs w:val="18"/>
    </w:rPr>
  </w:style>
  <w:style w:type="character" w:customStyle="1" w:styleId="CE-TableListZchn">
    <w:name w:val="CE-Table List Zchn"/>
    <w:basedOn w:val="CE-List-BulletZchn"/>
    <w:link w:val="CE-TableList"/>
    <w:rsid w:val="00C33CB3"/>
    <w:rPr>
      <w:rFonts w:ascii="Trebuchet MS" w:hAnsi="Trebuchet MS"/>
      <w:color w:val="393626"/>
      <w:spacing w:val="-2"/>
      <w:sz w:val="16"/>
      <w:szCs w:val="16"/>
      <w:lang w:val="en-GB" w:eastAsia="en-US"/>
    </w:rPr>
  </w:style>
  <w:style w:type="paragraph" w:customStyle="1" w:styleId="CE-SidebarHead">
    <w:name w:val="CE-Sidebar Head"/>
    <w:basedOn w:val="CE-Sidebar"/>
    <w:link w:val="CE-SidebarHeadZchn"/>
    <w:rsid w:val="00B76958"/>
    <w:rPr>
      <w:b/>
      <w:caps/>
      <w:color w:val="7494A4"/>
      <w:sz w:val="22"/>
      <w:szCs w:val="22"/>
      <w:u w:color="E6E6E6"/>
    </w:rPr>
  </w:style>
  <w:style w:type="character" w:customStyle="1" w:styleId="msoaccenttext8Zchn">
    <w:name w:val="msoaccenttext8 Zchn"/>
    <w:basedOn w:val="Privzetapisavaodstavka"/>
    <w:link w:val="msoaccenttext8"/>
    <w:rsid w:val="004563B8"/>
    <w:rPr>
      <w:rFonts w:ascii="Arial Rounded MT Bold" w:hAnsi="Arial Rounded MT Bold"/>
      <w:color w:val="000000"/>
      <w:kern w:val="28"/>
      <w:lang w:val="de-DE" w:eastAsia="de-DE" w:bidi="ar-SA"/>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bidi="ar-SA"/>
    </w:rPr>
  </w:style>
  <w:style w:type="character" w:customStyle="1" w:styleId="CE-SidebarZchn">
    <w:name w:val="CE-Sidebar Zchn"/>
    <w:basedOn w:val="ChapterZchn"/>
    <w:link w:val="CE-Sidebar"/>
    <w:rsid w:val="004563B8"/>
    <w:rPr>
      <w:rFonts w:ascii="Trebuchet MS" w:hAnsi="Trebuchet MS"/>
      <w:color w:val="4D4933"/>
      <w:kern w:val="28"/>
      <w:sz w:val="16"/>
      <w:szCs w:val="18"/>
      <w:lang w:val="en-US" w:eastAsia="de-DE" w:bidi="ar-SA"/>
    </w:rPr>
  </w:style>
  <w:style w:type="character" w:styleId="Besedilooznabemesta">
    <w:name w:val="Placeholder Text"/>
    <w:basedOn w:val="Privzetapisavaodstavka"/>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lang w:val="en-US" w:eastAsia="de-DE" w:bidi="ar-SA"/>
    </w:rPr>
  </w:style>
  <w:style w:type="paragraph" w:customStyle="1" w:styleId="CE-HeadlineTitle">
    <w:name w:val="CE-Headline Title"/>
    <w:basedOn w:val="PubTitle"/>
    <w:link w:val="CE-HeadlineTitleZchn"/>
    <w:qFormat/>
    <w:rsid w:val="00084A52"/>
    <w:pPr>
      <w:spacing w:after="240" w:line="700" w:lineRule="exact"/>
    </w:pPr>
    <w:rPr>
      <w:b w:val="0"/>
      <w:caps/>
      <w:color w:val="7E93A5"/>
      <w:sz w:val="60"/>
      <w:szCs w:val="76"/>
      <w:lang w:val="en-GB"/>
    </w:rPr>
  </w:style>
  <w:style w:type="character" w:customStyle="1" w:styleId="CE-HeadlineTitleZchn">
    <w:name w:val="CE-Headline Title Zchn"/>
    <w:basedOn w:val="PubTitleZchn"/>
    <w:link w:val="CE-HeadlineTitle"/>
    <w:rsid w:val="00084A52"/>
    <w:rPr>
      <w:rFonts w:ascii="Trebuchet MS" w:hAnsi="Trebuchet MS"/>
      <w:b w:val="0"/>
      <w:caps/>
      <w:color w:val="7E93A5"/>
      <w:spacing w:val="-20"/>
      <w:kern w:val="72"/>
      <w:sz w:val="60"/>
      <w:szCs w:val="76"/>
      <w:lang w:val="en-GB"/>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CE-BulletPoint1">
    <w:name w:val="CE-BulletPoint1"/>
    <w:basedOn w:val="CE-StandardText"/>
    <w:link w:val="CE-BulletPoint1Zchn"/>
    <w:qFormat/>
    <w:rsid w:val="00706D40"/>
    <w:pPr>
      <w:numPr>
        <w:numId w:val="28"/>
      </w:numPr>
      <w:jc w:val="left"/>
    </w:pPr>
  </w:style>
  <w:style w:type="character" w:customStyle="1" w:styleId="CE-BulletPoint1Zchn">
    <w:name w:val="CE-BulletPoint1 Zchn"/>
    <w:basedOn w:val="CE-StandardTextZchn"/>
    <w:link w:val="CE-BulletPoint1"/>
    <w:rsid w:val="00706D40"/>
    <w:rPr>
      <w:rFonts w:ascii="Trebuchet MS" w:hAnsi="Trebuchet MS"/>
      <w:color w:val="4D4D4E"/>
      <w:szCs w:val="18"/>
      <w:lang w:val="en-GB" w:eastAsia="en-US"/>
    </w:rPr>
  </w:style>
  <w:style w:type="paragraph" w:customStyle="1" w:styleId="CE-BulletPoint2">
    <w:name w:val="CE-BulletPoint2"/>
    <w:basedOn w:val="CE-BulletPoint1"/>
    <w:link w:val="CE-BulletPoint2Zchn"/>
    <w:qFormat/>
    <w:rsid w:val="00706D40"/>
    <w:pPr>
      <w:numPr>
        <w:numId w:val="29"/>
      </w:numPr>
      <w:ind w:left="568" w:hanging="284"/>
    </w:pPr>
  </w:style>
  <w:style w:type="paragraph" w:customStyle="1" w:styleId="CE-BulletPoint3">
    <w:name w:val="CE-BulletPoint3"/>
    <w:basedOn w:val="CE-BulletPoint1"/>
    <w:link w:val="CE-BulletPoint3Zchn"/>
    <w:qFormat/>
    <w:rsid w:val="00EF648C"/>
    <w:pPr>
      <w:numPr>
        <w:numId w:val="21"/>
      </w:numPr>
    </w:pPr>
  </w:style>
  <w:style w:type="character" w:customStyle="1" w:styleId="CE-BulletPoint2Zchn">
    <w:name w:val="CE-BulletPoint2 Zchn"/>
    <w:basedOn w:val="CE-BulletPoint1Zchn"/>
    <w:link w:val="CE-BulletPoint2"/>
    <w:rsid w:val="00706D40"/>
    <w:rPr>
      <w:rFonts w:ascii="Trebuchet MS" w:hAnsi="Trebuchet MS"/>
      <w:color w:val="4D4D4E"/>
      <w:szCs w:val="18"/>
      <w:lang w:val="en-GB" w:eastAsia="en-US"/>
    </w:rPr>
  </w:style>
  <w:style w:type="paragraph" w:customStyle="1" w:styleId="CE-TableStandardWhite">
    <w:name w:val="CE-Table Standard White"/>
    <w:basedOn w:val="CE-StandardText"/>
    <w:link w:val="CE-TableStandardWhiteZchn"/>
    <w:qFormat/>
    <w:rsid w:val="00C33CB3"/>
    <w:pPr>
      <w:spacing w:line="240" w:lineRule="auto"/>
      <w:jc w:val="left"/>
    </w:pPr>
    <w:rPr>
      <w:b/>
      <w:bCs/>
      <w:color w:val="FFFFFF"/>
    </w:rPr>
  </w:style>
  <w:style w:type="character" w:customStyle="1" w:styleId="CE-BulletPoint3Zchn">
    <w:name w:val="CE-BulletPoint3 Zchn"/>
    <w:basedOn w:val="CE-BulletPoint1Zchn"/>
    <w:link w:val="CE-BulletPoint3"/>
    <w:rsid w:val="00EF648C"/>
    <w:rPr>
      <w:rFonts w:ascii="Trebuchet MS" w:hAnsi="Trebuchet MS"/>
      <w:color w:val="4D4D4E"/>
      <w:szCs w:val="18"/>
      <w:lang w:val="en-GB" w:eastAsia="en-US"/>
    </w:rPr>
  </w:style>
  <w:style w:type="paragraph" w:customStyle="1" w:styleId="CE-TableStandard">
    <w:name w:val="CE-Table Standard"/>
    <w:basedOn w:val="CE-TableStandardWhite"/>
    <w:link w:val="CE-TableStandardZchn"/>
    <w:qFormat/>
    <w:rsid w:val="00C658A0"/>
    <w:pPr>
      <w:spacing w:line="288" w:lineRule="auto"/>
    </w:pPr>
    <w:rPr>
      <w:b w:val="0"/>
      <w:color w:val="4D4D4E"/>
      <w:sz w:val="17"/>
    </w:rPr>
  </w:style>
  <w:style w:type="character" w:customStyle="1" w:styleId="CE-TableStandardWhiteZchn">
    <w:name w:val="CE-Table Standard White Zchn"/>
    <w:basedOn w:val="CE-StandardTextZchn"/>
    <w:link w:val="CE-TableStandardWhite"/>
    <w:rsid w:val="00C33CB3"/>
    <w:rPr>
      <w:rFonts w:ascii="Trebuchet MS" w:hAnsi="Trebuchet MS"/>
      <w:b/>
      <w:bCs/>
      <w:color w:val="FFFFFF"/>
      <w:szCs w:val="18"/>
      <w:lang w:val="en-GB"/>
    </w:rPr>
  </w:style>
  <w:style w:type="paragraph" w:styleId="Citat">
    <w:name w:val="Quote"/>
    <w:aliases w:val="CE-Quotation"/>
    <w:basedOn w:val="Navaden"/>
    <w:next w:val="CE-StandardText"/>
    <w:link w:val="CitatZnak"/>
    <w:uiPriority w:val="29"/>
    <w:qFormat/>
    <w:rsid w:val="00C33CB3"/>
    <w:pPr>
      <w:spacing w:before="0" w:after="200"/>
      <w:ind w:left="0" w:right="0"/>
      <w:jc w:val="left"/>
    </w:pPr>
    <w:rPr>
      <w:rFonts w:ascii="Trebuchet MS" w:hAnsi="Trebuchet MS"/>
      <w:b/>
      <w:iCs/>
      <w:color w:val="90ABB1"/>
      <w:sz w:val="18"/>
      <w:szCs w:val="22"/>
      <w:lang w:val="en-GB" w:eastAsia="de-AT"/>
    </w:rPr>
  </w:style>
  <w:style w:type="character" w:customStyle="1" w:styleId="CE-TableStandardZchn">
    <w:name w:val="CE-Table Standard Zchn"/>
    <w:basedOn w:val="CE-TableStandardWhiteZchn"/>
    <w:link w:val="CE-TableStandard"/>
    <w:rsid w:val="00C658A0"/>
    <w:rPr>
      <w:rFonts w:ascii="Trebuchet MS" w:hAnsi="Trebuchet MS"/>
      <w:b w:val="0"/>
      <w:bCs/>
      <w:color w:val="4D4D4E"/>
      <w:sz w:val="17"/>
      <w:szCs w:val="18"/>
      <w:lang w:val="en-GB"/>
    </w:rPr>
  </w:style>
  <w:style w:type="character" w:customStyle="1" w:styleId="CitatZnak">
    <w:name w:val="Citat Znak"/>
    <w:aliases w:val="CE-Quotation Znak"/>
    <w:basedOn w:val="Privzetapisavaodstavka"/>
    <w:link w:val="Citat"/>
    <w:uiPriority w:val="29"/>
    <w:rsid w:val="00C33CB3"/>
    <w:rPr>
      <w:rFonts w:ascii="Trebuchet MS" w:eastAsia="Times New Roman" w:hAnsi="Trebuchet MS" w:cs="Times New Roman"/>
      <w:b/>
      <w:iCs/>
      <w:color w:val="90ABB1"/>
      <w:sz w:val="18"/>
      <w:szCs w:val="22"/>
      <w:lang w:val="en-GB"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Navadnatabela"/>
    <w:uiPriority w:val="99"/>
    <w:rsid w:val="005158CB"/>
    <w:rPr>
      <w:rFonts w:ascii="Trebuchet MS" w:hAnsi="Trebuchet MS"/>
      <w:sz w:val="18"/>
    </w:rPr>
    <w:tblPr>
      <w:tblBorders>
        <w:top w:val="single" w:sz="24" w:space="0" w:color="7E93A5"/>
        <w:bottom w:val="single" w:sz="24" w:space="0" w:color="7E93A5"/>
      </w:tblBorders>
      <w:tblCellMar>
        <w:top w:w="108" w:type="dxa"/>
        <w:bottom w:w="108" w:type="dxa"/>
      </w:tblCellMar>
    </w:tblPr>
    <w:tcPr>
      <w:vAlign w:val="center"/>
    </w:tcPr>
    <w:tblStylePr w:type="firstCol">
      <w:rPr>
        <w:rFonts w:ascii="Verdana" w:hAnsi="Verdana"/>
        <w:b w:val="0"/>
        <w:i w:val="0"/>
        <w:caps/>
        <w:smallCaps w:val="0"/>
        <w:strike w:val="0"/>
        <w:dstrike w:val="0"/>
        <w:vanish w:val="0"/>
        <w:color w:val="7E93A5"/>
        <w:sz w:val="60"/>
        <w:vertAlign w:val="baseline"/>
      </w:rPr>
    </w:tblStylePr>
  </w:style>
  <w:style w:type="table" w:customStyle="1" w:styleId="Elencochiaro1">
    <w:name w:val="Elenco chiaro1"/>
    <w:basedOn w:val="Navadnatabela"/>
    <w:uiPriority w:val="61"/>
    <w:rsid w:val="00DC0E0B"/>
    <w:rPr>
      <w:rFonts w:ascii="Trebuchet MS" w:hAnsi="Trebuchet MS"/>
      <w:sz w:val="22"/>
      <w:szCs w:val="22"/>
      <w:lang w:eastAsia="de-AT"/>
    </w:rPr>
    <w:tblPr>
      <w:tblStyleRowBandSize w:val="1"/>
      <w:tblStyleColBandSize w:val="1"/>
      <w:tblBorders>
        <w:top w:val="single" w:sz="8" w:space="0" w:color="0C0C0C"/>
        <w:left w:val="single" w:sz="8" w:space="0" w:color="0C0C0C"/>
        <w:bottom w:val="single" w:sz="8" w:space="0" w:color="0C0C0C"/>
        <w:right w:val="single" w:sz="8" w:space="0" w:color="0C0C0C"/>
      </w:tblBorders>
    </w:tblPr>
    <w:tblStylePr w:type="firstRow">
      <w:pPr>
        <w:spacing w:before="0" w:after="0" w:line="240" w:lineRule="auto"/>
      </w:pPr>
      <w:rPr>
        <w:b/>
        <w:bCs/>
        <w:color w:val="FFFFFF"/>
      </w:rPr>
      <w:tblPr/>
      <w:tcPr>
        <w:shd w:val="clear" w:color="auto" w:fill="0C0C0C"/>
      </w:tcPr>
    </w:tblStylePr>
    <w:tblStylePr w:type="lastRow">
      <w:pPr>
        <w:spacing w:before="0" w:after="0" w:line="240" w:lineRule="auto"/>
      </w:pPr>
      <w:rPr>
        <w:b/>
        <w:bCs/>
      </w:rPr>
      <w:tblPr/>
      <w:tcPr>
        <w:tcBorders>
          <w:top w:val="double" w:sz="6" w:space="0" w:color="0C0C0C"/>
          <w:left w:val="single" w:sz="8" w:space="0" w:color="0C0C0C"/>
          <w:bottom w:val="single" w:sz="8" w:space="0" w:color="0C0C0C"/>
          <w:right w:val="single" w:sz="8" w:space="0" w:color="0C0C0C"/>
        </w:tcBorders>
      </w:tcPr>
    </w:tblStylePr>
    <w:tblStylePr w:type="firstCol">
      <w:rPr>
        <w:b/>
        <w:bCs/>
      </w:rPr>
    </w:tblStylePr>
    <w:tblStylePr w:type="lastCol">
      <w:rPr>
        <w:b/>
        <w:bCs/>
      </w:rPr>
    </w:tblStylePr>
    <w:tblStylePr w:type="band1Vert">
      <w:tblPr/>
      <w:tcPr>
        <w:tcBorders>
          <w:top w:val="single" w:sz="8" w:space="0" w:color="0C0C0C"/>
          <w:left w:val="single" w:sz="8" w:space="0" w:color="0C0C0C"/>
          <w:bottom w:val="single" w:sz="8" w:space="0" w:color="0C0C0C"/>
          <w:right w:val="single" w:sz="8" w:space="0" w:color="0C0C0C"/>
        </w:tcBorders>
      </w:tcPr>
    </w:tblStylePr>
    <w:tblStylePr w:type="band1Horz">
      <w:tblPr/>
      <w:tcPr>
        <w:tcBorders>
          <w:top w:val="single" w:sz="8" w:space="0" w:color="0C0C0C"/>
          <w:left w:val="single" w:sz="8" w:space="0" w:color="0C0C0C"/>
          <w:bottom w:val="single" w:sz="8" w:space="0" w:color="0C0C0C"/>
          <w:right w:val="single" w:sz="8" w:space="0" w:color="0C0C0C"/>
        </w:tcBorders>
      </w:tcPr>
    </w:tblStylePr>
  </w:style>
  <w:style w:type="paragraph" w:customStyle="1" w:styleId="CE-TableStandardBold0">
    <w:name w:val="CE-Table StandardBold"/>
    <w:basedOn w:val="CE-TableStandard"/>
    <w:link w:val="CE-TableStandardBoldZchn0"/>
    <w:qFormat/>
    <w:rsid w:val="00C33CB3"/>
    <w:rPr>
      <w:b/>
      <w:bCs w:val="0"/>
    </w:rPr>
  </w:style>
  <w:style w:type="character" w:customStyle="1" w:styleId="CE-TableStandardBoldZchn0">
    <w:name w:val="CE-Table StandardBold Zchn"/>
    <w:basedOn w:val="CE-TableStandardZchn"/>
    <w:link w:val="CE-TableStandardBold0"/>
    <w:rsid w:val="00C33CB3"/>
    <w:rPr>
      <w:rFonts w:ascii="Trebuchet MS" w:hAnsi="Trebuchet MS"/>
      <w:b/>
      <w:bCs w:val="0"/>
      <w:color w:val="4D4D4E"/>
      <w:sz w:val="17"/>
      <w:szCs w:val="18"/>
      <w:lang w:val="en-GB"/>
    </w:rPr>
  </w:style>
  <w:style w:type="table" w:customStyle="1" w:styleId="GridTable5Dark-Accent11">
    <w:name w:val="Grid Table 5 Dark - Accent 11"/>
    <w:basedOn w:val="Navadnatabela"/>
    <w:uiPriority w:val="50"/>
    <w:rsid w:val="0042676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4E7E7"/>
    </w:tcPr>
    <w:tblStylePr w:type="firstRow">
      <w:rPr>
        <w:b/>
        <w:bCs/>
        <w:color w:val="FFFFFF"/>
        <w:u w:color="FFFFFF"/>
      </w:rPr>
      <w:tblPr/>
      <w:tcPr>
        <w:tcBorders>
          <w:top w:val="single" w:sz="4" w:space="0" w:color="FFFFFF"/>
          <w:left w:val="single" w:sz="4" w:space="0" w:color="FFFFFF"/>
          <w:right w:val="single" w:sz="4" w:space="0" w:color="FFFFFF"/>
          <w:insideH w:val="nil"/>
          <w:insideV w:val="nil"/>
        </w:tcBorders>
        <w:shd w:val="clear" w:color="auto" w:fill="7D8B8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AD0D0"/>
      </w:tcPr>
    </w:tblStylePr>
    <w:tblStylePr w:type="band1Horz">
      <w:tblPr/>
      <w:tcPr>
        <w:shd w:val="clear" w:color="auto" w:fill="CAD0D0"/>
      </w:tcPr>
    </w:tblStylePr>
  </w:style>
  <w:style w:type="numbering" w:customStyle="1" w:styleId="Formatvorlage2">
    <w:name w:val="Formatvorlage2"/>
    <w:uiPriority w:val="99"/>
    <w:rsid w:val="004B06F7"/>
    <w:pPr>
      <w:numPr>
        <w:numId w:val="23"/>
      </w:numPr>
    </w:pPr>
  </w:style>
  <w:style w:type="paragraph" w:customStyle="1" w:styleId="CE-Headline3">
    <w:name w:val="CE-Headline 3"/>
    <w:basedOn w:val="CE-Headline4"/>
    <w:link w:val="CE-Headline3Zchn"/>
    <w:qFormat/>
    <w:rsid w:val="00411156"/>
    <w:pPr>
      <w:numPr>
        <w:ilvl w:val="2"/>
      </w:numPr>
      <w:tabs>
        <w:tab w:val="left" w:pos="964"/>
      </w:tabs>
    </w:pPr>
    <w:rPr>
      <w:color w:val="7D8B8A"/>
      <w:sz w:val="24"/>
      <w:lang w:eastAsia="de-AT"/>
    </w:rPr>
  </w:style>
  <w:style w:type="paragraph" w:customStyle="1" w:styleId="CE-Quote">
    <w:name w:val="CE-Quote"/>
    <w:basedOn w:val="CE-StandardText"/>
    <w:link w:val="CE-QuoteZchn"/>
    <w:qFormat/>
    <w:rsid w:val="001F57EC"/>
    <w:pPr>
      <w:jc w:val="left"/>
    </w:pPr>
    <w:rPr>
      <w:i/>
      <w:lang w:eastAsia="de-AT"/>
    </w:rPr>
  </w:style>
  <w:style w:type="character" w:customStyle="1" w:styleId="CE-Headline3Zchn">
    <w:name w:val="CE-Headline 3 Zchn"/>
    <w:basedOn w:val="CE-Headline4Zchn"/>
    <w:link w:val="CE-Headline3"/>
    <w:rsid w:val="00411156"/>
    <w:rPr>
      <w:rFonts w:ascii="Trebuchet MS" w:eastAsia="Calibri" w:hAnsi="Trebuchet MS"/>
      <w:b/>
      <w:bCs/>
      <w:iCs/>
      <w:color w:val="7D8B8A"/>
      <w:sz w:val="24"/>
      <w:szCs w:val="24"/>
      <w:lang w:val="en-GB" w:eastAsia="de-AT"/>
    </w:rPr>
  </w:style>
  <w:style w:type="character" w:customStyle="1" w:styleId="CE-QuoteZchn">
    <w:name w:val="CE-Quote Zchn"/>
    <w:basedOn w:val="CE-StandardTextZchn"/>
    <w:link w:val="CE-Quote"/>
    <w:rsid w:val="001F57EC"/>
    <w:rPr>
      <w:rFonts w:ascii="Trebuchet MS" w:hAnsi="Trebuchet MS"/>
      <w:i/>
      <w:color w:val="4D4D4E"/>
      <w:szCs w:val="18"/>
      <w:lang w:val="en-GB" w:eastAsia="de-AT"/>
    </w:rPr>
  </w:style>
  <w:style w:type="numbering" w:customStyle="1" w:styleId="CE-ListStandardText">
    <w:name w:val="CE-List StandardText"/>
    <w:uiPriority w:val="99"/>
    <w:rsid w:val="005C49B1"/>
    <w:pPr>
      <w:numPr>
        <w:numId w:val="24"/>
      </w:numPr>
    </w:pPr>
  </w:style>
  <w:style w:type="numbering" w:customStyle="1" w:styleId="CE-HeadNumbering">
    <w:name w:val="CE-HeadNumbering"/>
    <w:uiPriority w:val="99"/>
    <w:rsid w:val="003F0BC1"/>
    <w:pPr>
      <w:numPr>
        <w:numId w:val="25"/>
      </w:numPr>
    </w:pPr>
  </w:style>
  <w:style w:type="paragraph" w:customStyle="1" w:styleId="CE-HeadlineChapter">
    <w:name w:val="CE-Headline Chapter"/>
    <w:basedOn w:val="CE-Headline1"/>
    <w:next w:val="CE-Headline1"/>
    <w:link w:val="CE-HeadlineChapterZchn"/>
    <w:qFormat/>
    <w:rsid w:val="00411156"/>
    <w:pPr>
      <w:numPr>
        <w:numId w:val="27"/>
      </w:numPr>
      <w:pBdr>
        <w:top w:val="single" w:sz="4" w:space="6" w:color="7E93A5"/>
        <w:left w:val="single" w:sz="4" w:space="4" w:color="7E93A5"/>
        <w:bottom w:val="single" w:sz="4" w:space="4" w:color="7E93A5"/>
        <w:right w:val="single" w:sz="4" w:space="4" w:color="7E93A5"/>
      </w:pBdr>
      <w:shd w:val="clear" w:color="auto" w:fill="7E93A5"/>
      <w:spacing w:before="240"/>
      <w:ind w:left="357" w:hanging="357"/>
      <w:jc w:val="left"/>
    </w:pPr>
    <w:rPr>
      <w:color w:val="FFFFFF"/>
    </w:rPr>
  </w:style>
  <w:style w:type="character" w:customStyle="1" w:styleId="CE-HeadlineChapterZchn">
    <w:name w:val="CE-Headline Chapter Zchn"/>
    <w:basedOn w:val="CE-Headline1Zchn"/>
    <w:link w:val="CE-HeadlineChapter"/>
    <w:rsid w:val="00411156"/>
    <w:rPr>
      <w:rFonts w:ascii="Trebuchet MS" w:hAnsi="Trebuchet MS"/>
      <w:b/>
      <w:bCs/>
      <w:iCs/>
      <w:noProof/>
      <w:color w:val="FFFFFF"/>
      <w:spacing w:val="-10"/>
      <w:sz w:val="36"/>
      <w:szCs w:val="32"/>
      <w:shd w:val="clear" w:color="auto" w:fill="7E93A5"/>
      <w:lang w:val="en-GB" w:eastAsia="de-AT"/>
    </w:rPr>
  </w:style>
  <w:style w:type="paragraph" w:customStyle="1" w:styleId="CE-HeadlineSubtitle">
    <w:name w:val="CE-Headline Subtitle"/>
    <w:basedOn w:val="CE-Headline1"/>
    <w:link w:val="CE-HeadlineSubtitleZchn"/>
    <w:qFormat/>
    <w:rsid w:val="009805EB"/>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9805EB"/>
    <w:rPr>
      <w:rFonts w:ascii="Trebuchet MS" w:hAnsi="Trebuchet MS"/>
      <w:b/>
      <w:bCs/>
      <w:iCs/>
      <w:noProof/>
      <w:color w:val="7E93A5"/>
      <w:spacing w:val="-10"/>
      <w:sz w:val="32"/>
      <w:szCs w:val="32"/>
      <w:lang w:val="en-GB" w:eastAsia="de-AT"/>
    </w:rPr>
  </w:style>
  <w:style w:type="character" w:customStyle="1" w:styleId="shorttext">
    <w:name w:val="short_text"/>
    <w:basedOn w:val="Privzetapisavaodstavka"/>
    <w:rsid w:val="00B5667E"/>
  </w:style>
  <w:style w:type="paragraph" w:customStyle="1" w:styleId="Testopreformattato">
    <w:name w:val="Testo preformattato"/>
    <w:basedOn w:val="Navaden"/>
    <w:rsid w:val="002D20E2"/>
    <w:pPr>
      <w:suppressAutoHyphens/>
    </w:pPr>
    <w:rPr>
      <w:lang w:val="it-IT" w:eastAsia="it-IT"/>
    </w:rPr>
  </w:style>
  <w:style w:type="paragraph" w:customStyle="1" w:styleId="Testonotaapidipagina1">
    <w:name w:val="Testo nota a piè di pagina1"/>
    <w:rsid w:val="000A3EAD"/>
    <w:pPr>
      <w:suppressAutoHyphens/>
      <w:spacing w:before="60"/>
    </w:pPr>
  </w:style>
  <w:style w:type="paragraph" w:customStyle="1" w:styleId="Contenutotabella">
    <w:name w:val="Contenuto tabella"/>
    <w:basedOn w:val="Navaden"/>
    <w:rsid w:val="005A2256"/>
    <w:pPr>
      <w:suppressAutoHyphens/>
    </w:pPr>
    <w:rPr>
      <w:lang w:val="it-IT" w:eastAsia="it-IT"/>
    </w:rPr>
  </w:style>
  <w:style w:type="character" w:customStyle="1" w:styleId="WW8Num2z6">
    <w:name w:val="WW8Num2z6"/>
    <w:rsid w:val="002A03EF"/>
  </w:style>
  <w:style w:type="character" w:styleId="Nerazreenaomemba">
    <w:name w:val="Unresolved Mention"/>
    <w:basedOn w:val="Privzetapisavaodstavka"/>
    <w:uiPriority w:val="99"/>
    <w:rsid w:val="00F707F5"/>
    <w:rPr>
      <w:color w:val="808080"/>
      <w:shd w:val="clear" w:color="auto" w:fill="E6E6E6"/>
    </w:rPr>
  </w:style>
  <w:style w:type="paragraph" w:customStyle="1" w:styleId="splonitekts">
    <w:name w:val="splošni tekts"/>
    <w:basedOn w:val="CE-TableStandardWhite"/>
    <w:link w:val="splonitektsZnak"/>
    <w:qFormat/>
    <w:rsid w:val="00860F19"/>
    <w:pPr>
      <w:spacing w:line="288" w:lineRule="auto"/>
    </w:pPr>
    <w:rPr>
      <w:b w:val="0"/>
      <w:color w:val="404040"/>
      <w:sz w:val="22"/>
    </w:rPr>
  </w:style>
  <w:style w:type="character" w:customStyle="1" w:styleId="splonitektsZnak">
    <w:name w:val="splošni tekts Znak"/>
    <w:link w:val="splonitekts"/>
    <w:rsid w:val="00860F19"/>
    <w:rPr>
      <w:rFonts w:ascii="Trebuchet MS" w:hAnsi="Trebuchet MS"/>
      <w:bCs/>
      <w:color w:val="404040"/>
      <w:sz w:val="22"/>
      <w:szCs w:val="18"/>
      <w:lang w:val="en-GB" w:eastAsia="en-US"/>
    </w:rPr>
  </w:style>
  <w:style w:type="paragraph" w:customStyle="1" w:styleId="tevilnatoka">
    <w:name w:val="tevilnatoka"/>
    <w:basedOn w:val="Navaden"/>
    <w:rsid w:val="003E4D16"/>
    <w:pPr>
      <w:spacing w:before="100" w:beforeAutospacing="1" w:after="100" w:afterAutospacing="1" w:line="240" w:lineRule="auto"/>
      <w:ind w:left="0" w:right="0"/>
      <w:jc w:val="left"/>
    </w:pPr>
    <w:rPr>
      <w:sz w:val="24"/>
      <w:szCs w:val="24"/>
      <w:lang w:val="en-GB" w:eastAsia="en-GB"/>
    </w:rPr>
  </w:style>
  <w:style w:type="character" w:customStyle="1" w:styleId="sts-tbx-entailedterm">
    <w:name w:val="sts-tbx-entailedterm"/>
    <w:basedOn w:val="Privzetapisavaodstavka"/>
    <w:rsid w:val="00297743"/>
  </w:style>
  <w:style w:type="character" w:customStyle="1" w:styleId="sts-tbx-entailedterm-num">
    <w:name w:val="sts-tbx-entailedterm-num"/>
    <w:basedOn w:val="Privzetapisavaodstavka"/>
    <w:rsid w:val="00297743"/>
  </w:style>
  <w:style w:type="character" w:customStyle="1" w:styleId="sts-tbx-note-label">
    <w:name w:val="sts-tbx-note-label"/>
    <w:basedOn w:val="Privzetapisavaodstavka"/>
    <w:rsid w:val="00297743"/>
  </w:style>
  <w:style w:type="character" w:customStyle="1" w:styleId="tlid-translation">
    <w:name w:val="tlid-translation"/>
    <w:basedOn w:val="Privzetapisavaodstavka"/>
    <w:rsid w:val="00733E13"/>
  </w:style>
  <w:style w:type="paragraph" w:styleId="HTML-oblikovano">
    <w:name w:val="HTML Preformatted"/>
    <w:basedOn w:val="Navaden"/>
    <w:link w:val="HTML-oblikovanoZnak"/>
    <w:uiPriority w:val="99"/>
    <w:unhideWhenUsed/>
    <w:rsid w:val="00361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right="0"/>
      <w:jc w:val="left"/>
    </w:pPr>
    <w:rPr>
      <w:rFonts w:ascii="Courier New" w:hAnsi="Courier New" w:cs="Courier New"/>
      <w:lang w:val="hu-HU" w:eastAsia="hu-HU"/>
    </w:rPr>
  </w:style>
  <w:style w:type="character" w:customStyle="1" w:styleId="HTML-oblikovanoZnak">
    <w:name w:val="HTML-oblikovano Znak"/>
    <w:basedOn w:val="Privzetapisavaodstavka"/>
    <w:link w:val="HTML-oblikovano"/>
    <w:uiPriority w:val="99"/>
    <w:rsid w:val="00361191"/>
    <w:rPr>
      <w:rFonts w:ascii="Courier New" w:hAnsi="Courier New" w:cs="Courier New"/>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1870">
      <w:bodyDiv w:val="1"/>
      <w:marLeft w:val="0"/>
      <w:marRight w:val="0"/>
      <w:marTop w:val="0"/>
      <w:marBottom w:val="0"/>
      <w:divBdr>
        <w:top w:val="none" w:sz="0" w:space="0" w:color="auto"/>
        <w:left w:val="none" w:sz="0" w:space="0" w:color="auto"/>
        <w:bottom w:val="none" w:sz="0" w:space="0" w:color="auto"/>
        <w:right w:val="none" w:sz="0" w:space="0" w:color="auto"/>
      </w:divBdr>
    </w:div>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2791865">
      <w:bodyDiv w:val="1"/>
      <w:marLeft w:val="0"/>
      <w:marRight w:val="0"/>
      <w:marTop w:val="0"/>
      <w:marBottom w:val="0"/>
      <w:divBdr>
        <w:top w:val="none" w:sz="0" w:space="0" w:color="auto"/>
        <w:left w:val="none" w:sz="0" w:space="0" w:color="auto"/>
        <w:bottom w:val="none" w:sz="0" w:space="0" w:color="auto"/>
        <w:right w:val="none" w:sz="0" w:space="0" w:color="auto"/>
      </w:divBdr>
      <w:divsChild>
        <w:div w:id="560945932">
          <w:marLeft w:val="547"/>
          <w:marRight w:val="0"/>
          <w:marTop w:val="0"/>
          <w:marBottom w:val="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0205124">
      <w:bodyDiv w:val="1"/>
      <w:marLeft w:val="0"/>
      <w:marRight w:val="0"/>
      <w:marTop w:val="0"/>
      <w:marBottom w:val="0"/>
      <w:divBdr>
        <w:top w:val="none" w:sz="0" w:space="0" w:color="auto"/>
        <w:left w:val="none" w:sz="0" w:space="0" w:color="auto"/>
        <w:bottom w:val="none" w:sz="0" w:space="0" w:color="auto"/>
        <w:right w:val="none" w:sz="0" w:space="0" w:color="auto"/>
      </w:divBdr>
      <w:divsChild>
        <w:div w:id="253244722">
          <w:blockQuote w:val="1"/>
          <w:marLeft w:val="0"/>
          <w:marRight w:val="0"/>
          <w:marTop w:val="0"/>
          <w:marBottom w:val="330"/>
          <w:divBdr>
            <w:top w:val="none" w:sz="0" w:space="0" w:color="auto"/>
            <w:left w:val="single" w:sz="36" w:space="17" w:color="EEEEEE"/>
            <w:bottom w:val="none" w:sz="0" w:space="0" w:color="auto"/>
            <w:right w:val="none" w:sz="0" w:space="0" w:color="auto"/>
          </w:divBdr>
        </w:div>
        <w:div w:id="1917008707">
          <w:marLeft w:val="0"/>
          <w:marRight w:val="0"/>
          <w:marTop w:val="0"/>
          <w:marBottom w:val="0"/>
          <w:divBdr>
            <w:top w:val="none" w:sz="0" w:space="0" w:color="auto"/>
            <w:left w:val="none" w:sz="0" w:space="0" w:color="auto"/>
            <w:bottom w:val="none" w:sz="0" w:space="0" w:color="auto"/>
            <w:right w:val="none" w:sz="0" w:space="0" w:color="auto"/>
          </w:divBdr>
          <w:divsChild>
            <w:div w:id="15190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24835">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2419075">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36312397">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589432730">
      <w:bodyDiv w:val="1"/>
      <w:marLeft w:val="0"/>
      <w:marRight w:val="0"/>
      <w:marTop w:val="0"/>
      <w:marBottom w:val="0"/>
      <w:divBdr>
        <w:top w:val="none" w:sz="0" w:space="0" w:color="auto"/>
        <w:left w:val="none" w:sz="0" w:space="0" w:color="auto"/>
        <w:bottom w:val="none" w:sz="0" w:space="0" w:color="auto"/>
        <w:right w:val="none" w:sz="0" w:space="0" w:color="auto"/>
      </w:divBdr>
      <w:divsChild>
        <w:div w:id="1499223157">
          <w:marLeft w:val="547"/>
          <w:marRight w:val="0"/>
          <w:marTop w:val="0"/>
          <w:marBottom w:val="0"/>
          <w:divBdr>
            <w:top w:val="none" w:sz="0" w:space="0" w:color="auto"/>
            <w:left w:val="none" w:sz="0" w:space="0" w:color="auto"/>
            <w:bottom w:val="none" w:sz="0" w:space="0" w:color="auto"/>
            <w:right w:val="none" w:sz="0" w:space="0" w:color="auto"/>
          </w:divBdr>
        </w:div>
      </w:divsChild>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692960">
      <w:bodyDiv w:val="1"/>
      <w:marLeft w:val="0"/>
      <w:marRight w:val="0"/>
      <w:marTop w:val="0"/>
      <w:marBottom w:val="0"/>
      <w:divBdr>
        <w:top w:val="none" w:sz="0" w:space="0" w:color="auto"/>
        <w:left w:val="none" w:sz="0" w:space="0" w:color="auto"/>
        <w:bottom w:val="none" w:sz="0" w:space="0" w:color="auto"/>
        <w:right w:val="none" w:sz="0" w:space="0" w:color="auto"/>
      </w:divBdr>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15079624">
      <w:bodyDiv w:val="1"/>
      <w:marLeft w:val="0"/>
      <w:marRight w:val="0"/>
      <w:marTop w:val="0"/>
      <w:marBottom w:val="0"/>
      <w:divBdr>
        <w:top w:val="none" w:sz="0" w:space="0" w:color="auto"/>
        <w:left w:val="none" w:sz="0" w:space="0" w:color="auto"/>
        <w:bottom w:val="none" w:sz="0" w:space="0" w:color="auto"/>
        <w:right w:val="none" w:sz="0" w:space="0" w:color="auto"/>
      </w:divBdr>
      <w:divsChild>
        <w:div w:id="1201942122">
          <w:marLeft w:val="547"/>
          <w:marRight w:val="0"/>
          <w:marTop w:val="0"/>
          <w:marBottom w:val="0"/>
          <w:divBdr>
            <w:top w:val="none" w:sz="0" w:space="0" w:color="auto"/>
            <w:left w:val="none" w:sz="0" w:space="0" w:color="auto"/>
            <w:bottom w:val="none" w:sz="0" w:space="0" w:color="auto"/>
            <w:right w:val="none" w:sz="0" w:space="0" w:color="auto"/>
          </w:divBdr>
        </w:div>
      </w:divsChild>
    </w:div>
    <w:div w:id="748234678">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839585865">
      <w:bodyDiv w:val="1"/>
      <w:marLeft w:val="0"/>
      <w:marRight w:val="0"/>
      <w:marTop w:val="0"/>
      <w:marBottom w:val="0"/>
      <w:divBdr>
        <w:top w:val="none" w:sz="0" w:space="0" w:color="auto"/>
        <w:left w:val="none" w:sz="0" w:space="0" w:color="auto"/>
        <w:bottom w:val="none" w:sz="0" w:space="0" w:color="auto"/>
        <w:right w:val="none" w:sz="0" w:space="0" w:color="auto"/>
      </w:divBdr>
      <w:divsChild>
        <w:div w:id="542331287">
          <w:blockQuote w:val="1"/>
          <w:marLeft w:val="225"/>
          <w:marRight w:val="225"/>
          <w:marTop w:val="225"/>
          <w:marBottom w:val="225"/>
          <w:divBdr>
            <w:top w:val="none" w:sz="0" w:space="0" w:color="auto"/>
            <w:left w:val="dotted" w:sz="6" w:space="11" w:color="777777"/>
            <w:bottom w:val="none" w:sz="0" w:space="0" w:color="auto"/>
            <w:right w:val="none" w:sz="0" w:space="0" w:color="auto"/>
          </w:divBdr>
        </w:div>
      </w:divsChild>
    </w:div>
    <w:div w:id="887759086">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966354082">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04111540">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26242664">
      <w:bodyDiv w:val="1"/>
      <w:marLeft w:val="0"/>
      <w:marRight w:val="0"/>
      <w:marTop w:val="0"/>
      <w:marBottom w:val="0"/>
      <w:divBdr>
        <w:top w:val="none" w:sz="0" w:space="0" w:color="auto"/>
        <w:left w:val="none" w:sz="0" w:space="0" w:color="auto"/>
        <w:bottom w:val="none" w:sz="0" w:space="0" w:color="auto"/>
        <w:right w:val="none" w:sz="0" w:space="0" w:color="auto"/>
      </w:divBdr>
    </w:div>
    <w:div w:id="1143503869">
      <w:bodyDiv w:val="1"/>
      <w:marLeft w:val="0"/>
      <w:marRight w:val="0"/>
      <w:marTop w:val="0"/>
      <w:marBottom w:val="0"/>
      <w:divBdr>
        <w:top w:val="none" w:sz="0" w:space="0" w:color="auto"/>
        <w:left w:val="none" w:sz="0" w:space="0" w:color="auto"/>
        <w:bottom w:val="none" w:sz="0" w:space="0" w:color="auto"/>
        <w:right w:val="none" w:sz="0" w:space="0" w:color="auto"/>
      </w:divBdr>
      <w:divsChild>
        <w:div w:id="1080247506">
          <w:marLeft w:val="547"/>
          <w:marRight w:val="0"/>
          <w:marTop w:val="0"/>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196699640">
      <w:bodyDiv w:val="1"/>
      <w:marLeft w:val="0"/>
      <w:marRight w:val="0"/>
      <w:marTop w:val="0"/>
      <w:marBottom w:val="0"/>
      <w:divBdr>
        <w:top w:val="none" w:sz="0" w:space="0" w:color="auto"/>
        <w:left w:val="none" w:sz="0" w:space="0" w:color="auto"/>
        <w:bottom w:val="none" w:sz="0" w:space="0" w:color="auto"/>
        <w:right w:val="none" w:sz="0" w:space="0" w:color="auto"/>
      </w:divBdr>
      <w:divsChild>
        <w:div w:id="1856112341">
          <w:marLeft w:val="562"/>
          <w:marRight w:val="0"/>
          <w:marTop w:val="106"/>
          <w:marBottom w:val="0"/>
          <w:divBdr>
            <w:top w:val="none" w:sz="0" w:space="0" w:color="auto"/>
            <w:left w:val="none" w:sz="0" w:space="0" w:color="auto"/>
            <w:bottom w:val="none" w:sz="0" w:space="0" w:color="auto"/>
            <w:right w:val="none" w:sz="0" w:space="0" w:color="auto"/>
          </w:divBdr>
        </w:div>
        <w:div w:id="1186096974">
          <w:marLeft w:val="562"/>
          <w:marRight w:val="0"/>
          <w:marTop w:val="106"/>
          <w:marBottom w:val="0"/>
          <w:divBdr>
            <w:top w:val="none" w:sz="0" w:space="0" w:color="auto"/>
            <w:left w:val="none" w:sz="0" w:space="0" w:color="auto"/>
            <w:bottom w:val="none" w:sz="0" w:space="0" w:color="auto"/>
            <w:right w:val="none" w:sz="0" w:space="0" w:color="auto"/>
          </w:divBdr>
        </w:div>
      </w:divsChild>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27324599">
      <w:bodyDiv w:val="1"/>
      <w:marLeft w:val="0"/>
      <w:marRight w:val="0"/>
      <w:marTop w:val="0"/>
      <w:marBottom w:val="0"/>
      <w:divBdr>
        <w:top w:val="none" w:sz="0" w:space="0" w:color="auto"/>
        <w:left w:val="none" w:sz="0" w:space="0" w:color="auto"/>
        <w:bottom w:val="none" w:sz="0" w:space="0" w:color="auto"/>
        <w:right w:val="none" w:sz="0" w:space="0" w:color="auto"/>
      </w:divBdr>
    </w:div>
    <w:div w:id="1357385755">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286598">
      <w:bodyDiv w:val="1"/>
      <w:marLeft w:val="0"/>
      <w:marRight w:val="0"/>
      <w:marTop w:val="0"/>
      <w:marBottom w:val="0"/>
      <w:divBdr>
        <w:top w:val="none" w:sz="0" w:space="0" w:color="auto"/>
        <w:left w:val="none" w:sz="0" w:space="0" w:color="auto"/>
        <w:bottom w:val="none" w:sz="0" w:space="0" w:color="auto"/>
        <w:right w:val="none" w:sz="0" w:space="0" w:color="auto"/>
      </w:divBdr>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15865041">
      <w:bodyDiv w:val="1"/>
      <w:marLeft w:val="0"/>
      <w:marRight w:val="0"/>
      <w:marTop w:val="0"/>
      <w:marBottom w:val="0"/>
      <w:divBdr>
        <w:top w:val="none" w:sz="0" w:space="0" w:color="auto"/>
        <w:left w:val="none" w:sz="0" w:space="0" w:color="auto"/>
        <w:bottom w:val="none" w:sz="0" w:space="0" w:color="auto"/>
        <w:right w:val="none" w:sz="0" w:space="0" w:color="auto"/>
      </w:divBdr>
      <w:divsChild>
        <w:div w:id="1906988168">
          <w:marLeft w:val="0"/>
          <w:marRight w:val="0"/>
          <w:marTop w:val="150"/>
          <w:marBottom w:val="0"/>
          <w:divBdr>
            <w:top w:val="none" w:sz="0" w:space="0" w:color="auto"/>
            <w:left w:val="none" w:sz="0" w:space="0" w:color="auto"/>
            <w:bottom w:val="none" w:sz="0" w:space="0" w:color="auto"/>
            <w:right w:val="none" w:sz="0" w:space="0" w:color="auto"/>
          </w:divBdr>
        </w:div>
        <w:div w:id="167251805">
          <w:marLeft w:val="0"/>
          <w:marRight w:val="0"/>
          <w:marTop w:val="150"/>
          <w:marBottom w:val="0"/>
          <w:divBdr>
            <w:top w:val="none" w:sz="0" w:space="0" w:color="auto"/>
            <w:left w:val="none" w:sz="0" w:space="0" w:color="auto"/>
            <w:bottom w:val="none" w:sz="0" w:space="0" w:color="auto"/>
            <w:right w:val="none" w:sz="0" w:space="0" w:color="auto"/>
          </w:divBdr>
        </w:div>
        <w:div w:id="14815973">
          <w:marLeft w:val="0"/>
          <w:marRight w:val="0"/>
          <w:marTop w:val="150"/>
          <w:marBottom w:val="0"/>
          <w:divBdr>
            <w:top w:val="none" w:sz="0" w:space="0" w:color="auto"/>
            <w:left w:val="none" w:sz="0" w:space="0" w:color="auto"/>
            <w:bottom w:val="none" w:sz="0" w:space="0" w:color="auto"/>
            <w:right w:val="none" w:sz="0" w:space="0" w:color="auto"/>
          </w:divBdr>
        </w:div>
      </w:divsChild>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0513097">
      <w:bodyDiv w:val="1"/>
      <w:marLeft w:val="0"/>
      <w:marRight w:val="0"/>
      <w:marTop w:val="0"/>
      <w:marBottom w:val="0"/>
      <w:divBdr>
        <w:top w:val="none" w:sz="0" w:space="0" w:color="auto"/>
        <w:left w:val="none" w:sz="0" w:space="0" w:color="auto"/>
        <w:bottom w:val="none" w:sz="0" w:space="0" w:color="auto"/>
        <w:right w:val="none" w:sz="0" w:space="0" w:color="auto"/>
      </w:divBdr>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1857302908">
      <w:bodyDiv w:val="1"/>
      <w:marLeft w:val="0"/>
      <w:marRight w:val="0"/>
      <w:marTop w:val="0"/>
      <w:marBottom w:val="0"/>
      <w:divBdr>
        <w:top w:val="none" w:sz="0" w:space="0" w:color="auto"/>
        <w:left w:val="none" w:sz="0" w:space="0" w:color="auto"/>
        <w:bottom w:val="none" w:sz="0" w:space="0" w:color="auto"/>
        <w:right w:val="none" w:sz="0" w:space="0" w:color="auto"/>
      </w:divBdr>
      <w:divsChild>
        <w:div w:id="2043095843">
          <w:marLeft w:val="547"/>
          <w:marRight w:val="0"/>
          <w:marTop w:val="0"/>
          <w:marBottom w:val="0"/>
          <w:divBdr>
            <w:top w:val="none" w:sz="0" w:space="0" w:color="auto"/>
            <w:left w:val="none" w:sz="0" w:space="0" w:color="auto"/>
            <w:bottom w:val="none" w:sz="0" w:space="0" w:color="auto"/>
            <w:right w:val="none" w:sz="0" w:space="0" w:color="auto"/>
          </w:divBdr>
        </w:div>
      </w:divsChild>
    </w:div>
    <w:div w:id="1858691389">
      <w:bodyDiv w:val="1"/>
      <w:marLeft w:val="0"/>
      <w:marRight w:val="0"/>
      <w:marTop w:val="0"/>
      <w:marBottom w:val="0"/>
      <w:divBdr>
        <w:top w:val="none" w:sz="0" w:space="0" w:color="auto"/>
        <w:left w:val="none" w:sz="0" w:space="0" w:color="auto"/>
        <w:bottom w:val="none" w:sz="0" w:space="0" w:color="auto"/>
        <w:right w:val="none" w:sz="0" w:space="0" w:color="auto"/>
      </w:divBdr>
    </w:div>
    <w:div w:id="1876504702">
      <w:bodyDiv w:val="1"/>
      <w:marLeft w:val="0"/>
      <w:marRight w:val="0"/>
      <w:marTop w:val="0"/>
      <w:marBottom w:val="0"/>
      <w:divBdr>
        <w:top w:val="none" w:sz="0" w:space="0" w:color="auto"/>
        <w:left w:val="none" w:sz="0" w:space="0" w:color="auto"/>
        <w:bottom w:val="none" w:sz="0" w:space="0" w:color="auto"/>
        <w:right w:val="none" w:sz="0" w:space="0" w:color="auto"/>
      </w:divBdr>
    </w:div>
    <w:div w:id="1893542288">
      <w:bodyDiv w:val="1"/>
      <w:marLeft w:val="0"/>
      <w:marRight w:val="0"/>
      <w:marTop w:val="0"/>
      <w:marBottom w:val="0"/>
      <w:divBdr>
        <w:top w:val="none" w:sz="0" w:space="0" w:color="auto"/>
        <w:left w:val="none" w:sz="0" w:space="0" w:color="auto"/>
        <w:bottom w:val="none" w:sz="0" w:space="0" w:color="auto"/>
        <w:right w:val="none" w:sz="0" w:space="0" w:color="auto"/>
      </w:divBdr>
      <w:divsChild>
        <w:div w:id="1888645805">
          <w:marLeft w:val="547"/>
          <w:marRight w:val="0"/>
          <w:marTop w:val="0"/>
          <w:marBottom w:val="0"/>
          <w:divBdr>
            <w:top w:val="none" w:sz="0" w:space="0" w:color="auto"/>
            <w:left w:val="none" w:sz="0" w:space="0" w:color="auto"/>
            <w:bottom w:val="none" w:sz="0" w:space="0" w:color="auto"/>
            <w:right w:val="none" w:sz="0" w:space="0" w:color="auto"/>
          </w:divBdr>
        </w:div>
      </w:divsChild>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057968572">
      <w:bodyDiv w:val="1"/>
      <w:marLeft w:val="0"/>
      <w:marRight w:val="0"/>
      <w:marTop w:val="0"/>
      <w:marBottom w:val="0"/>
      <w:divBdr>
        <w:top w:val="none" w:sz="0" w:space="0" w:color="auto"/>
        <w:left w:val="none" w:sz="0" w:space="0" w:color="auto"/>
        <w:bottom w:val="none" w:sz="0" w:space="0" w:color="auto"/>
        <w:right w:val="none" w:sz="0" w:space="0" w:color="auto"/>
      </w:divBdr>
      <w:divsChild>
        <w:div w:id="874779515">
          <w:marLeft w:val="562"/>
          <w:marRight w:val="0"/>
          <w:marTop w:val="106"/>
          <w:marBottom w:val="0"/>
          <w:divBdr>
            <w:top w:val="none" w:sz="0" w:space="0" w:color="auto"/>
            <w:left w:val="none" w:sz="0" w:space="0" w:color="auto"/>
            <w:bottom w:val="none" w:sz="0" w:space="0" w:color="auto"/>
            <w:right w:val="none" w:sz="0" w:space="0" w:color="auto"/>
          </w:divBdr>
        </w:div>
        <w:div w:id="1493062969">
          <w:marLeft w:val="562"/>
          <w:marRight w:val="0"/>
          <w:marTop w:val="106"/>
          <w:marBottom w:val="0"/>
          <w:divBdr>
            <w:top w:val="none" w:sz="0" w:space="0" w:color="auto"/>
            <w:left w:val="none" w:sz="0" w:space="0" w:color="auto"/>
            <w:bottom w:val="none" w:sz="0" w:space="0" w:color="auto"/>
            <w:right w:val="none" w:sz="0" w:space="0" w:color="auto"/>
          </w:divBdr>
        </w:div>
        <w:div w:id="1212962684">
          <w:marLeft w:val="562"/>
          <w:marRight w:val="0"/>
          <w:marTop w:val="106"/>
          <w:marBottom w:val="0"/>
          <w:divBdr>
            <w:top w:val="none" w:sz="0" w:space="0" w:color="auto"/>
            <w:left w:val="none" w:sz="0" w:space="0" w:color="auto"/>
            <w:bottom w:val="none" w:sz="0" w:space="0" w:color="auto"/>
            <w:right w:val="none" w:sz="0" w:space="0" w:color="auto"/>
          </w:divBdr>
        </w:div>
        <w:div w:id="271476489">
          <w:marLeft w:val="562"/>
          <w:marRight w:val="0"/>
          <w:marTop w:val="106"/>
          <w:marBottom w:val="0"/>
          <w:divBdr>
            <w:top w:val="none" w:sz="0" w:space="0" w:color="auto"/>
            <w:left w:val="none" w:sz="0" w:space="0" w:color="auto"/>
            <w:bottom w:val="none" w:sz="0" w:space="0" w:color="auto"/>
            <w:right w:val="none" w:sz="0" w:space="0" w:color="auto"/>
          </w:divBdr>
        </w:div>
        <w:div w:id="1776949022">
          <w:marLeft w:val="562"/>
          <w:marRight w:val="0"/>
          <w:marTop w:val="106"/>
          <w:marBottom w:val="0"/>
          <w:divBdr>
            <w:top w:val="none" w:sz="0" w:space="0" w:color="auto"/>
            <w:left w:val="none" w:sz="0" w:space="0" w:color="auto"/>
            <w:bottom w:val="none" w:sz="0" w:space="0" w:color="auto"/>
            <w:right w:val="none" w:sz="0" w:space="0" w:color="auto"/>
          </w:divBdr>
        </w:div>
      </w:divsChild>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 w:id="2132825222">
      <w:bodyDiv w:val="1"/>
      <w:marLeft w:val="0"/>
      <w:marRight w:val="0"/>
      <w:marTop w:val="0"/>
      <w:marBottom w:val="0"/>
      <w:divBdr>
        <w:top w:val="none" w:sz="0" w:space="0" w:color="auto"/>
        <w:left w:val="none" w:sz="0" w:space="0" w:color="auto"/>
        <w:bottom w:val="none" w:sz="0" w:space="0" w:color="auto"/>
        <w:right w:val="none" w:sz="0" w:space="0" w:color="auto"/>
      </w:divBdr>
      <w:divsChild>
        <w:div w:id="13336824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61BEF9-B9F0-49CD-9E16-EB74D6988506}" type="doc">
      <dgm:prSet loTypeId="urn:microsoft.com/office/officeart/2005/8/layout/cycle5" loCatId="cycle" qsTypeId="urn:microsoft.com/office/officeart/2005/8/quickstyle/simple2" qsCatId="simple" csTypeId="urn:microsoft.com/office/officeart/2005/8/colors/colorful1" csCatId="colorful" phldr="1"/>
      <dgm:spPr/>
    </dgm:pt>
    <dgm:pt modelId="{88411227-B564-4FE8-825C-221D558E04EA}">
      <dgm:prSet phldrT="[besedilo]" custT="1"/>
      <dgm:spPr/>
      <dgm:t>
        <a:bodyPr/>
        <a:lstStyle/>
        <a:p>
          <a:pPr algn="ctr"/>
          <a:r>
            <a:rPr lang="sl-SI" sz="2400"/>
            <a:t>PLAN   </a:t>
          </a:r>
          <a:r>
            <a:rPr lang="sl-SI" sz="1600"/>
            <a:t> </a:t>
          </a:r>
          <a:r>
            <a:rPr lang="de-AT" sz="1300"/>
            <a:t>Conduct energy review and prepare </a:t>
          </a:r>
          <a:r>
            <a:rPr lang="sl-SI" sz="1300"/>
            <a:t>management </a:t>
          </a:r>
          <a:r>
            <a:rPr lang="de-AT" sz="1300"/>
            <a:t>action plans</a:t>
          </a:r>
          <a:endParaRPr lang="en-GB" sz="1300"/>
        </a:p>
      </dgm:t>
    </dgm:pt>
    <dgm:pt modelId="{669F12F3-99FF-49E0-B2B4-1B8E1AA9E4DF}" type="parTrans" cxnId="{C1A09CAB-7E2A-4B6D-A9A8-0C63CE3D2561}">
      <dgm:prSet/>
      <dgm:spPr/>
      <dgm:t>
        <a:bodyPr/>
        <a:lstStyle/>
        <a:p>
          <a:pPr algn="ctr"/>
          <a:endParaRPr lang="en-GB"/>
        </a:p>
      </dgm:t>
    </dgm:pt>
    <dgm:pt modelId="{4DCAA16C-060D-4E77-8E96-0960DFF619C7}" type="sibTrans" cxnId="{C1A09CAB-7E2A-4B6D-A9A8-0C63CE3D2561}">
      <dgm:prSet/>
      <dgm:spPr/>
      <dgm:t>
        <a:bodyPr/>
        <a:lstStyle/>
        <a:p>
          <a:pPr algn="ctr"/>
          <a:endParaRPr lang="en-GB"/>
        </a:p>
      </dgm:t>
    </dgm:pt>
    <dgm:pt modelId="{260FC35A-2185-425A-88D2-C5826E58EF88}">
      <dgm:prSet phldrT="[besedilo]" custT="1"/>
      <dgm:spPr/>
      <dgm:t>
        <a:bodyPr/>
        <a:lstStyle/>
        <a:p>
          <a:pPr algn="ctr"/>
          <a:r>
            <a:rPr lang="sl-SI" sz="2400"/>
            <a:t>DO  </a:t>
          </a:r>
          <a:r>
            <a:rPr lang="en-GB" sz="1300"/>
            <a:t>Implement the energy management action plans</a:t>
          </a:r>
          <a:r>
            <a:rPr lang="sl-SI" sz="1300"/>
            <a:t> </a:t>
          </a:r>
          <a:endParaRPr lang="en-GB" sz="1300"/>
        </a:p>
      </dgm:t>
    </dgm:pt>
    <dgm:pt modelId="{D00E67A7-FC5A-4A8C-8B9B-0F5D51455D09}" type="parTrans" cxnId="{B0A876EB-8AFC-494D-996A-909B0AB88732}">
      <dgm:prSet/>
      <dgm:spPr/>
      <dgm:t>
        <a:bodyPr/>
        <a:lstStyle/>
        <a:p>
          <a:pPr algn="ctr"/>
          <a:endParaRPr lang="en-GB"/>
        </a:p>
      </dgm:t>
    </dgm:pt>
    <dgm:pt modelId="{D2B8EAAD-438F-4302-BB27-FDA4B80CA2AB}" type="sibTrans" cxnId="{B0A876EB-8AFC-494D-996A-909B0AB88732}">
      <dgm:prSet/>
      <dgm:spPr/>
      <dgm:t>
        <a:bodyPr/>
        <a:lstStyle/>
        <a:p>
          <a:pPr algn="ctr"/>
          <a:endParaRPr lang="en-GB"/>
        </a:p>
      </dgm:t>
    </dgm:pt>
    <dgm:pt modelId="{D9702B13-DD95-432C-8672-43D991344E87}">
      <dgm:prSet phldrT="[besedilo]" custT="1"/>
      <dgm:spPr/>
      <dgm:t>
        <a:bodyPr/>
        <a:lstStyle/>
        <a:p>
          <a:pPr algn="ctr"/>
          <a:r>
            <a:rPr lang="sl-SI" sz="2400"/>
            <a:t>CHECK </a:t>
          </a:r>
          <a:r>
            <a:rPr lang="sl-SI" sz="1000"/>
            <a:t>     </a:t>
          </a:r>
          <a:r>
            <a:rPr lang="de-AT" sz="1300"/>
            <a:t>Monitor and measure the progress and report the results</a:t>
          </a:r>
          <a:endParaRPr lang="sl-SI" sz="1300"/>
        </a:p>
      </dgm:t>
    </dgm:pt>
    <dgm:pt modelId="{D083316C-F368-4EDB-A8D8-2FAD7738F700}" type="parTrans" cxnId="{B6147A42-17B3-4D57-B9C5-A36D8E414441}">
      <dgm:prSet/>
      <dgm:spPr/>
      <dgm:t>
        <a:bodyPr/>
        <a:lstStyle/>
        <a:p>
          <a:pPr algn="ctr"/>
          <a:endParaRPr lang="en-GB"/>
        </a:p>
      </dgm:t>
    </dgm:pt>
    <dgm:pt modelId="{6EB323D9-4542-4989-8004-EA5B98E9A772}" type="sibTrans" cxnId="{B6147A42-17B3-4D57-B9C5-A36D8E414441}">
      <dgm:prSet/>
      <dgm:spPr/>
      <dgm:t>
        <a:bodyPr/>
        <a:lstStyle/>
        <a:p>
          <a:pPr algn="ctr"/>
          <a:endParaRPr lang="en-GB"/>
        </a:p>
      </dgm:t>
    </dgm:pt>
    <dgm:pt modelId="{F665BF17-C780-4E19-AE6E-8770E8C84574}">
      <dgm:prSet phldrT="[besedilo]" custT="1"/>
      <dgm:spPr/>
      <dgm:t>
        <a:bodyPr/>
        <a:lstStyle/>
        <a:p>
          <a:pPr algn="ctr"/>
          <a:r>
            <a:rPr lang="sl-SI" sz="2400"/>
            <a:t>ACT</a:t>
          </a:r>
          <a:r>
            <a:rPr lang="sl-SI" sz="1100"/>
            <a:t>                 T</a:t>
          </a:r>
          <a:r>
            <a:rPr lang="de-AT" sz="1300"/>
            <a:t>ake actions to continually improve energy performance</a:t>
          </a:r>
          <a:r>
            <a:rPr lang="de-AT" sz="1300" b="1"/>
            <a:t> </a:t>
          </a:r>
          <a:endParaRPr lang="sl-SI" sz="1300"/>
        </a:p>
      </dgm:t>
    </dgm:pt>
    <dgm:pt modelId="{150BFB1C-4414-44CD-A078-DD6B901238B8}" type="parTrans" cxnId="{9F611223-64F0-4625-80BD-2C38965F4F1A}">
      <dgm:prSet/>
      <dgm:spPr/>
      <dgm:t>
        <a:bodyPr/>
        <a:lstStyle/>
        <a:p>
          <a:pPr algn="ctr"/>
          <a:endParaRPr lang="en-GB"/>
        </a:p>
      </dgm:t>
    </dgm:pt>
    <dgm:pt modelId="{602B89D0-071B-4EAD-96E7-7100260F213B}" type="sibTrans" cxnId="{9F611223-64F0-4625-80BD-2C38965F4F1A}">
      <dgm:prSet/>
      <dgm:spPr/>
      <dgm:t>
        <a:bodyPr/>
        <a:lstStyle/>
        <a:p>
          <a:pPr algn="ctr"/>
          <a:endParaRPr lang="en-GB"/>
        </a:p>
      </dgm:t>
    </dgm:pt>
    <dgm:pt modelId="{A13EC4D7-F717-4AA6-BB15-C6320A7B026C}" type="pres">
      <dgm:prSet presAssocID="{8F61BEF9-B9F0-49CD-9E16-EB74D6988506}" presName="cycle" presStyleCnt="0">
        <dgm:presLayoutVars>
          <dgm:dir/>
          <dgm:resizeHandles val="exact"/>
        </dgm:presLayoutVars>
      </dgm:prSet>
      <dgm:spPr/>
    </dgm:pt>
    <dgm:pt modelId="{930B295E-4330-4BCF-BEE7-9D7EC22AEA11}" type="pres">
      <dgm:prSet presAssocID="{88411227-B564-4FE8-825C-221D558E04EA}" presName="node" presStyleLbl="node1" presStyleIdx="0" presStyleCnt="4" custScaleX="118419" custScaleY="138498">
        <dgm:presLayoutVars>
          <dgm:bulletEnabled val="1"/>
        </dgm:presLayoutVars>
      </dgm:prSet>
      <dgm:spPr/>
    </dgm:pt>
    <dgm:pt modelId="{46603FA9-EFDA-49DA-8403-FCAEAD0CAE1D}" type="pres">
      <dgm:prSet presAssocID="{88411227-B564-4FE8-825C-221D558E04EA}" presName="spNode" presStyleCnt="0"/>
      <dgm:spPr/>
    </dgm:pt>
    <dgm:pt modelId="{6E5857CE-59F3-494E-9B3D-79E445D12F2D}" type="pres">
      <dgm:prSet presAssocID="{4DCAA16C-060D-4E77-8E96-0960DFF619C7}" presName="sibTrans" presStyleLbl="sibTrans1D1" presStyleIdx="0" presStyleCnt="4"/>
      <dgm:spPr/>
    </dgm:pt>
    <dgm:pt modelId="{8B42C0FE-0752-4497-9CD5-F24D784E9783}" type="pres">
      <dgm:prSet presAssocID="{260FC35A-2185-425A-88D2-C5826E58EF88}" presName="node" presStyleLbl="node1" presStyleIdx="1" presStyleCnt="4" custScaleX="107601" custScaleY="167857">
        <dgm:presLayoutVars>
          <dgm:bulletEnabled val="1"/>
        </dgm:presLayoutVars>
      </dgm:prSet>
      <dgm:spPr/>
    </dgm:pt>
    <dgm:pt modelId="{D5B36563-A841-425D-9A73-0F77E18A5318}" type="pres">
      <dgm:prSet presAssocID="{260FC35A-2185-425A-88D2-C5826E58EF88}" presName="spNode" presStyleCnt="0"/>
      <dgm:spPr/>
    </dgm:pt>
    <dgm:pt modelId="{C9E06148-541B-4E97-82B0-8DEE0A26CEE0}" type="pres">
      <dgm:prSet presAssocID="{D2B8EAAD-438F-4302-BB27-FDA4B80CA2AB}" presName="sibTrans" presStyleLbl="sibTrans1D1" presStyleIdx="1" presStyleCnt="4"/>
      <dgm:spPr/>
    </dgm:pt>
    <dgm:pt modelId="{0BF0AF3F-1FFA-48EC-8117-10E8A7DA4D4C}" type="pres">
      <dgm:prSet presAssocID="{D9702B13-DD95-432C-8672-43D991344E87}" presName="node" presStyleLbl="node1" presStyleIdx="2" presStyleCnt="4" custScaleX="126642" custScaleY="154732">
        <dgm:presLayoutVars>
          <dgm:bulletEnabled val="1"/>
        </dgm:presLayoutVars>
      </dgm:prSet>
      <dgm:spPr/>
    </dgm:pt>
    <dgm:pt modelId="{E944E25C-364E-458D-B24D-E6E844D4FFF6}" type="pres">
      <dgm:prSet presAssocID="{D9702B13-DD95-432C-8672-43D991344E87}" presName="spNode" presStyleCnt="0"/>
      <dgm:spPr/>
    </dgm:pt>
    <dgm:pt modelId="{D63E5F5E-8B3A-4712-AC38-4C808F4346B8}" type="pres">
      <dgm:prSet presAssocID="{6EB323D9-4542-4989-8004-EA5B98E9A772}" presName="sibTrans" presStyleLbl="sibTrans1D1" presStyleIdx="2" presStyleCnt="4"/>
      <dgm:spPr/>
    </dgm:pt>
    <dgm:pt modelId="{E8248EE6-9921-4E8E-AD91-94FBC4D45C99}" type="pres">
      <dgm:prSet presAssocID="{F665BF17-C780-4E19-AE6E-8770E8C84574}" presName="node" presStyleLbl="node1" presStyleIdx="3" presStyleCnt="4" custScaleX="109761" custScaleY="172728" custRadScaleRad="108085" custRadScaleInc="-1316">
        <dgm:presLayoutVars>
          <dgm:bulletEnabled val="1"/>
        </dgm:presLayoutVars>
      </dgm:prSet>
      <dgm:spPr/>
    </dgm:pt>
    <dgm:pt modelId="{F78ED9AD-FB48-4D92-8AFC-A36FE79E8782}" type="pres">
      <dgm:prSet presAssocID="{F665BF17-C780-4E19-AE6E-8770E8C84574}" presName="spNode" presStyleCnt="0"/>
      <dgm:spPr/>
    </dgm:pt>
    <dgm:pt modelId="{1364A9B6-AE46-4B23-BCD1-6DEBB0DE50F4}" type="pres">
      <dgm:prSet presAssocID="{602B89D0-071B-4EAD-96E7-7100260F213B}" presName="sibTrans" presStyleLbl="sibTrans1D1" presStyleIdx="3" presStyleCnt="4"/>
      <dgm:spPr/>
    </dgm:pt>
  </dgm:ptLst>
  <dgm:cxnLst>
    <dgm:cxn modelId="{A280490A-A2CB-4F36-9084-717927C8F6AA}" type="presOf" srcId="{D2B8EAAD-438F-4302-BB27-FDA4B80CA2AB}" destId="{C9E06148-541B-4E97-82B0-8DEE0A26CEE0}" srcOrd="0" destOrd="0" presId="urn:microsoft.com/office/officeart/2005/8/layout/cycle5"/>
    <dgm:cxn modelId="{A75B1E11-7962-4EBE-9566-ACCB6503A962}" type="presOf" srcId="{F665BF17-C780-4E19-AE6E-8770E8C84574}" destId="{E8248EE6-9921-4E8E-AD91-94FBC4D45C99}" srcOrd="0" destOrd="0" presId="urn:microsoft.com/office/officeart/2005/8/layout/cycle5"/>
    <dgm:cxn modelId="{9F611223-64F0-4625-80BD-2C38965F4F1A}" srcId="{8F61BEF9-B9F0-49CD-9E16-EB74D6988506}" destId="{F665BF17-C780-4E19-AE6E-8770E8C84574}" srcOrd="3" destOrd="0" parTransId="{150BFB1C-4414-44CD-A078-DD6B901238B8}" sibTransId="{602B89D0-071B-4EAD-96E7-7100260F213B}"/>
    <dgm:cxn modelId="{DDAA0F27-EFEC-4DF9-A380-1789BC275376}" type="presOf" srcId="{D9702B13-DD95-432C-8672-43D991344E87}" destId="{0BF0AF3F-1FFA-48EC-8117-10E8A7DA4D4C}" srcOrd="0" destOrd="0" presId="urn:microsoft.com/office/officeart/2005/8/layout/cycle5"/>
    <dgm:cxn modelId="{7976D931-3BC7-418E-93B3-9CF60ECFC9F7}" type="presOf" srcId="{260FC35A-2185-425A-88D2-C5826E58EF88}" destId="{8B42C0FE-0752-4497-9CD5-F24D784E9783}" srcOrd="0" destOrd="0" presId="urn:microsoft.com/office/officeart/2005/8/layout/cycle5"/>
    <dgm:cxn modelId="{B6147A42-17B3-4D57-B9C5-A36D8E414441}" srcId="{8F61BEF9-B9F0-49CD-9E16-EB74D6988506}" destId="{D9702B13-DD95-432C-8672-43D991344E87}" srcOrd="2" destOrd="0" parTransId="{D083316C-F368-4EDB-A8D8-2FAD7738F700}" sibTransId="{6EB323D9-4542-4989-8004-EA5B98E9A772}"/>
    <dgm:cxn modelId="{11EA8451-394A-493E-A7DC-E2DBE6C3D8C6}" type="presOf" srcId="{4DCAA16C-060D-4E77-8E96-0960DFF619C7}" destId="{6E5857CE-59F3-494E-9B3D-79E445D12F2D}" srcOrd="0" destOrd="0" presId="urn:microsoft.com/office/officeart/2005/8/layout/cycle5"/>
    <dgm:cxn modelId="{1CF2258E-C7DF-4E4B-9218-F32DDB54A2FE}" type="presOf" srcId="{88411227-B564-4FE8-825C-221D558E04EA}" destId="{930B295E-4330-4BCF-BEE7-9D7EC22AEA11}" srcOrd="0" destOrd="0" presId="urn:microsoft.com/office/officeart/2005/8/layout/cycle5"/>
    <dgm:cxn modelId="{C1A09CAB-7E2A-4B6D-A9A8-0C63CE3D2561}" srcId="{8F61BEF9-B9F0-49CD-9E16-EB74D6988506}" destId="{88411227-B564-4FE8-825C-221D558E04EA}" srcOrd="0" destOrd="0" parTransId="{669F12F3-99FF-49E0-B2B4-1B8E1AA9E4DF}" sibTransId="{4DCAA16C-060D-4E77-8E96-0960DFF619C7}"/>
    <dgm:cxn modelId="{E44E3FAC-3C79-4687-8B88-E209CF4F29FF}" type="presOf" srcId="{8F61BEF9-B9F0-49CD-9E16-EB74D6988506}" destId="{A13EC4D7-F717-4AA6-BB15-C6320A7B026C}" srcOrd="0" destOrd="0" presId="urn:microsoft.com/office/officeart/2005/8/layout/cycle5"/>
    <dgm:cxn modelId="{01DFC7E5-36A8-40B4-913E-76A9947D0858}" type="presOf" srcId="{6EB323D9-4542-4989-8004-EA5B98E9A772}" destId="{D63E5F5E-8B3A-4712-AC38-4C808F4346B8}" srcOrd="0" destOrd="0" presId="urn:microsoft.com/office/officeart/2005/8/layout/cycle5"/>
    <dgm:cxn modelId="{B0A876EB-8AFC-494D-996A-909B0AB88732}" srcId="{8F61BEF9-B9F0-49CD-9E16-EB74D6988506}" destId="{260FC35A-2185-425A-88D2-C5826E58EF88}" srcOrd="1" destOrd="0" parTransId="{D00E67A7-FC5A-4A8C-8B9B-0F5D51455D09}" sibTransId="{D2B8EAAD-438F-4302-BB27-FDA4B80CA2AB}"/>
    <dgm:cxn modelId="{015EAFFC-03DB-4CE0-AC2E-8F5BE33DF9C9}" type="presOf" srcId="{602B89D0-071B-4EAD-96E7-7100260F213B}" destId="{1364A9B6-AE46-4B23-BCD1-6DEBB0DE50F4}" srcOrd="0" destOrd="0" presId="urn:microsoft.com/office/officeart/2005/8/layout/cycle5"/>
    <dgm:cxn modelId="{E73E439E-7A3E-47BA-A1AE-07738397A44A}" type="presParOf" srcId="{A13EC4D7-F717-4AA6-BB15-C6320A7B026C}" destId="{930B295E-4330-4BCF-BEE7-9D7EC22AEA11}" srcOrd="0" destOrd="0" presId="urn:microsoft.com/office/officeart/2005/8/layout/cycle5"/>
    <dgm:cxn modelId="{1CA0DDD1-1FAB-4C16-AF4A-EA3A1A1B8CC1}" type="presParOf" srcId="{A13EC4D7-F717-4AA6-BB15-C6320A7B026C}" destId="{46603FA9-EFDA-49DA-8403-FCAEAD0CAE1D}" srcOrd="1" destOrd="0" presId="urn:microsoft.com/office/officeart/2005/8/layout/cycle5"/>
    <dgm:cxn modelId="{E7D7433B-F500-422E-B4B6-589D4CFA45FD}" type="presParOf" srcId="{A13EC4D7-F717-4AA6-BB15-C6320A7B026C}" destId="{6E5857CE-59F3-494E-9B3D-79E445D12F2D}" srcOrd="2" destOrd="0" presId="urn:microsoft.com/office/officeart/2005/8/layout/cycle5"/>
    <dgm:cxn modelId="{8D687D9D-D92D-450A-A286-072027EEE22E}" type="presParOf" srcId="{A13EC4D7-F717-4AA6-BB15-C6320A7B026C}" destId="{8B42C0FE-0752-4497-9CD5-F24D784E9783}" srcOrd="3" destOrd="0" presId="urn:microsoft.com/office/officeart/2005/8/layout/cycle5"/>
    <dgm:cxn modelId="{4AAA9211-B2C0-492F-920A-4DEDCE02513E}" type="presParOf" srcId="{A13EC4D7-F717-4AA6-BB15-C6320A7B026C}" destId="{D5B36563-A841-425D-9A73-0F77E18A5318}" srcOrd="4" destOrd="0" presId="urn:microsoft.com/office/officeart/2005/8/layout/cycle5"/>
    <dgm:cxn modelId="{73EAA3D2-058E-4002-A559-D195FA2995AC}" type="presParOf" srcId="{A13EC4D7-F717-4AA6-BB15-C6320A7B026C}" destId="{C9E06148-541B-4E97-82B0-8DEE0A26CEE0}" srcOrd="5" destOrd="0" presId="urn:microsoft.com/office/officeart/2005/8/layout/cycle5"/>
    <dgm:cxn modelId="{E7DDACA0-CBF7-478D-A417-5D6F3298819D}" type="presParOf" srcId="{A13EC4D7-F717-4AA6-BB15-C6320A7B026C}" destId="{0BF0AF3F-1FFA-48EC-8117-10E8A7DA4D4C}" srcOrd="6" destOrd="0" presId="urn:microsoft.com/office/officeart/2005/8/layout/cycle5"/>
    <dgm:cxn modelId="{C53DA883-C373-4B5B-9224-DE4911EC92EC}" type="presParOf" srcId="{A13EC4D7-F717-4AA6-BB15-C6320A7B026C}" destId="{E944E25C-364E-458D-B24D-E6E844D4FFF6}" srcOrd="7" destOrd="0" presId="urn:microsoft.com/office/officeart/2005/8/layout/cycle5"/>
    <dgm:cxn modelId="{6FDF2B4C-168F-4ACD-9C0F-8ABB90B9C7CC}" type="presParOf" srcId="{A13EC4D7-F717-4AA6-BB15-C6320A7B026C}" destId="{D63E5F5E-8B3A-4712-AC38-4C808F4346B8}" srcOrd="8" destOrd="0" presId="urn:microsoft.com/office/officeart/2005/8/layout/cycle5"/>
    <dgm:cxn modelId="{C40C66B3-A0F7-4E3C-855F-7E02CEAFBD7A}" type="presParOf" srcId="{A13EC4D7-F717-4AA6-BB15-C6320A7B026C}" destId="{E8248EE6-9921-4E8E-AD91-94FBC4D45C99}" srcOrd="9" destOrd="0" presId="urn:microsoft.com/office/officeart/2005/8/layout/cycle5"/>
    <dgm:cxn modelId="{F5978FD1-0183-47B6-A5AF-ADD81D85E614}" type="presParOf" srcId="{A13EC4D7-F717-4AA6-BB15-C6320A7B026C}" destId="{F78ED9AD-FB48-4D92-8AFC-A36FE79E8782}" srcOrd="10" destOrd="0" presId="urn:microsoft.com/office/officeart/2005/8/layout/cycle5"/>
    <dgm:cxn modelId="{80C8C3AE-8D10-4951-8053-DD393D4954C2}" type="presParOf" srcId="{A13EC4D7-F717-4AA6-BB15-C6320A7B026C}" destId="{1364A9B6-AE46-4B23-BCD1-6DEBB0DE50F4}" srcOrd="11" destOrd="0" presId="urn:microsoft.com/office/officeart/2005/8/layout/cycle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0B295E-4330-4BCF-BEE7-9D7EC22AEA11}">
      <dsp:nvSpPr>
        <dsp:cNvPr id="0" name=""/>
        <dsp:cNvSpPr/>
      </dsp:nvSpPr>
      <dsp:spPr>
        <a:xfrm>
          <a:off x="2210204" y="-221993"/>
          <a:ext cx="1748688" cy="1329376"/>
        </a:xfrm>
        <a:prstGeom prst="roundRect">
          <a:avLst/>
        </a:prstGeom>
        <a:solidFill>
          <a:schemeClr val="accent2">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sl-SI" sz="2400" kern="1200"/>
            <a:t>PLAN   </a:t>
          </a:r>
          <a:r>
            <a:rPr lang="sl-SI" sz="1600" kern="1200"/>
            <a:t> </a:t>
          </a:r>
          <a:r>
            <a:rPr lang="de-AT" sz="1300" kern="1200"/>
            <a:t>Conduct energy review and prepare </a:t>
          </a:r>
          <a:r>
            <a:rPr lang="sl-SI" sz="1300" kern="1200"/>
            <a:t>management </a:t>
          </a:r>
          <a:r>
            <a:rPr lang="de-AT" sz="1300" kern="1200"/>
            <a:t>action plans</a:t>
          </a:r>
          <a:endParaRPr lang="en-GB" sz="1300" kern="1200"/>
        </a:p>
      </dsp:txBody>
      <dsp:txXfrm>
        <a:off x="2275099" y="-157098"/>
        <a:ext cx="1618898" cy="1199586"/>
      </dsp:txXfrm>
    </dsp:sp>
    <dsp:sp modelId="{6E5857CE-59F3-494E-9B3D-79E445D12F2D}">
      <dsp:nvSpPr>
        <dsp:cNvPr id="0" name=""/>
        <dsp:cNvSpPr/>
      </dsp:nvSpPr>
      <dsp:spPr>
        <a:xfrm>
          <a:off x="1499274" y="442694"/>
          <a:ext cx="3170549" cy="3170549"/>
        </a:xfrm>
        <a:custGeom>
          <a:avLst/>
          <a:gdLst/>
          <a:ahLst/>
          <a:cxnLst/>
          <a:rect l="0" t="0" r="0" b="0"/>
          <a:pathLst>
            <a:path>
              <a:moveTo>
                <a:pt x="2574844" y="346788"/>
              </a:moveTo>
              <a:arcTo wR="1585274" hR="1585274" stAng="18517525" swAng="940797"/>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B42C0FE-0752-4497-9CD5-F24D784E9783}">
      <dsp:nvSpPr>
        <dsp:cNvPr id="0" name=""/>
        <dsp:cNvSpPr/>
      </dsp:nvSpPr>
      <dsp:spPr>
        <a:xfrm>
          <a:off x="3875354" y="1222379"/>
          <a:ext cx="1588939" cy="1611179"/>
        </a:xfrm>
        <a:prstGeom prst="roundRect">
          <a:avLst/>
        </a:prstGeom>
        <a:solidFill>
          <a:schemeClr val="accent3">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sl-SI" sz="2400" kern="1200"/>
            <a:t>DO  </a:t>
          </a:r>
          <a:r>
            <a:rPr lang="en-GB" sz="1300" kern="1200"/>
            <a:t>Implement the energy management action plans</a:t>
          </a:r>
          <a:r>
            <a:rPr lang="sl-SI" sz="1300" kern="1200"/>
            <a:t> </a:t>
          </a:r>
          <a:endParaRPr lang="en-GB" sz="1300" kern="1200"/>
        </a:p>
      </dsp:txBody>
      <dsp:txXfrm>
        <a:off x="3952920" y="1299945"/>
        <a:ext cx="1433807" cy="1456047"/>
      </dsp:txXfrm>
    </dsp:sp>
    <dsp:sp modelId="{C9E06148-541B-4E97-82B0-8DEE0A26CEE0}">
      <dsp:nvSpPr>
        <dsp:cNvPr id="0" name=""/>
        <dsp:cNvSpPr/>
      </dsp:nvSpPr>
      <dsp:spPr>
        <a:xfrm>
          <a:off x="1499274" y="442694"/>
          <a:ext cx="3170549" cy="3170549"/>
        </a:xfrm>
        <a:custGeom>
          <a:avLst/>
          <a:gdLst/>
          <a:ahLst/>
          <a:cxnLst/>
          <a:rect l="0" t="0" r="0" b="0"/>
          <a:pathLst>
            <a:path>
              <a:moveTo>
                <a:pt x="2881113" y="2498454"/>
              </a:moveTo>
              <a:arcTo wR="1585274" hR="1585274" stAng="2110344" swAng="843094"/>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0BF0AF3F-1FFA-48EC-8117-10E8A7DA4D4C}">
      <dsp:nvSpPr>
        <dsp:cNvPr id="0" name=""/>
        <dsp:cNvSpPr/>
      </dsp:nvSpPr>
      <dsp:spPr>
        <a:xfrm>
          <a:off x="2149490" y="2870644"/>
          <a:ext cx="1870117" cy="1485198"/>
        </a:xfrm>
        <a:prstGeom prst="roundRect">
          <a:avLst/>
        </a:prstGeom>
        <a:solidFill>
          <a:schemeClr val="accent4">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sl-SI" sz="2400" kern="1200"/>
            <a:t>CHECK </a:t>
          </a:r>
          <a:r>
            <a:rPr lang="sl-SI" sz="1000" kern="1200"/>
            <a:t>     </a:t>
          </a:r>
          <a:r>
            <a:rPr lang="de-AT" sz="1300" kern="1200"/>
            <a:t>Monitor and measure the progress and report the results</a:t>
          </a:r>
          <a:endParaRPr lang="sl-SI" sz="1300" kern="1200"/>
        </a:p>
      </dsp:txBody>
      <dsp:txXfrm>
        <a:off x="2221991" y="2943145"/>
        <a:ext cx="1725115" cy="1340196"/>
      </dsp:txXfrm>
    </dsp:sp>
    <dsp:sp modelId="{D63E5F5E-8B3A-4712-AC38-4C808F4346B8}">
      <dsp:nvSpPr>
        <dsp:cNvPr id="0" name=""/>
        <dsp:cNvSpPr/>
      </dsp:nvSpPr>
      <dsp:spPr>
        <a:xfrm>
          <a:off x="1241132" y="289350"/>
          <a:ext cx="3170549" cy="3170549"/>
        </a:xfrm>
        <a:custGeom>
          <a:avLst/>
          <a:gdLst/>
          <a:ahLst/>
          <a:cxnLst/>
          <a:rect l="0" t="0" r="0" b="0"/>
          <a:pathLst>
            <a:path>
              <a:moveTo>
                <a:pt x="782813" y="2952443"/>
              </a:moveTo>
              <a:arcTo wR="1585274" hR="1585274" stAng="7224651" swAng="937181"/>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8248EE6-9921-4E8E-AD91-94FBC4D45C99}">
      <dsp:nvSpPr>
        <dsp:cNvPr id="0" name=""/>
        <dsp:cNvSpPr/>
      </dsp:nvSpPr>
      <dsp:spPr>
        <a:xfrm>
          <a:off x="560727" y="1210809"/>
          <a:ext cx="1620836" cy="1657933"/>
        </a:xfrm>
        <a:prstGeom prst="roundRect">
          <a:avLst/>
        </a:prstGeom>
        <a:solidFill>
          <a:schemeClr val="accent5">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sl-SI" sz="2400" kern="1200"/>
            <a:t>ACT</a:t>
          </a:r>
          <a:r>
            <a:rPr lang="sl-SI" sz="1100" kern="1200"/>
            <a:t>                 T</a:t>
          </a:r>
          <a:r>
            <a:rPr lang="de-AT" sz="1300" kern="1200"/>
            <a:t>ake actions to continually improve energy performance</a:t>
          </a:r>
          <a:r>
            <a:rPr lang="de-AT" sz="1300" b="1" kern="1200"/>
            <a:t> </a:t>
          </a:r>
          <a:endParaRPr lang="sl-SI" sz="1300" kern="1200"/>
        </a:p>
      </dsp:txBody>
      <dsp:txXfrm>
        <a:off x="639850" y="1289932"/>
        <a:ext cx="1462590" cy="1499687"/>
      </dsp:txXfrm>
    </dsp:sp>
    <dsp:sp modelId="{1364A9B6-AE46-4B23-BCD1-6DEBB0DE50F4}">
      <dsp:nvSpPr>
        <dsp:cNvPr id="0" name=""/>
        <dsp:cNvSpPr/>
      </dsp:nvSpPr>
      <dsp:spPr>
        <a:xfrm>
          <a:off x="1266445" y="570015"/>
          <a:ext cx="3170549" cy="3170549"/>
        </a:xfrm>
        <a:custGeom>
          <a:avLst/>
          <a:gdLst/>
          <a:ahLst/>
          <a:cxnLst/>
          <a:rect l="0" t="0" r="0" b="0"/>
          <a:pathLst>
            <a:path>
              <a:moveTo>
                <a:pt x="414906" y="516006"/>
              </a:moveTo>
              <a:arcTo wR="1585274" hR="1585274" stAng="13344922" swAng="1072037"/>
            </a:path>
          </a:pathLst>
        </a:custGeom>
        <a:noFill/>
        <a:ln w="9525" cap="flat" cmpd="sng" algn="ctr">
          <a:solidFill>
            <a:schemeClr val="accent5">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D75F9F87DD9E14BB2AB25D6C9F5A760" ma:contentTypeVersion="8" ma:contentTypeDescription="Ustvari nov dokument." ma:contentTypeScope="" ma:versionID="f76f23005f84aeb938408758eb44d3cb">
  <xsd:schema xmlns:xsd="http://www.w3.org/2001/XMLSchema" xmlns:xs="http://www.w3.org/2001/XMLSchema" xmlns:p="http://schemas.microsoft.com/office/2006/metadata/properties" xmlns:ns2="3c36b451-68cd-488d-a0cb-19ad04529839" xmlns:ns3="656077c3-de41-4dca-ab1f-891200a97a94" targetNamespace="http://schemas.microsoft.com/office/2006/metadata/properties" ma:root="true" ma:fieldsID="7beb697b6bd176fcf42dc8b2a29758cf" ns2:_="" ns3:_="">
    <xsd:import namespace="3c36b451-68cd-488d-a0cb-19ad04529839"/>
    <xsd:import namespace="656077c3-de41-4dca-ab1f-891200a97a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6b451-68cd-488d-a0cb-19ad04529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6077c3-de41-4dca-ab1f-891200a97a94" elementFormDefault="qualified">
    <xsd:import namespace="http://schemas.microsoft.com/office/2006/documentManagement/types"/>
    <xsd:import namespace="http://schemas.microsoft.com/office/infopath/2007/PartnerControls"/>
    <xsd:element name="SharedWithUsers" ma:index="14"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560B6-1B6B-4B88-8A3F-82073BBA25AA}">
  <ds:schemaRefs>
    <ds:schemaRef ds:uri="http://schemas.microsoft.com/sharepoint/v3/contenttype/forms"/>
  </ds:schemaRefs>
</ds:datastoreItem>
</file>

<file path=customXml/itemProps2.xml><?xml version="1.0" encoding="utf-8"?>
<ds:datastoreItem xmlns:ds="http://schemas.openxmlformats.org/officeDocument/2006/customXml" ds:itemID="{CB21BFC6-DD80-406A-AE09-B54A7A3D2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6b451-68cd-488d-a0cb-19ad04529839"/>
    <ds:schemaRef ds:uri="656077c3-de41-4dca-ab1f-891200a97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26BED-192C-4E33-92E2-1A53D8F0C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41</Pages>
  <Words>7785</Words>
  <Characters>44375</Characters>
  <Application>Microsoft Office Word</Application>
  <DocSecurity>0</DocSecurity>
  <Lines>369</Lines>
  <Paragraphs>104</Paragraphs>
  <ScaleCrop>false</ScaleCrop>
  <HeadingPairs>
    <vt:vector size="4" baseType="variant">
      <vt:variant>
        <vt:lpstr>Naslov</vt:lpstr>
      </vt:variant>
      <vt:variant>
        <vt:i4>1</vt:i4>
      </vt:variant>
      <vt:variant>
        <vt:lpstr>Titolo</vt:lpstr>
      </vt:variant>
      <vt:variant>
        <vt:i4>1</vt:i4>
      </vt:variant>
    </vt:vector>
  </HeadingPairs>
  <TitlesOfParts>
    <vt:vector size="2" baseType="lpstr">
      <vt:lpstr>Implementation manual</vt:lpstr>
      <vt:lpstr>Implementation manual</vt:lpstr>
    </vt:vector>
  </TitlesOfParts>
  <Company>Magistrat der Stadt Wien, MA 14 - ADV</Company>
  <LinksUpToDate>false</LinksUpToDate>
  <CharactersWithSpaces>52056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manual</dc:title>
  <dc:subject>Part A</dc:subject>
  <dc:creator>marzia.cavazzini</dc:creator>
  <cp:lastModifiedBy>Hana Kolenc</cp:lastModifiedBy>
  <cp:revision>129</cp:revision>
  <cp:lastPrinted>2018-05-28T11:47:00Z</cp:lastPrinted>
  <dcterms:created xsi:type="dcterms:W3CDTF">2019-02-12T07:56:00Z</dcterms:created>
  <dcterms:modified xsi:type="dcterms:W3CDTF">2019-04-19T07:40:00Z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0x010100DD75F9F87DD9E14BB2AB25D6C9F5A760</vt:lpwstr>
  </property>
</Properties>
</file>