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8B732" w14:textId="77777777" w:rsidR="000E4C08" w:rsidRDefault="00D15D7F" w:rsidP="001A593E">
      <w:pPr>
        <w:pStyle w:val="CE-StandardText"/>
      </w:pPr>
      <w:r>
        <w:rPr>
          <w:noProof/>
          <w:lang w:val="de-DE" w:eastAsia="de-DE"/>
        </w:rPr>
        <w:drawing>
          <wp:anchor distT="0" distB="0" distL="114300" distR="114300" simplePos="0" relativeHeight="251670528" behindDoc="0" locked="0" layoutInCell="1" allowOverlap="1" wp14:anchorId="796A7F33" wp14:editId="059EB7A0">
            <wp:simplePos x="0" y="0"/>
            <wp:positionH relativeFrom="column">
              <wp:posOffset>184785</wp:posOffset>
            </wp:positionH>
            <wp:positionV relativeFrom="paragraph">
              <wp:posOffset>-835660</wp:posOffset>
            </wp:positionV>
            <wp:extent cx="2180590" cy="93535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ONYM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12D">
        <w:rPr>
          <w:noProof/>
          <w:lang w:val="de-DE" w:eastAsia="de-DE"/>
        </w:rPr>
        <w:drawing>
          <wp:anchor distT="0" distB="0" distL="114300" distR="114300" simplePos="0" relativeHeight="251671552" behindDoc="0" locked="0" layoutInCell="1" allowOverlap="1" wp14:anchorId="34F71E69" wp14:editId="07567F36">
            <wp:simplePos x="0" y="0"/>
            <wp:positionH relativeFrom="column">
              <wp:posOffset>5212080</wp:posOffset>
            </wp:positionH>
            <wp:positionV relativeFrom="paragraph">
              <wp:posOffset>6884035</wp:posOffset>
            </wp:positionV>
            <wp:extent cx="899160" cy="89916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8DE8B" w14:textId="77777777" w:rsidR="00731BF8" w:rsidRDefault="00731BF8">
      <w:pPr>
        <w:spacing w:before="0" w:line="240" w:lineRule="auto"/>
        <w:ind w:left="0" w:right="0"/>
        <w:jc w:val="left"/>
        <w:rPr>
          <w:lang w:val="en-GB"/>
        </w:rPr>
      </w:pPr>
    </w:p>
    <w:p w14:paraId="5C1E4B31" w14:textId="77777777" w:rsidR="00731BF8" w:rsidRDefault="00731BF8">
      <w:pPr>
        <w:spacing w:before="0" w:line="240" w:lineRule="auto"/>
        <w:ind w:left="0" w:right="0"/>
        <w:jc w:val="left"/>
        <w:rPr>
          <w:lang w:val="en-GB"/>
        </w:rPr>
      </w:pPr>
    </w:p>
    <w:p w14:paraId="113788B2" w14:textId="77777777" w:rsidR="008D61D5" w:rsidRPr="00E61DDB" w:rsidRDefault="008D61D5" w:rsidP="00B34F51">
      <w:pPr>
        <w:pStyle w:val="Funotentext"/>
      </w:pPr>
    </w:p>
    <w:p w14:paraId="1A83CBBD" w14:textId="77777777" w:rsidR="008D61D5" w:rsidRDefault="008D61D5" w:rsidP="00B34F51">
      <w:pPr>
        <w:pStyle w:val="CE-StandardText"/>
      </w:pPr>
    </w:p>
    <w:p w14:paraId="4D2BD88B" w14:textId="77777777" w:rsidR="008D61D5" w:rsidRDefault="00DD0AFE" w:rsidP="00B34F51">
      <w:pPr>
        <w:pStyle w:val="CE-StandardTex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ADEA9" wp14:editId="651CBB08">
                <wp:simplePos x="0" y="0"/>
                <wp:positionH relativeFrom="column">
                  <wp:posOffset>80010</wp:posOffset>
                </wp:positionH>
                <wp:positionV relativeFrom="paragraph">
                  <wp:posOffset>102870</wp:posOffset>
                </wp:positionV>
                <wp:extent cx="5829300" cy="1019175"/>
                <wp:effectExtent l="0" t="0" r="0" b="0"/>
                <wp:wrapNone/>
                <wp:docPr id="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38C32" w14:textId="4ED38504" w:rsidR="005A76C1" w:rsidRDefault="005A76C1" w:rsidP="001A593E">
                            <w:pPr>
                              <w:pStyle w:val="CE-HeadlineTitle"/>
                            </w:pPr>
                            <w:r>
                              <w:t>D.</w:t>
                            </w:r>
                            <w:r w:rsidR="00DD0AFE">
                              <w:t>T</w:t>
                            </w:r>
                            <w:r>
                              <w:t>.</w:t>
                            </w:r>
                            <w:r w:rsidR="00DD0AFE">
                              <w:t>2.2.</w:t>
                            </w:r>
                            <w:r w:rsidR="00840FCD">
                              <w:t>3</w:t>
                            </w:r>
                            <w:r w:rsidR="00DD0AFE">
                              <w:t xml:space="preserve"> Regional Workshop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ADE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6.3pt;margin-top:8.1pt;width:459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" filled="f" stroked="f" strokeweight=".5pt">
                <v:textbox>
                  <w:txbxContent>
                    <w:p w14:paraId="34938C32" w14:textId="4ED38504" w:rsidR="005A76C1" w:rsidRDefault="005A76C1" w:rsidP="001A593E">
                      <w:pPr>
                        <w:pStyle w:val="CE-HeadlineTitle"/>
                      </w:pPr>
                      <w:r>
                        <w:t>D.</w:t>
                      </w:r>
                      <w:r w:rsidR="00DD0AFE">
                        <w:t>T</w:t>
                      </w:r>
                      <w:r>
                        <w:t>.</w:t>
                      </w:r>
                      <w:r w:rsidR="00DD0AFE">
                        <w:t>2.2.</w:t>
                      </w:r>
                      <w:r w:rsidR="00840FCD">
                        <w:t>3</w:t>
                      </w:r>
                      <w:r w:rsidR="00DD0AFE">
                        <w:t xml:space="preserve"> Regional Workshop</w:t>
                      </w:r>
                    </w:p>
                  </w:txbxContent>
                </v:textbox>
              </v:shape>
            </w:pict>
          </mc:Fallback>
        </mc:AlternateContent>
      </w:r>
    </w:p>
    <w:p w14:paraId="261F1FE5" w14:textId="77777777" w:rsidR="008D61D5" w:rsidRDefault="008D61D5" w:rsidP="00B34F51">
      <w:pPr>
        <w:pStyle w:val="CE-StandardText"/>
      </w:pPr>
    </w:p>
    <w:p w14:paraId="13174E0A" w14:textId="77777777" w:rsidR="00542334" w:rsidRDefault="00542334" w:rsidP="00B34F51">
      <w:pPr>
        <w:pStyle w:val="CE-StandardText"/>
      </w:pPr>
    </w:p>
    <w:p w14:paraId="001991CE" w14:textId="77777777" w:rsidR="00542334" w:rsidRDefault="00542334" w:rsidP="00B34F51">
      <w:pPr>
        <w:pStyle w:val="CE-StandardText"/>
      </w:pPr>
    </w:p>
    <w:p w14:paraId="6FFB39D7" w14:textId="77777777" w:rsidR="00542334" w:rsidRDefault="00542334" w:rsidP="00B34F51">
      <w:pPr>
        <w:pStyle w:val="CE-StandardText"/>
      </w:pPr>
    </w:p>
    <w:tbl>
      <w:tblPr>
        <w:tblStyle w:val="Tabellenraster"/>
        <w:tblpPr w:leftFromText="141" w:rightFromText="141" w:vertAnchor="text" w:horzAnchor="margin" w:tblpXSpec="center" w:tblpY="-65"/>
        <w:tblW w:w="0" w:type="auto"/>
        <w:tblBorders>
          <w:top w:val="single" w:sz="18" w:space="0" w:color="7E93A5" w:themeColor="background2"/>
          <w:left w:val="none" w:sz="0" w:space="0" w:color="auto"/>
          <w:bottom w:val="single" w:sz="18" w:space="0" w:color="7E93A5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1"/>
        <w:gridCol w:w="2694"/>
      </w:tblGrid>
      <w:tr w:rsidR="002B109E" w14:paraId="1A389301" w14:textId="77777777" w:rsidTr="002B109E">
        <w:tc>
          <w:tcPr>
            <w:tcW w:w="6391" w:type="dxa"/>
            <w:vAlign w:val="center"/>
          </w:tcPr>
          <w:p w14:paraId="13E6DB2E" w14:textId="3756D726" w:rsidR="00DD0AFE" w:rsidRDefault="008E055F" w:rsidP="00DD0AFE">
            <w:pPr>
              <w:pStyle w:val="CE-HeadlineSubtitle"/>
            </w:pPr>
            <w:r>
              <w:rPr>
                <w:rStyle w:val="normaltextrun"/>
                <w:b w:val="0"/>
                <w:bCs w:val="0"/>
                <w:color w:val="7E93A5"/>
                <w:shd w:val="clear" w:color="auto" w:fill="FFFFFF"/>
              </w:rPr>
              <w:t>D.</w:t>
            </w:r>
            <w:r w:rsidR="00DD0AFE">
              <w:rPr>
                <w:rStyle w:val="normaltextrun"/>
                <w:b w:val="0"/>
                <w:bCs w:val="0"/>
                <w:color w:val="7E93A5"/>
                <w:shd w:val="clear" w:color="auto" w:fill="FFFFFF"/>
              </w:rPr>
              <w:t>T</w:t>
            </w:r>
            <w:r>
              <w:rPr>
                <w:rStyle w:val="normaltextrun"/>
                <w:b w:val="0"/>
                <w:bCs w:val="0"/>
                <w:color w:val="7E93A5"/>
                <w:shd w:val="clear" w:color="auto" w:fill="FFFFFF"/>
              </w:rPr>
              <w:t>.</w:t>
            </w:r>
            <w:r w:rsidR="00DD0AFE">
              <w:rPr>
                <w:rStyle w:val="normaltextrun"/>
                <w:b w:val="0"/>
                <w:bCs w:val="0"/>
                <w:color w:val="7E93A5"/>
                <w:shd w:val="clear" w:color="auto" w:fill="FFFFFF"/>
              </w:rPr>
              <w:t>2.2.</w:t>
            </w:r>
            <w:r w:rsidR="00840FCD">
              <w:rPr>
                <w:rStyle w:val="normaltextrun"/>
                <w:b w:val="0"/>
                <w:bCs w:val="0"/>
                <w:color w:val="7E93A5"/>
                <w:shd w:val="clear" w:color="auto" w:fill="FFFFFF"/>
              </w:rPr>
              <w:t>3</w:t>
            </w:r>
            <w:r w:rsidR="00DD0AFE">
              <w:rPr>
                <w:rStyle w:val="normaltextrun"/>
                <w:b w:val="0"/>
                <w:bCs w:val="0"/>
                <w:color w:val="7E93A5"/>
                <w:shd w:val="clear" w:color="auto" w:fill="FFFFFF"/>
              </w:rPr>
              <w:t xml:space="preserve"> </w:t>
            </w:r>
            <w:r>
              <w:rPr>
                <w:rStyle w:val="normaltextrun"/>
                <w:b w:val="0"/>
                <w:bCs w:val="0"/>
                <w:color w:val="7E93A5"/>
                <w:shd w:val="clear" w:color="auto" w:fill="FFFFFF"/>
              </w:rPr>
              <w:t>Report – </w:t>
            </w:r>
            <w:r w:rsidR="00DD0AFE">
              <w:t>Regional workshop</w:t>
            </w:r>
          </w:p>
          <w:p w14:paraId="1A732E62" w14:textId="77777777" w:rsidR="002B109E" w:rsidRDefault="00382A7A" w:rsidP="00DD0AFE">
            <w:pPr>
              <w:pStyle w:val="CE-HeadlineSubtitle"/>
            </w:pPr>
            <w:r>
              <w:t>VDC Fellbach</w:t>
            </w:r>
          </w:p>
        </w:tc>
        <w:tc>
          <w:tcPr>
            <w:tcW w:w="2694" w:type="dxa"/>
            <w:vAlign w:val="center"/>
          </w:tcPr>
          <w:p w14:paraId="4FC721B2" w14:textId="77777777" w:rsidR="002B109E" w:rsidRDefault="002B109E" w:rsidP="002B109E">
            <w:pPr>
              <w:pStyle w:val="CE-HeadlineSubtitle"/>
              <w:jc w:val="right"/>
            </w:pPr>
            <w:r>
              <w:t>Version 1</w:t>
            </w:r>
          </w:p>
          <w:p w14:paraId="25647711" w14:textId="77777777" w:rsidR="002B109E" w:rsidRDefault="00DD0AFE" w:rsidP="00DD0AFE">
            <w:pPr>
              <w:pStyle w:val="CE-HeadlineSubtitle"/>
              <w:jc w:val="right"/>
            </w:pPr>
            <w:r>
              <w:t>10</w:t>
            </w:r>
            <w:r w:rsidR="002B109E">
              <w:t xml:space="preserve"> </w:t>
            </w:r>
            <w:r w:rsidR="00382A7A">
              <w:t>202</w:t>
            </w:r>
            <w:r>
              <w:t>0</w:t>
            </w:r>
          </w:p>
        </w:tc>
      </w:tr>
    </w:tbl>
    <w:p w14:paraId="076C6050" w14:textId="77777777" w:rsidR="00542334" w:rsidRDefault="00542334" w:rsidP="00B34F51">
      <w:pPr>
        <w:pStyle w:val="CE-StandardText"/>
      </w:pPr>
    </w:p>
    <w:p w14:paraId="63B79375" w14:textId="77777777" w:rsidR="00542334" w:rsidRDefault="00542334" w:rsidP="00B34F51">
      <w:pPr>
        <w:pStyle w:val="CE-StandardText"/>
      </w:pPr>
    </w:p>
    <w:p w14:paraId="14A0EAC4" w14:textId="77777777" w:rsidR="00542334" w:rsidRDefault="00542334" w:rsidP="00B34F51">
      <w:pPr>
        <w:pStyle w:val="CE-StandardText"/>
      </w:pPr>
    </w:p>
    <w:p w14:paraId="7C5B0CF5" w14:textId="77777777" w:rsidR="00542334" w:rsidRDefault="00542334" w:rsidP="00B34F51">
      <w:pPr>
        <w:pStyle w:val="CE-StandardText"/>
      </w:pPr>
    </w:p>
    <w:p w14:paraId="4C0D1634" w14:textId="77777777" w:rsidR="00542334" w:rsidRDefault="00542334" w:rsidP="00B34F51">
      <w:pPr>
        <w:pStyle w:val="CE-StandardText"/>
      </w:pPr>
    </w:p>
    <w:p w14:paraId="2D19A4D4" w14:textId="77777777" w:rsidR="00542334" w:rsidRDefault="00542334" w:rsidP="00B34F51">
      <w:pPr>
        <w:pStyle w:val="CE-StandardText"/>
      </w:pPr>
    </w:p>
    <w:p w14:paraId="4BD52DFC" w14:textId="77777777" w:rsidR="00542334" w:rsidRDefault="00542334" w:rsidP="00B34F51">
      <w:pPr>
        <w:pStyle w:val="CE-StandardText"/>
      </w:pPr>
    </w:p>
    <w:p w14:paraId="4C51F5A3" w14:textId="77777777" w:rsidR="00542334" w:rsidRDefault="00542334" w:rsidP="00B34F51">
      <w:pPr>
        <w:pStyle w:val="CE-StandardText"/>
      </w:pPr>
    </w:p>
    <w:p w14:paraId="7F4946ED" w14:textId="77777777" w:rsidR="00542334" w:rsidRDefault="00542334" w:rsidP="00B34F51">
      <w:pPr>
        <w:pStyle w:val="CE-StandardText"/>
      </w:pPr>
    </w:p>
    <w:p w14:paraId="3932F4B3" w14:textId="77777777" w:rsidR="00542334" w:rsidRDefault="00542334" w:rsidP="00B34F51">
      <w:pPr>
        <w:pStyle w:val="CE-StandardText"/>
      </w:pPr>
    </w:p>
    <w:p w14:paraId="72E24194" w14:textId="77777777" w:rsidR="00542334" w:rsidRDefault="00542334" w:rsidP="00B34F51">
      <w:pPr>
        <w:pStyle w:val="CE-StandardText"/>
      </w:pPr>
    </w:p>
    <w:p w14:paraId="6CFAC0B3" w14:textId="77777777" w:rsidR="00542334" w:rsidRDefault="00542334" w:rsidP="00B34F51">
      <w:pPr>
        <w:pStyle w:val="CE-StandardText"/>
      </w:pPr>
    </w:p>
    <w:p w14:paraId="6ABF8FA1" w14:textId="77777777" w:rsidR="00542334" w:rsidRDefault="00542334" w:rsidP="00B34F51">
      <w:pPr>
        <w:pStyle w:val="CE-StandardText"/>
      </w:pPr>
    </w:p>
    <w:p w14:paraId="51F61663" w14:textId="77777777" w:rsidR="00542334" w:rsidRDefault="00542334" w:rsidP="00B34F51">
      <w:pPr>
        <w:pStyle w:val="CE-StandardText"/>
      </w:pPr>
    </w:p>
    <w:p w14:paraId="68C5BA51" w14:textId="77777777" w:rsidR="00542334" w:rsidRDefault="00542334" w:rsidP="00B34F51">
      <w:pPr>
        <w:pStyle w:val="CE-StandardText"/>
      </w:pPr>
    </w:p>
    <w:p w14:paraId="048993EA" w14:textId="77777777" w:rsidR="00542334" w:rsidRDefault="00542334" w:rsidP="00B34F51">
      <w:pPr>
        <w:pStyle w:val="CE-StandardText"/>
      </w:pPr>
    </w:p>
    <w:p w14:paraId="2CFC2D5C" w14:textId="77777777" w:rsidR="00542334" w:rsidRDefault="00542334" w:rsidP="00B34F51">
      <w:pPr>
        <w:pStyle w:val="CE-StandardText"/>
      </w:pPr>
    </w:p>
    <w:p w14:paraId="6164E27C" w14:textId="77777777" w:rsidR="00542334" w:rsidRDefault="00542334" w:rsidP="00B34F51">
      <w:pPr>
        <w:pStyle w:val="CE-StandardText"/>
      </w:pPr>
    </w:p>
    <w:p w14:paraId="7651947F" w14:textId="77777777" w:rsidR="00542334" w:rsidRDefault="00542334" w:rsidP="00B34F51">
      <w:pPr>
        <w:pStyle w:val="CE-StandardText"/>
      </w:pPr>
    </w:p>
    <w:p w14:paraId="32BACA18" w14:textId="77777777" w:rsidR="00542334" w:rsidRDefault="00542334" w:rsidP="00B34F51">
      <w:pPr>
        <w:pStyle w:val="CE-StandardText"/>
      </w:pPr>
    </w:p>
    <w:p w14:paraId="42E7BB3B" w14:textId="77777777" w:rsidR="00942A8A" w:rsidRDefault="00942A8A" w:rsidP="00542334">
      <w:pPr>
        <w:pStyle w:val="CE-StandardText"/>
      </w:pPr>
    </w:p>
    <w:p w14:paraId="4F06AF55" w14:textId="77777777" w:rsidR="00CF374E" w:rsidRPr="00CF374E" w:rsidRDefault="00CF374E" w:rsidP="00CF374E">
      <w:pPr>
        <w:pStyle w:val="CE-StandardText"/>
        <w:rPr>
          <w:lang w:val="de-AT"/>
        </w:rPr>
      </w:pPr>
    </w:p>
    <w:p w14:paraId="4E81351B" w14:textId="77777777" w:rsidR="001801A3" w:rsidRDefault="001801A3" w:rsidP="007A12E5">
      <w:pPr>
        <w:pStyle w:val="CE-HeadlineTitle"/>
        <w:rPr>
          <w:b/>
          <w:bCs/>
          <w:iCs/>
        </w:rPr>
      </w:pPr>
    </w:p>
    <w:p w14:paraId="4DDF35DC" w14:textId="77777777" w:rsidR="00B5699B" w:rsidRPr="0088796D" w:rsidRDefault="00B5699B" w:rsidP="00B5699B">
      <w:pPr>
        <w:pStyle w:val="CE-Headline1"/>
      </w:pPr>
      <w:r>
        <w:t>Name of the event, implementing date and place</w:t>
      </w:r>
    </w:p>
    <w:p w14:paraId="3F426B04" w14:textId="6E8482F0" w:rsidR="00B5699B" w:rsidRPr="00840FCD" w:rsidRDefault="00840FCD" w:rsidP="00B5699B">
      <w:pPr>
        <w:pStyle w:val="CE-TableStandardBold0"/>
        <w:rPr>
          <w:sz w:val="22"/>
          <w:szCs w:val="22"/>
        </w:rPr>
      </w:pPr>
      <w:r w:rsidRPr="00840FCD">
        <w:rPr>
          <w:sz w:val="22"/>
          <w:szCs w:val="22"/>
        </w:rPr>
        <w:t>"Vermittlung von V/AR-Kompetenzen"</w:t>
      </w:r>
      <w:r>
        <w:rPr>
          <w:sz w:val="22"/>
          <w:szCs w:val="22"/>
        </w:rPr>
        <w:t xml:space="preserve"> (</w:t>
      </w:r>
      <w:r w:rsidRPr="00840FCD">
        <w:rPr>
          <w:sz w:val="22"/>
          <w:szCs w:val="22"/>
        </w:rPr>
        <w:t>Teaching V/AR skills</w:t>
      </w:r>
      <w:r>
        <w:rPr>
          <w:sz w:val="22"/>
          <w:szCs w:val="22"/>
        </w:rPr>
        <w:t>)</w:t>
      </w:r>
      <w:r w:rsidR="00570D6E">
        <w:rPr>
          <w:sz w:val="22"/>
          <w:szCs w:val="22"/>
        </w:rPr>
        <w:t xml:space="preserve">, </w:t>
      </w:r>
      <w:r>
        <w:rPr>
          <w:sz w:val="22"/>
          <w:szCs w:val="22"/>
        </w:rPr>
        <w:t>11</w:t>
      </w:r>
      <w:r w:rsidR="00DD0AFE" w:rsidRPr="00840FCD">
        <w:rPr>
          <w:sz w:val="22"/>
          <w:szCs w:val="22"/>
        </w:rPr>
        <w:t>th</w:t>
      </w:r>
      <w:r w:rsidR="00DD0AFE">
        <w:rPr>
          <w:sz w:val="22"/>
          <w:szCs w:val="22"/>
        </w:rPr>
        <w:t xml:space="preserve"> of </w:t>
      </w:r>
      <w:r>
        <w:rPr>
          <w:sz w:val="22"/>
          <w:szCs w:val="22"/>
        </w:rPr>
        <w:t>June</w:t>
      </w:r>
      <w:r w:rsidR="00DD0AFE">
        <w:rPr>
          <w:sz w:val="22"/>
          <w:szCs w:val="22"/>
        </w:rPr>
        <w:t xml:space="preserve"> </w:t>
      </w:r>
      <w:r w:rsidR="00DD0AFE" w:rsidRPr="00DD0AFE">
        <w:rPr>
          <w:sz w:val="22"/>
          <w:szCs w:val="22"/>
        </w:rPr>
        <w:t>202</w:t>
      </w:r>
      <w:r>
        <w:rPr>
          <w:sz w:val="22"/>
          <w:szCs w:val="22"/>
        </w:rPr>
        <w:t>1</w:t>
      </w:r>
      <w:r w:rsidR="00DD0AFE" w:rsidRPr="00DD0AFE">
        <w:rPr>
          <w:sz w:val="22"/>
          <w:szCs w:val="22"/>
        </w:rPr>
        <w:t xml:space="preserve"> </w:t>
      </w:r>
      <w:r w:rsidR="00DD0AFE">
        <w:rPr>
          <w:sz w:val="22"/>
          <w:szCs w:val="22"/>
        </w:rPr>
        <w:t xml:space="preserve">- </w:t>
      </w:r>
      <w:r>
        <w:rPr>
          <w:sz w:val="22"/>
          <w:szCs w:val="22"/>
        </w:rPr>
        <w:t>9</w:t>
      </w:r>
      <w:r w:rsidR="00DD0AFE" w:rsidRPr="00DD0AFE">
        <w:rPr>
          <w:sz w:val="22"/>
          <w:szCs w:val="22"/>
        </w:rPr>
        <w:t>:</w:t>
      </w:r>
      <w:r>
        <w:rPr>
          <w:sz w:val="22"/>
          <w:szCs w:val="22"/>
        </w:rPr>
        <w:t>00am</w:t>
      </w:r>
      <w:r w:rsidR="00DD0AFE">
        <w:rPr>
          <w:sz w:val="22"/>
          <w:szCs w:val="22"/>
        </w:rPr>
        <w:t xml:space="preserve"> to </w:t>
      </w:r>
      <w:r>
        <w:rPr>
          <w:sz w:val="22"/>
          <w:szCs w:val="22"/>
        </w:rPr>
        <w:t>10</w:t>
      </w:r>
      <w:r w:rsidR="00DD0AFE" w:rsidRPr="00DD0AFE">
        <w:rPr>
          <w:sz w:val="22"/>
          <w:szCs w:val="22"/>
        </w:rPr>
        <w:t>:30</w:t>
      </w:r>
      <w:r>
        <w:rPr>
          <w:sz w:val="22"/>
          <w:szCs w:val="22"/>
        </w:rPr>
        <w:t>a</w:t>
      </w:r>
      <w:r w:rsidR="00DD0AFE">
        <w:rPr>
          <w:sz w:val="22"/>
          <w:szCs w:val="22"/>
        </w:rPr>
        <w:t>m</w:t>
      </w:r>
      <w:r w:rsidR="00DD0AFE" w:rsidRPr="00DD0AFE">
        <w:rPr>
          <w:sz w:val="22"/>
          <w:szCs w:val="22"/>
        </w:rPr>
        <w:t>,</w:t>
      </w:r>
      <w:r w:rsidR="00DD0AFE">
        <w:rPr>
          <w:sz w:val="22"/>
          <w:szCs w:val="22"/>
        </w:rPr>
        <w:t xml:space="preserve"> </w:t>
      </w:r>
      <w:r w:rsidRPr="00840FCD">
        <w:rPr>
          <w:sz w:val="22"/>
          <w:szCs w:val="22"/>
        </w:rPr>
        <w:t>online per MS Teams</w:t>
      </w:r>
    </w:p>
    <w:p w14:paraId="72104600" w14:textId="77777777" w:rsidR="00DD0AFE" w:rsidRPr="00B5699B" w:rsidRDefault="00DD0AFE" w:rsidP="00B5699B">
      <w:pPr>
        <w:pStyle w:val="CE-TableStandardBold0"/>
        <w:rPr>
          <w:sz w:val="22"/>
          <w:szCs w:val="22"/>
        </w:rPr>
      </w:pPr>
    </w:p>
    <w:p w14:paraId="755A6E20" w14:textId="77777777" w:rsidR="00B5699B" w:rsidRDefault="00B5699B" w:rsidP="00B5699B">
      <w:pPr>
        <w:pStyle w:val="CE-Headline1"/>
      </w:pPr>
      <w:r w:rsidRPr="00B5699B">
        <w:t>Number and types of participants/target groups</w:t>
      </w:r>
    </w:p>
    <w:p w14:paraId="293FB2D8" w14:textId="4E813584" w:rsidR="00D1475F" w:rsidRDefault="00D1475F" w:rsidP="00B5699B">
      <w:pPr>
        <w:pStyle w:val="CE-TableStandardBold0"/>
        <w:rPr>
          <w:sz w:val="22"/>
          <w:szCs w:val="22"/>
        </w:rPr>
      </w:pPr>
      <w:r>
        <w:rPr>
          <w:sz w:val="22"/>
          <w:szCs w:val="22"/>
        </w:rPr>
        <w:t xml:space="preserve">The event had </w:t>
      </w:r>
      <w:r w:rsidR="00840FCD">
        <w:rPr>
          <w:sz w:val="22"/>
          <w:szCs w:val="22"/>
        </w:rPr>
        <w:t>9</w:t>
      </w:r>
      <w:r w:rsidR="005C45F0">
        <w:rPr>
          <w:sz w:val="22"/>
          <w:szCs w:val="22"/>
        </w:rPr>
        <w:t xml:space="preserve"> participants</w:t>
      </w:r>
      <w:r>
        <w:rPr>
          <w:sz w:val="22"/>
          <w:szCs w:val="22"/>
        </w:rPr>
        <w:t>.</w:t>
      </w:r>
      <w:r w:rsidR="00840FCD" w:rsidRPr="00840FCD">
        <w:t xml:space="preserve"> </w:t>
      </w:r>
      <w:r w:rsidR="00840FCD" w:rsidRPr="00840FCD">
        <w:rPr>
          <w:sz w:val="22"/>
          <w:szCs w:val="22"/>
        </w:rPr>
        <w:t>The participants consisted of companies, universities and research institutes</w:t>
      </w:r>
      <w:r w:rsidR="0088796D">
        <w:rPr>
          <w:sz w:val="22"/>
          <w:szCs w:val="22"/>
        </w:rPr>
        <w:t>.</w:t>
      </w:r>
    </w:p>
    <w:p w14:paraId="0BBCCDA2" w14:textId="77777777" w:rsidR="00DD0AFE" w:rsidRDefault="00DD0AFE" w:rsidP="00B5699B">
      <w:pPr>
        <w:pStyle w:val="CE-TableStandardBold0"/>
        <w:rPr>
          <w:sz w:val="22"/>
          <w:szCs w:val="22"/>
        </w:rPr>
      </w:pPr>
    </w:p>
    <w:p w14:paraId="65296610" w14:textId="77777777" w:rsidR="00B5699B" w:rsidRPr="00B5699B" w:rsidRDefault="00B5699B" w:rsidP="00B5699B">
      <w:pPr>
        <w:pStyle w:val="CE-TableStandardBold0"/>
        <w:rPr>
          <w:bCs/>
          <w:iCs/>
          <w:sz w:val="22"/>
          <w:szCs w:val="22"/>
        </w:rPr>
      </w:pPr>
    </w:p>
    <w:p w14:paraId="003D6615" w14:textId="77777777" w:rsidR="00B5699B" w:rsidRDefault="00B5699B" w:rsidP="00B5699B">
      <w:pPr>
        <w:pStyle w:val="CE-Headline1"/>
      </w:pPr>
      <w:r w:rsidRPr="00B5699B">
        <w:t>Topics tackled and links to deliverables, outputs</w:t>
      </w:r>
    </w:p>
    <w:p w14:paraId="688EA85A" w14:textId="0D0A4D79" w:rsidR="00F557C3" w:rsidRPr="00840FCD" w:rsidRDefault="00840FCD" w:rsidP="0088796D">
      <w:pPr>
        <w:pStyle w:val="CE-TableStandardBold0"/>
        <w:numPr>
          <w:ilvl w:val="0"/>
          <w:numId w:val="38"/>
        </w:numPr>
        <w:rPr>
          <w:sz w:val="22"/>
          <w:szCs w:val="22"/>
        </w:rPr>
      </w:pPr>
      <w:r w:rsidRPr="00840FCD">
        <w:rPr>
          <w:sz w:val="22"/>
          <w:szCs w:val="22"/>
        </w:rPr>
        <w:t>Report from current projects of the participants (projects "compass" and "modal")</w:t>
      </w:r>
      <w:r w:rsidR="0088796D" w:rsidRPr="0088796D">
        <w:rPr>
          <w:sz w:val="22"/>
          <w:szCs w:val="22"/>
        </w:rPr>
        <w:t xml:space="preserve"> </w:t>
      </w:r>
    </w:p>
    <w:p w14:paraId="7590A7BA" w14:textId="77777777" w:rsidR="009E4865" w:rsidRDefault="009E4865" w:rsidP="00AC72CF">
      <w:pPr>
        <w:pStyle w:val="CE-TableStandardBold0"/>
        <w:numPr>
          <w:ilvl w:val="0"/>
          <w:numId w:val="38"/>
        </w:numPr>
        <w:rPr>
          <w:sz w:val="22"/>
          <w:szCs w:val="22"/>
        </w:rPr>
      </w:pPr>
      <w:r w:rsidRPr="009E4865">
        <w:rPr>
          <w:sz w:val="22"/>
          <w:szCs w:val="22"/>
        </w:rPr>
        <w:t>Development of methods for the construction of XR learning modules: Linking learning objectives</w:t>
      </w:r>
    </w:p>
    <w:p w14:paraId="30AE1B1E" w14:textId="13019357" w:rsidR="00B5699B" w:rsidRDefault="009E4865" w:rsidP="00AC72CF">
      <w:pPr>
        <w:pStyle w:val="CE-TableStandardBold0"/>
        <w:numPr>
          <w:ilvl w:val="0"/>
          <w:numId w:val="38"/>
        </w:numPr>
        <w:rPr>
          <w:sz w:val="22"/>
          <w:szCs w:val="22"/>
        </w:rPr>
      </w:pPr>
      <w:r w:rsidRPr="009E4865">
        <w:rPr>
          <w:sz w:val="22"/>
          <w:szCs w:val="22"/>
        </w:rPr>
        <w:t>Company survey on knowledge modules</w:t>
      </w:r>
    </w:p>
    <w:p w14:paraId="3E7E256E" w14:textId="62435B7C" w:rsidR="009E4865" w:rsidRDefault="009E4865" w:rsidP="00AC72CF">
      <w:pPr>
        <w:pStyle w:val="CE-TableStandardBold0"/>
        <w:numPr>
          <w:ilvl w:val="0"/>
          <w:numId w:val="38"/>
        </w:numPr>
        <w:rPr>
          <w:sz w:val="22"/>
          <w:szCs w:val="22"/>
        </w:rPr>
      </w:pPr>
      <w:r w:rsidRPr="009E4865">
        <w:rPr>
          <w:sz w:val="22"/>
          <w:szCs w:val="22"/>
        </w:rPr>
        <w:t>Joint teaching material collection</w:t>
      </w:r>
    </w:p>
    <w:p w14:paraId="4D197CC3" w14:textId="063587B0" w:rsidR="009E4865" w:rsidRDefault="009E4865" w:rsidP="00AC72CF">
      <w:pPr>
        <w:pStyle w:val="CE-TableStandardBold0"/>
        <w:numPr>
          <w:ilvl w:val="0"/>
          <w:numId w:val="38"/>
        </w:numPr>
        <w:rPr>
          <w:sz w:val="22"/>
          <w:szCs w:val="22"/>
        </w:rPr>
      </w:pPr>
      <w:r w:rsidRPr="009E4865">
        <w:rPr>
          <w:sz w:val="22"/>
          <w:szCs w:val="22"/>
        </w:rPr>
        <w:t>Status report from the working group “Designer in immersive media” of the Federal Institute for Vocational Education and Training</w:t>
      </w:r>
    </w:p>
    <w:p w14:paraId="3C3B6C0F" w14:textId="77777777" w:rsidR="00D40572" w:rsidRDefault="00D40572" w:rsidP="00D40572">
      <w:pPr>
        <w:pStyle w:val="CE-TableStandardBold0"/>
        <w:rPr>
          <w:sz w:val="22"/>
          <w:szCs w:val="22"/>
        </w:rPr>
      </w:pPr>
    </w:p>
    <w:p w14:paraId="38C5B019" w14:textId="77777777" w:rsidR="009E4865" w:rsidRPr="009E4865" w:rsidRDefault="009E4865" w:rsidP="009E4865">
      <w:pPr>
        <w:pStyle w:val="CE-TableStandardBold0"/>
        <w:ind w:left="720"/>
        <w:rPr>
          <w:sz w:val="22"/>
          <w:szCs w:val="22"/>
        </w:rPr>
      </w:pPr>
    </w:p>
    <w:p w14:paraId="225326D7" w14:textId="77777777" w:rsidR="00B5699B" w:rsidRPr="001534BB" w:rsidRDefault="00B5699B" w:rsidP="00B5699B">
      <w:pPr>
        <w:pStyle w:val="CE-Headline1"/>
      </w:pPr>
      <w:r w:rsidRPr="00B5699B">
        <w:t>Expected effects and follow up</w:t>
      </w:r>
    </w:p>
    <w:p w14:paraId="6B05D0E2" w14:textId="54E87ED6" w:rsidR="0088796D" w:rsidRPr="0088796D" w:rsidRDefault="00D40572" w:rsidP="0088796D">
      <w:pPr>
        <w:pStyle w:val="CE-TableStandardBold0"/>
        <w:rPr>
          <w:sz w:val="22"/>
          <w:szCs w:val="22"/>
        </w:rPr>
      </w:pPr>
      <w:r w:rsidRPr="00D40572">
        <w:rPr>
          <w:sz w:val="22"/>
          <w:szCs w:val="22"/>
        </w:rPr>
        <w:t xml:space="preserve">We expect that we </w:t>
      </w:r>
      <w:r w:rsidR="003F32A3">
        <w:rPr>
          <w:sz w:val="22"/>
          <w:szCs w:val="22"/>
        </w:rPr>
        <w:t>had</w:t>
      </w:r>
      <w:r w:rsidRPr="00D40572">
        <w:rPr>
          <w:sz w:val="22"/>
          <w:szCs w:val="22"/>
        </w:rPr>
        <w:t xml:space="preserve"> successfully raise</w:t>
      </w:r>
      <w:r w:rsidR="003F32A3">
        <w:rPr>
          <w:sz w:val="22"/>
          <w:szCs w:val="22"/>
        </w:rPr>
        <w:t>d</w:t>
      </w:r>
      <w:r w:rsidRPr="00D40572">
        <w:rPr>
          <w:sz w:val="22"/>
          <w:szCs w:val="22"/>
        </w:rPr>
        <w:t xml:space="preserve"> awareness and </w:t>
      </w:r>
      <w:r w:rsidR="003F32A3" w:rsidRPr="003F32A3">
        <w:rPr>
          <w:sz w:val="22"/>
          <w:szCs w:val="22"/>
        </w:rPr>
        <w:t>sensitized</w:t>
      </w:r>
      <w:r w:rsidR="003F32A3" w:rsidRPr="003F32A3">
        <w:rPr>
          <w:sz w:val="22"/>
          <w:szCs w:val="22"/>
        </w:rPr>
        <w:t xml:space="preserve"> </w:t>
      </w:r>
      <w:r w:rsidRPr="00D40572">
        <w:rPr>
          <w:sz w:val="22"/>
          <w:szCs w:val="22"/>
        </w:rPr>
        <w:t>all participants to the topic. In addition, the idea for a curriculum arose as part of this, which we now want to advance as an idea</w:t>
      </w:r>
      <w:r w:rsidR="003F32A3">
        <w:rPr>
          <w:sz w:val="22"/>
          <w:szCs w:val="22"/>
        </w:rPr>
        <w:t xml:space="preserve"> for the future</w:t>
      </w:r>
      <w:r w:rsidRPr="00D40572">
        <w:rPr>
          <w:sz w:val="22"/>
          <w:szCs w:val="22"/>
        </w:rPr>
        <w:t>.</w:t>
      </w:r>
    </w:p>
    <w:p w14:paraId="592B5294" w14:textId="77777777" w:rsidR="00B5699B" w:rsidRPr="0088796D" w:rsidRDefault="00B5699B" w:rsidP="00B5699B">
      <w:pPr>
        <w:pStyle w:val="CE-TableStandardBold0"/>
        <w:rPr>
          <w:sz w:val="22"/>
          <w:szCs w:val="22"/>
        </w:rPr>
      </w:pPr>
    </w:p>
    <w:p w14:paraId="7B1E0B0D" w14:textId="77777777" w:rsidR="003F32A3" w:rsidRDefault="003F32A3">
      <w:pPr>
        <w:spacing w:before="0" w:line="240" w:lineRule="auto"/>
        <w:ind w:left="0" w:right="0"/>
        <w:jc w:val="left"/>
        <w:rPr>
          <w:rFonts w:ascii="Trebuchet MS" w:hAnsi="Trebuchet MS"/>
          <w:b/>
          <w:bCs/>
          <w:iCs/>
          <w:noProof/>
          <w:color w:val="7E93A5" w:themeColor="background2"/>
          <w:spacing w:val="-10"/>
          <w:sz w:val="36"/>
          <w:szCs w:val="32"/>
          <w:lang w:val="en-GB" w:eastAsia="de-AT"/>
        </w:rPr>
      </w:pPr>
      <w:r w:rsidRPr="003F32A3">
        <w:rPr>
          <w:lang w:val="en-GB"/>
        </w:rPr>
        <w:br w:type="page"/>
      </w:r>
    </w:p>
    <w:p w14:paraId="6E0BE7EE" w14:textId="28951A48" w:rsidR="004112FA" w:rsidRDefault="00B5699B" w:rsidP="0088796D">
      <w:pPr>
        <w:pStyle w:val="CE-Headline1"/>
      </w:pPr>
      <w:r>
        <w:lastRenderedPageBreak/>
        <w:t>A</w:t>
      </w:r>
      <w:r w:rsidRPr="00B5699B">
        <w:t xml:space="preserve">nnexes: e.g. </w:t>
      </w:r>
      <w:r>
        <w:t xml:space="preserve">agenda of the event, </w:t>
      </w:r>
      <w:r w:rsidRPr="00B5699B">
        <w:t>pictures, media coverage web-links etc</w:t>
      </w:r>
    </w:p>
    <w:p w14:paraId="38422D0E" w14:textId="0F1BDE0B" w:rsidR="003F32A3" w:rsidRPr="003F32A3" w:rsidRDefault="003F32A3" w:rsidP="003F32A3">
      <w:pPr>
        <w:pStyle w:val="CE-Headline1"/>
        <w:numPr>
          <w:ilvl w:val="0"/>
          <w:numId w:val="0"/>
        </w:numPr>
        <w:rPr>
          <w:bCs w:val="0"/>
          <w:iCs w:val="0"/>
          <w:noProof w:val="0"/>
          <w:color w:val="4D4D4E" w:themeColor="text2"/>
          <w:spacing w:val="0"/>
          <w:sz w:val="22"/>
          <w:szCs w:val="22"/>
          <w:lang w:eastAsia="en-US"/>
        </w:rPr>
      </w:pPr>
      <w:r w:rsidRPr="003F32A3">
        <w:rPr>
          <w:bCs w:val="0"/>
          <w:iCs w:val="0"/>
          <w:noProof w:val="0"/>
          <w:color w:val="4D4D4E" w:themeColor="text2"/>
          <w:spacing w:val="0"/>
          <w:sz w:val="22"/>
          <w:szCs w:val="22"/>
          <w:lang w:eastAsia="en-US"/>
        </w:rPr>
        <w:t xml:space="preserve">Meeting minutes including </w:t>
      </w:r>
      <w:r>
        <w:rPr>
          <w:bCs w:val="0"/>
          <w:iCs w:val="0"/>
          <w:noProof w:val="0"/>
          <w:color w:val="4D4D4E" w:themeColor="text2"/>
          <w:spacing w:val="0"/>
          <w:sz w:val="22"/>
          <w:szCs w:val="22"/>
          <w:lang w:eastAsia="en-US"/>
        </w:rPr>
        <w:t xml:space="preserve">agenda and </w:t>
      </w:r>
      <w:r w:rsidRPr="003F32A3">
        <w:rPr>
          <w:bCs w:val="0"/>
          <w:iCs w:val="0"/>
          <w:noProof w:val="0"/>
          <w:color w:val="4D4D4E" w:themeColor="text2"/>
          <w:spacing w:val="0"/>
          <w:sz w:val="22"/>
          <w:szCs w:val="22"/>
          <w:lang w:eastAsia="en-US"/>
        </w:rPr>
        <w:t>presentation:</w:t>
      </w:r>
    </w:p>
    <w:p w14:paraId="43004607" w14:textId="72F95C74" w:rsidR="003F32A3" w:rsidRDefault="003F32A3" w:rsidP="003F32A3">
      <w:pPr>
        <w:pStyle w:val="CE-Headline1"/>
        <w:numPr>
          <w:ilvl w:val="0"/>
          <w:numId w:val="0"/>
        </w:numPr>
      </w:pPr>
      <w:hyperlink r:id="rId10" w:history="1">
        <w:r w:rsidRPr="00AC2B07">
          <w:rPr>
            <w:rStyle w:val="Hyperlink"/>
            <w:sz w:val="22"/>
            <w:szCs w:val="22"/>
          </w:rPr>
          <w:t>https://gzs365-my.sharepoint.com/:b:/r/personal/ziga_lampe_gzs_si/Documents/4STEPS/WP%20T2/D.T2.2.3%20REGIONAL%20WORKSHOP/VDC%20Germany/210611%20-%20AK%20VAR-Lehre%20-%20Protocol%20(Presentation%20included).pdf?csf=1&amp;web=1&amp;e=dMyk7l</w:t>
        </w:r>
      </w:hyperlink>
    </w:p>
    <w:p w14:paraId="22D9B08D" w14:textId="77777777" w:rsidR="003F32A3" w:rsidRDefault="003F32A3" w:rsidP="003F32A3">
      <w:pPr>
        <w:pStyle w:val="CE-Headline1"/>
        <w:numPr>
          <w:ilvl w:val="0"/>
          <w:numId w:val="0"/>
        </w:numPr>
        <w:rPr>
          <w:bCs w:val="0"/>
          <w:iCs w:val="0"/>
          <w:noProof w:val="0"/>
          <w:color w:val="4D4D4E" w:themeColor="text2"/>
          <w:spacing w:val="0"/>
          <w:sz w:val="22"/>
          <w:szCs w:val="22"/>
          <w:lang w:eastAsia="en-US"/>
        </w:rPr>
      </w:pPr>
    </w:p>
    <w:p w14:paraId="7C8B4A7D" w14:textId="3B2202FE" w:rsidR="003F32A3" w:rsidRPr="003F32A3" w:rsidRDefault="003F32A3" w:rsidP="003F32A3">
      <w:pPr>
        <w:pStyle w:val="CE-Headline1"/>
        <w:numPr>
          <w:ilvl w:val="0"/>
          <w:numId w:val="0"/>
        </w:numPr>
        <w:rPr>
          <w:bCs w:val="0"/>
          <w:iCs w:val="0"/>
          <w:noProof w:val="0"/>
          <w:color w:val="4D4D4E" w:themeColor="text2"/>
          <w:spacing w:val="0"/>
          <w:sz w:val="22"/>
          <w:szCs w:val="22"/>
          <w:lang w:eastAsia="en-US"/>
        </w:rPr>
      </w:pPr>
      <w:r w:rsidRPr="003F32A3">
        <w:rPr>
          <w:bCs w:val="0"/>
          <w:iCs w:val="0"/>
          <w:noProof w:val="0"/>
          <w:color w:val="4D4D4E" w:themeColor="text2"/>
          <w:spacing w:val="0"/>
          <w:sz w:val="22"/>
          <w:szCs w:val="22"/>
          <w:lang w:eastAsia="en-US"/>
        </w:rPr>
        <w:t>Idea / Proposal of a VR Curriculum:</w:t>
      </w:r>
    </w:p>
    <w:p w14:paraId="06B59659" w14:textId="30489E9C" w:rsidR="003F32A3" w:rsidRDefault="003F32A3" w:rsidP="003F32A3">
      <w:pPr>
        <w:pStyle w:val="CE-Headline1"/>
        <w:numPr>
          <w:ilvl w:val="0"/>
          <w:numId w:val="0"/>
        </w:numPr>
      </w:pPr>
      <w:hyperlink r:id="rId11" w:history="1">
        <w:r w:rsidRPr="00AC2B07">
          <w:rPr>
            <w:rStyle w:val="Hyperlink"/>
            <w:sz w:val="22"/>
            <w:szCs w:val="22"/>
          </w:rPr>
          <w:t>https://gzs365-my.sharepoint.com/:b:/r/personal/ziga_lampe_gzs_si/Documents/4STEPS/WP%20T2/D.T2.2.3%20REGIONAL%20WORKSHOP/VDC%20Germany/210518%20-%20Proposal%20of%20a%20VR%20Curriculum.pdf?csf=1&amp;web=1&amp;e=jV22ha</w:t>
        </w:r>
      </w:hyperlink>
    </w:p>
    <w:p w14:paraId="15BFC80E" w14:textId="245F3586" w:rsidR="00B5699B" w:rsidRPr="00B5699B" w:rsidRDefault="00B5699B" w:rsidP="0088796D">
      <w:pPr>
        <w:pStyle w:val="CE-Headline1"/>
        <w:numPr>
          <w:ilvl w:val="0"/>
          <w:numId w:val="0"/>
        </w:numPr>
        <w:rPr>
          <w:sz w:val="22"/>
          <w:szCs w:val="22"/>
        </w:rPr>
      </w:pPr>
    </w:p>
    <w:sectPr w:rsidR="00B5699B" w:rsidRPr="00B5699B" w:rsidSect="00AC7F0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2" w:right="1134" w:bottom="851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E9577" w14:textId="77777777" w:rsidR="0080666E" w:rsidRDefault="0080666E" w:rsidP="00877C37">
      <w:r>
        <w:separator/>
      </w:r>
    </w:p>
    <w:p w14:paraId="0F48B58C" w14:textId="77777777" w:rsidR="0080666E" w:rsidRDefault="0080666E"/>
    <w:p w14:paraId="736981FD" w14:textId="77777777" w:rsidR="0080666E" w:rsidRDefault="0080666E"/>
    <w:p w14:paraId="31ACC7B7" w14:textId="77777777" w:rsidR="0080666E" w:rsidRDefault="0080666E"/>
  </w:endnote>
  <w:endnote w:type="continuationSeparator" w:id="0">
    <w:p w14:paraId="77567AA3" w14:textId="77777777" w:rsidR="0080666E" w:rsidRDefault="0080666E" w:rsidP="00877C37">
      <w:r>
        <w:continuationSeparator/>
      </w:r>
    </w:p>
    <w:p w14:paraId="4BABB2AE" w14:textId="77777777" w:rsidR="0080666E" w:rsidRDefault="0080666E"/>
    <w:p w14:paraId="14F2939B" w14:textId="77777777" w:rsidR="0080666E" w:rsidRDefault="0080666E"/>
    <w:p w14:paraId="39156558" w14:textId="77777777" w:rsidR="0080666E" w:rsidRDefault="00806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28203" w14:textId="77777777" w:rsidR="005A76C1" w:rsidRPr="00E31FF3" w:rsidRDefault="005A76C1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88796D" w:rsidRPr="0088796D">
      <w:rPr>
        <w:b w:val="0"/>
        <w:noProof/>
        <w:sz w:val="17"/>
        <w:szCs w:val="17"/>
        <w:lang w:val="de-DE"/>
      </w:rPr>
      <w:t>2</w:t>
    </w:r>
    <w:r w:rsidRPr="00E31FF3">
      <w:rPr>
        <w:b w:val="0"/>
        <w:sz w:val="17"/>
        <w:szCs w:val="17"/>
      </w:rPr>
      <w:fldChar w:fldCharType="end"/>
    </w:r>
  </w:p>
  <w:p w14:paraId="7FE270E5" w14:textId="77777777" w:rsidR="005A76C1" w:rsidRDefault="005A76C1" w:rsidP="00DA073A">
    <w:pPr>
      <w:pStyle w:val="Fuzeile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6E285" w14:textId="77777777" w:rsidR="005A76C1" w:rsidRDefault="00055E86">
    <w:pPr>
      <w:pStyle w:val="Fuzeile"/>
    </w:pPr>
    <w:r>
      <w:rPr>
        <w:lang w:val="de-DE"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1CE2D" wp14:editId="260F5098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243AB" id="Rechteck 7" o:spid="_x0000_s1026" style="position:absolute;margin-left:-56.7pt;margin-top:-187.2pt;width:595.5pt;height:20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F0A48" w14:textId="77777777" w:rsidR="0080666E" w:rsidRPr="007F69D3" w:rsidRDefault="0080666E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19ED28C6" w14:textId="77777777" w:rsidR="0080666E" w:rsidRDefault="0080666E" w:rsidP="00924079">
      <w:pPr>
        <w:ind w:left="0"/>
      </w:pPr>
      <w:r>
        <w:continuationSeparator/>
      </w:r>
    </w:p>
    <w:p w14:paraId="3A41F737" w14:textId="77777777" w:rsidR="0080666E" w:rsidRDefault="0080666E" w:rsidP="00C12DFF">
      <w:pPr>
        <w:ind w:left="0"/>
      </w:pPr>
    </w:p>
  </w:footnote>
  <w:footnote w:type="continuationNotice" w:id="1">
    <w:p w14:paraId="4E0C4C76" w14:textId="77777777" w:rsidR="0080666E" w:rsidRDefault="0080666E" w:rsidP="00C12DFF">
      <w:pPr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CED87" w14:textId="77777777" w:rsidR="005A76C1" w:rsidRPr="00C8321B" w:rsidRDefault="005A76C1" w:rsidP="00C8321B">
    <w:pPr>
      <w:pStyle w:val="Kopfzeile"/>
      <w:jc w:val="center"/>
    </w:pPr>
    <w:r>
      <w:rPr>
        <w:noProof/>
        <w:lang w:val="de-DE" w:eastAsia="de-DE"/>
      </w:rPr>
      <w:drawing>
        <wp:anchor distT="0" distB="0" distL="114300" distR="114300" simplePos="0" relativeHeight="251656192" behindDoc="1" locked="0" layoutInCell="1" allowOverlap="1" wp14:anchorId="2028198A" wp14:editId="3D68878B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612856" w14:textId="77777777" w:rsidR="005A76C1" w:rsidRDefault="005A76C1">
    <w:r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6E24B31D" wp14:editId="10F854A7">
          <wp:simplePos x="0" y="0"/>
          <wp:positionH relativeFrom="column">
            <wp:posOffset>3810</wp:posOffset>
          </wp:positionH>
          <wp:positionV relativeFrom="paragraph">
            <wp:posOffset>114935</wp:posOffset>
          </wp:positionV>
          <wp:extent cx="1656080" cy="710565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ONYM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21D43A8D" wp14:editId="65D6E952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555258" w14:textId="77777777" w:rsidR="005A76C1" w:rsidRDefault="005A76C1" w:rsidP="00DE69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297E3" w14:textId="77777777" w:rsidR="005A76C1" w:rsidRDefault="005A76C1" w:rsidP="00D41EE5">
    <w:pPr>
      <w:pStyle w:val="Kopfzeile"/>
      <w:ind w:left="-15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B7F3EF8"/>
    <w:multiLevelType w:val="hybridMultilevel"/>
    <w:tmpl w:val="F4F63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F2766"/>
    <w:multiLevelType w:val="hybridMultilevel"/>
    <w:tmpl w:val="0DA6FBEC"/>
    <w:lvl w:ilvl="0" w:tplc="0407000F">
      <w:start w:val="1"/>
      <w:numFmt w:val="decimal"/>
      <w:pStyle w:val="berschrift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6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C01312"/>
    <w:multiLevelType w:val="multilevel"/>
    <w:tmpl w:val="99223750"/>
    <w:numStyleLink w:val="CE-HeadNumbering"/>
  </w:abstractNum>
  <w:abstractNum w:abstractNumId="9" w15:restartNumberingAfterBreak="0">
    <w:nsid w:val="26F668D4"/>
    <w:multiLevelType w:val="hybridMultilevel"/>
    <w:tmpl w:val="B0E0F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11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24613E"/>
    <w:multiLevelType w:val="hybridMultilevel"/>
    <w:tmpl w:val="3B186FC2"/>
    <w:lvl w:ilvl="0" w:tplc="6316D04E">
      <w:start w:val="1"/>
      <w:numFmt w:val="decimal"/>
      <w:pStyle w:val="berschrift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8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71134E"/>
    <w:multiLevelType w:val="hybridMultilevel"/>
    <w:tmpl w:val="5DECBA00"/>
    <w:lvl w:ilvl="0" w:tplc="0407000F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0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85DC1"/>
    <w:multiLevelType w:val="hybridMultilevel"/>
    <w:tmpl w:val="73D2D046"/>
    <w:lvl w:ilvl="0" w:tplc="11961190">
      <w:start w:val="1"/>
      <w:numFmt w:val="bullet"/>
      <w:pStyle w:val="Aufzhlungszeichen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86FE8"/>
    <w:multiLevelType w:val="multilevel"/>
    <w:tmpl w:val="1FE28E64"/>
    <w:numStyleLink w:val="CentralEuropeStandard"/>
  </w:abstractNum>
  <w:abstractNum w:abstractNumId="36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0"/>
  </w:num>
  <w:num w:numId="2">
    <w:abstractNumId w:val="32"/>
  </w:num>
  <w:num w:numId="3">
    <w:abstractNumId w:val="2"/>
  </w:num>
  <w:num w:numId="4">
    <w:abstractNumId w:val="34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4"/>
  </w:num>
  <w:num w:numId="10">
    <w:abstractNumId w:val="28"/>
  </w:num>
  <w:num w:numId="11">
    <w:abstractNumId w:val="22"/>
  </w:num>
  <w:num w:numId="12">
    <w:abstractNumId w:val="12"/>
  </w:num>
  <w:num w:numId="13">
    <w:abstractNumId w:val="15"/>
  </w:num>
  <w:num w:numId="14">
    <w:abstractNumId w:val="1"/>
  </w:num>
  <w:num w:numId="15">
    <w:abstractNumId w:val="18"/>
  </w:num>
  <w:num w:numId="16">
    <w:abstractNumId w:val="11"/>
  </w:num>
  <w:num w:numId="17">
    <w:abstractNumId w:val="14"/>
  </w:num>
  <w:num w:numId="18">
    <w:abstractNumId w:val="33"/>
  </w:num>
  <w:num w:numId="19">
    <w:abstractNumId w:val="5"/>
  </w:num>
  <w:num w:numId="20">
    <w:abstractNumId w:val="23"/>
  </w:num>
  <w:num w:numId="21">
    <w:abstractNumId w:val="6"/>
  </w:num>
  <w:num w:numId="22">
    <w:abstractNumId w:val="36"/>
  </w:num>
  <w:num w:numId="23">
    <w:abstractNumId w:val="29"/>
  </w:num>
  <w:num w:numId="24">
    <w:abstractNumId w:val="0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1"/>
  </w:num>
  <w:num w:numId="30">
    <w:abstractNumId w:val="31"/>
  </w:num>
  <w:num w:numId="31">
    <w:abstractNumId w:val="25"/>
  </w:num>
  <w:num w:numId="32">
    <w:abstractNumId w:val="13"/>
  </w:num>
  <w:num w:numId="33">
    <w:abstractNumId w:val="35"/>
  </w:num>
  <w:num w:numId="34">
    <w:abstractNumId w:val="10"/>
  </w:num>
  <w:num w:numId="35">
    <w:abstractNumId w:val="19"/>
  </w:num>
  <w:num w:numId="36">
    <w:abstractNumId w:val="26"/>
  </w:num>
  <w:num w:numId="37">
    <w:abstractNumId w:val="3"/>
  </w:num>
  <w:num w:numId="38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5E86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6DD1"/>
    <w:rsid w:val="000777CE"/>
    <w:rsid w:val="00077F8B"/>
    <w:rsid w:val="000806EF"/>
    <w:rsid w:val="00080C76"/>
    <w:rsid w:val="000811BC"/>
    <w:rsid w:val="000819DD"/>
    <w:rsid w:val="00081B27"/>
    <w:rsid w:val="000825CB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97D4A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3C2A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34BB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2008"/>
    <w:rsid w:val="001A31CB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5E3"/>
    <w:rsid w:val="001B1EC9"/>
    <w:rsid w:val="001B21DF"/>
    <w:rsid w:val="001B25F6"/>
    <w:rsid w:val="001B2BD0"/>
    <w:rsid w:val="001B34BE"/>
    <w:rsid w:val="001B38F2"/>
    <w:rsid w:val="001B41F3"/>
    <w:rsid w:val="001B426D"/>
    <w:rsid w:val="001B49FC"/>
    <w:rsid w:val="001B4ACD"/>
    <w:rsid w:val="001B4D42"/>
    <w:rsid w:val="001B6308"/>
    <w:rsid w:val="001B75AF"/>
    <w:rsid w:val="001C0E9A"/>
    <w:rsid w:val="001C1550"/>
    <w:rsid w:val="001C276E"/>
    <w:rsid w:val="001C2B31"/>
    <w:rsid w:val="001C346A"/>
    <w:rsid w:val="001C44A2"/>
    <w:rsid w:val="001C465B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5092"/>
    <w:rsid w:val="002958D1"/>
    <w:rsid w:val="0029595C"/>
    <w:rsid w:val="002959AE"/>
    <w:rsid w:val="00295A66"/>
    <w:rsid w:val="00295ECF"/>
    <w:rsid w:val="0029699F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7C9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321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296"/>
    <w:rsid w:val="00382A7A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89A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2A3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1156"/>
    <w:rsid w:val="004112F8"/>
    <w:rsid w:val="004112FA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9E2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5BC9"/>
    <w:rsid w:val="004D5D63"/>
    <w:rsid w:val="004D67BA"/>
    <w:rsid w:val="004D69CB"/>
    <w:rsid w:val="004E020E"/>
    <w:rsid w:val="004E0652"/>
    <w:rsid w:val="004E0DB6"/>
    <w:rsid w:val="004E0FC3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07D5"/>
    <w:rsid w:val="004F1AFC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567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D6E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6C1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5F0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5A02"/>
    <w:rsid w:val="00705E30"/>
    <w:rsid w:val="0070668D"/>
    <w:rsid w:val="00706773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2A4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0C9F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60C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66E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40A6B"/>
    <w:rsid w:val="00840D02"/>
    <w:rsid w:val="00840FCD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2AF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B6C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96D"/>
    <w:rsid w:val="00887E7E"/>
    <w:rsid w:val="0089161B"/>
    <w:rsid w:val="0089183D"/>
    <w:rsid w:val="008934E6"/>
    <w:rsid w:val="0089390B"/>
    <w:rsid w:val="008939F5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55F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0CA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0F45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6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55F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5D81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99B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2A20"/>
    <w:rsid w:val="00B736B3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6E80"/>
    <w:rsid w:val="00B7771C"/>
    <w:rsid w:val="00B813B8"/>
    <w:rsid w:val="00B81AEE"/>
    <w:rsid w:val="00B82734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161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2EA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75F"/>
    <w:rsid w:val="00D1484D"/>
    <w:rsid w:val="00D14A57"/>
    <w:rsid w:val="00D15B07"/>
    <w:rsid w:val="00D15D7F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0572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287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AFE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4DC2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505"/>
    <w:rsid w:val="00E13A8F"/>
    <w:rsid w:val="00E13F8C"/>
    <w:rsid w:val="00E1523B"/>
    <w:rsid w:val="00E15429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70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69AE"/>
    <w:rsid w:val="00F3716F"/>
    <w:rsid w:val="00F3782F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7C3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A91287"/>
  <w15:docId w15:val="{FAC85724-8F0F-48F8-BFE7-B6B467B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7724A"/>
    <w:pPr>
      <w:spacing w:before="120" w:line="276" w:lineRule="auto"/>
      <w:ind w:left="1418" w:right="339"/>
      <w:jc w:val="both"/>
    </w:pPr>
  </w:style>
  <w:style w:type="paragraph" w:styleId="berschrift1">
    <w:name w:val="heading 1"/>
    <w:basedOn w:val="Standard"/>
    <w:next w:val="Standard"/>
    <w:link w:val="berschrift1Zchn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berschrift2">
    <w:name w:val="heading 2"/>
    <w:basedOn w:val="Standard"/>
    <w:next w:val="Standard"/>
    <w:link w:val="berschrift2Zchn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berschrift3">
    <w:name w:val="heading 3"/>
    <w:basedOn w:val="Standard"/>
    <w:next w:val="Standard"/>
    <w:link w:val="berschrift3Zchn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berschrift4">
    <w:name w:val="heading 4"/>
    <w:basedOn w:val="Standard"/>
    <w:next w:val="Standard"/>
    <w:rsid w:val="00C232EA"/>
    <w:pPr>
      <w:keepNext/>
      <w:outlineLvl w:val="3"/>
    </w:pPr>
    <w:rPr>
      <w:rFonts w:ascii="Verdana" w:hAnsi="Verdana"/>
      <w:b/>
      <w:bCs/>
    </w:rPr>
  </w:style>
  <w:style w:type="paragraph" w:styleId="berschrift5">
    <w:name w:val="heading 5"/>
    <w:basedOn w:val="Standard"/>
    <w:next w:val="Standard"/>
    <w:rsid w:val="00C232EA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berschrift6">
    <w:name w:val="heading 6"/>
    <w:basedOn w:val="Standard"/>
    <w:next w:val="Standard"/>
    <w:rsid w:val="00C232EA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berschrift7">
    <w:name w:val="heading 7"/>
    <w:basedOn w:val="Standard"/>
    <w:next w:val="Standard"/>
    <w:rsid w:val="00C232EA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berschrift8">
    <w:name w:val="heading 8"/>
    <w:basedOn w:val="Standard"/>
    <w:next w:val="Standard"/>
    <w:rsid w:val="00C232EA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berschrift9">
    <w:name w:val="heading 9"/>
    <w:basedOn w:val="Standard"/>
    <w:next w:val="Standard"/>
    <w:rsid w:val="00C232EA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232EA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Fuzeile">
    <w:name w:val="footer"/>
    <w:basedOn w:val="Standard"/>
    <w:link w:val="FuzeileZchn"/>
    <w:uiPriority w:val="99"/>
    <w:rsid w:val="00C232EA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Seitenzahl">
    <w:name w:val="page number"/>
    <w:basedOn w:val="Absatz-Standardschriftart"/>
    <w:semiHidden/>
    <w:rsid w:val="00C232EA"/>
    <w:rPr>
      <w:rFonts w:ascii="Verdana" w:hAnsi="Verdana"/>
      <w:sz w:val="20"/>
    </w:rPr>
  </w:style>
  <w:style w:type="paragraph" w:styleId="Textkrper-Zeileneinzug">
    <w:name w:val="Body Text Indent"/>
    <w:basedOn w:val="Standard"/>
    <w:semiHidden/>
    <w:rsid w:val="00C232EA"/>
    <w:pPr>
      <w:spacing w:before="60" w:after="60"/>
      <w:ind w:left="720"/>
    </w:pPr>
    <w:rPr>
      <w:rFonts w:ascii="Verdana" w:hAnsi="Verdana"/>
    </w:rPr>
  </w:style>
  <w:style w:type="paragraph" w:styleId="Textkrper">
    <w:name w:val="Body Text"/>
    <w:basedOn w:val="Standard"/>
    <w:link w:val="TextkrperZchn"/>
    <w:semiHidden/>
    <w:rsid w:val="00C232EA"/>
    <w:pPr>
      <w:spacing w:after="120"/>
    </w:pPr>
    <w:rPr>
      <w:rFonts w:ascii="Verdana" w:hAnsi="Verdan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Standard"/>
    <w:rsid w:val="00C232EA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rsid w:val="00C232EA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22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224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3224E"/>
    <w:rPr>
      <w:rFonts w:ascii="Calibri" w:eastAsia="Calibri" w:hAnsi="Calibri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22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Listenabsatz">
    <w:name w:val="List Paragraph"/>
    <w:basedOn w:val="Standard"/>
    <w:link w:val="ListenabsatzZchn"/>
    <w:uiPriority w:val="34"/>
    <w:rsid w:val="00063D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Absatz-Standardschriftart"/>
    <w:rsid w:val="0037093F"/>
  </w:style>
  <w:style w:type="table" w:customStyle="1" w:styleId="HelleListe-Akzent11">
    <w:name w:val="Helle Liste - Akzent 11"/>
    <w:basedOn w:val="NormaleTabelle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Standard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Standard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berarbeitung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HelleListe-Akzent4">
    <w:name w:val="Light List Accent 4"/>
    <w:basedOn w:val="NormaleTabelle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HelleSchattierung-Akzent5">
    <w:name w:val="Light Shading Accent 5"/>
    <w:basedOn w:val="NormaleTabelle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MittleresRaster3-Akzent1">
    <w:name w:val="Medium Grid 3 Accent 1"/>
    <w:basedOn w:val="NormaleTabelle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Aufzhlungszeichen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berschrift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berschrift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berschrift1Zchn">
    <w:name w:val="Überschrift 1 Zchn"/>
    <w:basedOn w:val="Absatz-Standardschriftart"/>
    <w:link w:val="berschrift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berschrift1Zchn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berschrift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berschrift2Zchn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Standard"/>
    <w:link w:val="CommsTextNormalChar"/>
    <w:rsid w:val="007E62DC"/>
  </w:style>
  <w:style w:type="character" w:customStyle="1" w:styleId="berschrift3Zchn">
    <w:name w:val="Überschrift 3 Zchn"/>
    <w:basedOn w:val="Absatz-Standardschriftart"/>
    <w:link w:val="berschrift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berschrift3Zchn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Absatz-Standardschriftart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Standard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KeinLeerraum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KeinLeerraum">
    <w:name w:val="No Spacing"/>
    <w:link w:val="KeinLeerraumZchn"/>
    <w:uiPriority w:val="1"/>
    <w:rsid w:val="007E62DC"/>
    <w:rPr>
      <w:rFonts w:ascii="Calibri" w:eastAsia="Calibri" w:hAnsi="Calibr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Funotentext">
    <w:name w:val="footnote text"/>
    <w:aliases w:val="CE-Footnote,Footnote"/>
    <w:basedOn w:val="CE-StandardText"/>
    <w:link w:val="FunotentextZchn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FunotentextZchn">
    <w:name w:val="Fußnotentext Zchn"/>
    <w:aliases w:val="CE-Footnote Zchn,Footnote Zchn"/>
    <w:basedOn w:val="Absatz-Standardschriftart"/>
    <w:link w:val="Funotentext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Funotenzeichen">
    <w:name w:val="footnote reference"/>
    <w:aliases w:val="ESPON Footnote No"/>
    <w:basedOn w:val="Absatz-Standardschriftart"/>
    <w:uiPriority w:val="99"/>
    <w:semiHidden/>
    <w:unhideWhenUsed/>
    <w:rsid w:val="007E62DC"/>
    <w:rPr>
      <w:vertAlign w:val="superscript"/>
    </w:rPr>
  </w:style>
  <w:style w:type="paragraph" w:styleId="Verzeichnis4">
    <w:name w:val="toc 4"/>
    <w:basedOn w:val="Standard"/>
    <w:next w:val="Standard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customStyle="1" w:styleId="MittlereSchattierung1-Akzent11">
    <w:name w:val="Mittlere Schattierung 1 - Akzent 11"/>
    <w:basedOn w:val="NormaleTabelle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krperZchn">
    <w:name w:val="Textkörper Zchn"/>
    <w:basedOn w:val="Absatz-Standardschriftart"/>
    <w:link w:val="Textkrper"/>
    <w:semiHidden/>
    <w:rsid w:val="0085654A"/>
    <w:rPr>
      <w:rFonts w:ascii="Verdana" w:eastAsia="Calibri" w:hAnsi="Verdana"/>
      <w:szCs w:val="22"/>
    </w:rPr>
  </w:style>
  <w:style w:type="character" w:customStyle="1" w:styleId="ListenabsatzZchn">
    <w:name w:val="Listenabsatz Zchn"/>
    <w:link w:val="Listenabsatz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xtkrper3">
    <w:name w:val="Body Text 3"/>
    <w:basedOn w:val="Standard"/>
    <w:link w:val="Textkrper3Zchn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Beschriftung">
    <w:name w:val="caption"/>
    <w:basedOn w:val="Standard"/>
    <w:next w:val="Standard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Listenabsatz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Listenabsatz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ListenabsatzZchn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DunkleListe-Akzent1">
    <w:name w:val="Dark List Accent 1"/>
    <w:basedOn w:val="NormaleTabelle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ListenabsatzZchn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MittleresRaster3-Akzent6">
    <w:name w:val="Medium Grid 3 Accent 6"/>
    <w:basedOn w:val="NormaleTabelle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NormaleTabelle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berschrift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berschrift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berschrift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berschrift2Zchn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berschrift2"/>
    <w:link w:val="HeadlineA1Char"/>
    <w:rsid w:val="000A739F"/>
    <w:rPr>
      <w:b w:val="0"/>
    </w:rPr>
  </w:style>
  <w:style w:type="character" w:customStyle="1" w:styleId="Headline1partChar">
    <w:name w:val="Headline 1 part Char"/>
    <w:basedOn w:val="berschrift2Zchn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berschrift3"/>
    <w:rsid w:val="000A739F"/>
    <w:rPr>
      <w:b w:val="0"/>
    </w:rPr>
  </w:style>
  <w:style w:type="character" w:customStyle="1" w:styleId="HeadlineA1Char">
    <w:name w:val="Headline A1. Char"/>
    <w:basedOn w:val="berschrift2Zchn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NormaleTabelle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xtkrper2">
    <w:name w:val="Body Text 2"/>
    <w:basedOn w:val="Standard"/>
    <w:link w:val="Textkrper2Zchn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Standard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berschrift2Zchn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Standard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Absatz-Standardschriftart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Standard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Absatz-Standardschriftart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Standard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Absatz-Standardschriftart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Absatz-Standardschriftart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Platzhaltertext">
    <w:name w:val="Placeholder Text"/>
    <w:basedOn w:val="Absatz-Standardschriftart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Zitat">
    <w:name w:val="Quote"/>
    <w:aliases w:val="CE-Quotation"/>
    <w:basedOn w:val="Standard"/>
    <w:next w:val="CE-StandardText"/>
    <w:link w:val="ZitatZchn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ZitatZchn">
    <w:name w:val="Zitat Zchn"/>
    <w:aliases w:val="CE-Quotation Zchn"/>
    <w:basedOn w:val="Absatz-Standardschriftart"/>
    <w:link w:val="Zi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NormaleTabelle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customStyle="1" w:styleId="HelleListe1">
    <w:name w:val="Helle Liste1"/>
    <w:basedOn w:val="NormaleTabelle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NormaleTabelle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character" w:customStyle="1" w:styleId="normaltextrun">
    <w:name w:val="normaltextrun"/>
    <w:basedOn w:val="Absatz-Standardschriftart"/>
    <w:rsid w:val="008E055F"/>
  </w:style>
  <w:style w:type="character" w:styleId="NichtaufgelsteErwhnung">
    <w:name w:val="Unresolved Mention"/>
    <w:basedOn w:val="Absatz-Standardschriftart"/>
    <w:uiPriority w:val="99"/>
    <w:semiHidden/>
    <w:unhideWhenUsed/>
    <w:rsid w:val="00D4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zs365-my.sharepoint.com/:b:/r/personal/ziga_lampe_gzs_si/Documents/4STEPS/WP%20T2/D.T2.2.3%20REGIONAL%20WORKSHOP/VDC%20Germany/210518%20-%20Proposal%20of%20a%20VR%20Curriculum.pdf?csf=1&amp;web=1&amp;e=jV22h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zs365-my.sharepoint.com/:b:/r/personal/ziga_lampe_gzs_si/Documents/4STEPS/WP%20T2/D.T2.2.3%20REGIONAL%20WORKSHOP/VDC%20Germany/210611%20-%20AK%20VAR-Lehre%20-%20Protocol%20(Presentation%20included).pdf?csf=1&amp;web=1&amp;e=dMyk7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97F1-E698-45FD-86EC-4A9EA15E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Word_Fullpage_cover_Innovation.dotx</Template>
  <TotalTime>0</TotalTime>
  <Pages>3</Pages>
  <Words>190</Words>
  <Characters>2000</Characters>
  <Application>Microsoft Office Word</Application>
  <DocSecurity>0</DocSecurity>
  <Lines>16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InterregCEWord_template</vt:lpstr>
      <vt:lpstr>Implementation manual</vt:lpstr>
      <vt:lpstr>Implementation manual</vt:lpstr>
    </vt:vector>
  </TitlesOfParts>
  <Company>Magistrat der Stadt Wien, MA 14 - ADV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Vitor Macedo</cp:lastModifiedBy>
  <cp:revision>8</cp:revision>
  <cp:lastPrinted>2016-07-14T11:02:00Z</cp:lastPrinted>
  <dcterms:created xsi:type="dcterms:W3CDTF">2021-06-16T09:54:00Z</dcterms:created>
  <dcterms:modified xsi:type="dcterms:W3CDTF">2021-07-08T12:34:00Z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